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vertAnchor="page" w:horzAnchor="page" w:tblpY="5728"/>
        <w:tblW w:w="11565" w:type="dxa"/>
        <w:tblLayout w:type="fixed"/>
        <w:tblCellMar>
          <w:left w:w="0" w:type="dxa"/>
          <w:right w:w="0" w:type="dxa"/>
        </w:tblCellMar>
        <w:tblLook w:val="04A0" w:firstRow="1" w:lastRow="0" w:firstColumn="1" w:lastColumn="0" w:noHBand="0" w:noVBand="1"/>
      </w:tblPr>
      <w:tblGrid>
        <w:gridCol w:w="10318"/>
        <w:gridCol w:w="1247"/>
      </w:tblGrid>
      <w:tr w:rsidR="00AB14BF" w14:paraId="76FEAE42" w14:textId="77777777" w:rsidTr="00021573">
        <w:trPr>
          <w:trHeight w:hRule="exact" w:val="10319"/>
        </w:trPr>
        <w:tc>
          <w:tcPr>
            <w:tcW w:w="10318" w:type="dxa"/>
          </w:tcPr>
          <w:p w14:paraId="624D7862" w14:textId="77777777" w:rsidR="00AB14BF" w:rsidRDefault="00021573" w:rsidP="00C47707">
            <w:pPr>
              <w:pStyle w:val="Huisstijl-Paginanummer"/>
              <w:framePr w:wrap="auto" w:vAnchor="margin" w:hAnchor="text" w:yAlign="inline"/>
            </w:pPr>
            <w:bookmarkStart w:id="0" w:name="bmAfbeelding" w:colFirst="0" w:colLast="0"/>
            <w:r>
              <w:drawing>
                <wp:inline distT="0" distB="0" distL="0" distR="0" wp14:anchorId="5677EC4C" wp14:editId="51B0FCF8">
                  <wp:extent cx="6551930" cy="6551930"/>
                  <wp:effectExtent l="0" t="0" r="1270" b="127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_deltares_rapport_omsla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1930" cy="6551930"/>
                          </a:xfrm>
                          <a:prstGeom prst="rect">
                            <a:avLst/>
                          </a:prstGeom>
                        </pic:spPr>
                      </pic:pic>
                    </a:graphicData>
                  </a:graphic>
                </wp:inline>
              </w:drawing>
            </w:r>
          </w:p>
        </w:tc>
        <w:tc>
          <w:tcPr>
            <w:tcW w:w="1247" w:type="dxa"/>
          </w:tcPr>
          <w:p w14:paraId="51103CF0" w14:textId="77777777" w:rsidR="00AB14BF" w:rsidRDefault="00AB14BF" w:rsidP="008A4D28"/>
        </w:tc>
      </w:tr>
    </w:tbl>
    <w:p w14:paraId="23700979" w14:textId="77777777" w:rsidR="00D37597" w:rsidRDefault="00D37597">
      <w:bookmarkStart w:id="1" w:name="bmBegin"/>
      <w:bookmarkEnd w:id="0"/>
      <w:bookmarkEnd w:id="1"/>
    </w:p>
    <w:tbl>
      <w:tblPr>
        <w:tblW w:w="5000" w:type="pct"/>
        <w:tblCellMar>
          <w:left w:w="0" w:type="dxa"/>
          <w:right w:w="0" w:type="dxa"/>
        </w:tblCellMar>
        <w:tblLook w:val="04A0" w:firstRow="1" w:lastRow="0" w:firstColumn="1" w:lastColumn="0" w:noHBand="0" w:noVBand="1"/>
      </w:tblPr>
      <w:tblGrid>
        <w:gridCol w:w="8277"/>
      </w:tblGrid>
      <w:tr w:rsidR="00D37597" w14:paraId="41DD944B" w14:textId="77777777" w:rsidTr="008A4D28">
        <w:tc>
          <w:tcPr>
            <w:tcW w:w="5000" w:type="pct"/>
          </w:tcPr>
          <w:p w14:paraId="1C28253A" w14:textId="77777777" w:rsidR="00D414F6" w:rsidRDefault="00D414F6" w:rsidP="008A4D28">
            <w:bookmarkStart w:id="2" w:name="bmTitel2" w:colFirst="0" w:colLast="0"/>
            <w:r w:rsidRPr="00D414F6">
              <w:rPr>
                <w:b/>
              </w:rPr>
              <w:t>Grondwaterinstrumentarium iMOD Brabantse Delta</w:t>
            </w:r>
          </w:p>
          <w:p w14:paraId="4B28D35F" w14:textId="77777777" w:rsidR="00D414F6" w:rsidRDefault="00D414F6" w:rsidP="008A4D28"/>
          <w:p w14:paraId="7841D147" w14:textId="77777777" w:rsidR="00D414F6" w:rsidRDefault="00D414F6" w:rsidP="008A4D28"/>
          <w:p w14:paraId="100694F8" w14:textId="77777777" w:rsidR="00D414F6" w:rsidRDefault="00D414F6" w:rsidP="008A4D28"/>
          <w:p w14:paraId="678DB174" w14:textId="77777777" w:rsidR="00D37597" w:rsidRDefault="00D37597" w:rsidP="008A4D28"/>
        </w:tc>
      </w:tr>
      <w:bookmarkEnd w:id="2"/>
    </w:tbl>
    <w:p w14:paraId="6C8EE353" w14:textId="77777777" w:rsidR="00D37597" w:rsidRDefault="00D37597"/>
    <w:tbl>
      <w:tblPr>
        <w:tblW w:w="5000" w:type="pct"/>
        <w:tblCellMar>
          <w:left w:w="0" w:type="dxa"/>
          <w:right w:w="0" w:type="dxa"/>
        </w:tblCellMar>
        <w:tblLook w:val="04A0" w:firstRow="1" w:lastRow="0" w:firstColumn="1" w:lastColumn="0" w:noHBand="0" w:noVBand="1"/>
      </w:tblPr>
      <w:tblGrid>
        <w:gridCol w:w="8277"/>
      </w:tblGrid>
      <w:tr w:rsidR="00D37597" w14:paraId="160D2956" w14:textId="77777777" w:rsidTr="008A4D28">
        <w:tc>
          <w:tcPr>
            <w:tcW w:w="5000" w:type="pct"/>
          </w:tcPr>
          <w:p w14:paraId="40B3DE70" w14:textId="77777777" w:rsidR="00D414F6" w:rsidRDefault="00D414F6" w:rsidP="00D414F6">
            <w:pPr>
              <w:pStyle w:val="Huisstijl-Kopje"/>
            </w:pPr>
            <w:bookmarkStart w:id="3" w:name="bmAuteur1" w:colFirst="0" w:colLast="0"/>
            <w:r>
              <w:t>Auteur(s)</w:t>
            </w:r>
          </w:p>
          <w:p w14:paraId="4F694F1F" w14:textId="77777777" w:rsidR="00D37597" w:rsidRDefault="00D414F6" w:rsidP="00D414F6">
            <w:pPr>
              <w:pStyle w:val="Huisstijl-Gegeven"/>
            </w:pPr>
            <w:r>
              <w:t>Joachim Hunink</w:t>
            </w:r>
            <w:r>
              <w:br/>
              <w:t>Tess op den Kelder</w:t>
            </w:r>
            <w:r>
              <w:br/>
              <w:t>Frans Roelofsen</w:t>
            </w:r>
          </w:p>
        </w:tc>
      </w:tr>
      <w:bookmarkEnd w:id="3"/>
    </w:tbl>
    <w:p w14:paraId="11F79040" w14:textId="77777777" w:rsidR="00D37597" w:rsidRDefault="00D37597"/>
    <w:p w14:paraId="6165B014" w14:textId="77777777" w:rsidR="00D37597" w:rsidRDefault="00D37597"/>
    <w:p w14:paraId="1520DE63" w14:textId="77777777" w:rsidR="00D37597" w:rsidRDefault="00D37597"/>
    <w:tbl>
      <w:tblPr>
        <w:tblW w:w="5000" w:type="pct"/>
        <w:tblCellMar>
          <w:left w:w="0" w:type="dxa"/>
          <w:right w:w="0" w:type="dxa"/>
        </w:tblCellMar>
        <w:tblLook w:val="04A0" w:firstRow="1" w:lastRow="0" w:firstColumn="1" w:lastColumn="0" w:noHBand="0" w:noVBand="1"/>
      </w:tblPr>
      <w:tblGrid>
        <w:gridCol w:w="8277"/>
      </w:tblGrid>
      <w:tr w:rsidR="00D37597" w14:paraId="094DDB06" w14:textId="77777777" w:rsidTr="008A4D28">
        <w:tc>
          <w:tcPr>
            <w:tcW w:w="5000" w:type="pct"/>
          </w:tcPr>
          <w:p w14:paraId="29003DC1" w14:textId="77777777" w:rsidR="00D37597" w:rsidRDefault="00D37597" w:rsidP="008A4D28">
            <w:bookmarkStart w:id="4" w:name="bmPartner1" w:colFirst="0" w:colLast="0"/>
          </w:p>
        </w:tc>
      </w:tr>
      <w:bookmarkEnd w:id="4"/>
    </w:tbl>
    <w:p w14:paraId="0AD83AB7" w14:textId="77777777" w:rsidR="00D37597" w:rsidRPr="005F06AA" w:rsidRDefault="00D37597" w:rsidP="008A4D28"/>
    <w:p w14:paraId="2451478A" w14:textId="77777777" w:rsidR="00D37597" w:rsidRPr="005F06AA" w:rsidRDefault="00D37597" w:rsidP="008A4D28"/>
    <w:p w14:paraId="5D32306E" w14:textId="77777777" w:rsidR="00D37597" w:rsidRDefault="00D37597">
      <w:r>
        <w:br w:type="page"/>
      </w:r>
    </w:p>
    <w:tbl>
      <w:tblPr>
        <w:tblW w:w="5758" w:type="pct"/>
        <w:tblInd w:w="-1077" w:type="dxa"/>
        <w:tblCellMar>
          <w:left w:w="0" w:type="dxa"/>
          <w:right w:w="0" w:type="dxa"/>
        </w:tblCellMar>
        <w:tblLook w:val="04A0" w:firstRow="1" w:lastRow="0" w:firstColumn="1" w:lastColumn="0" w:noHBand="0" w:noVBand="1"/>
      </w:tblPr>
      <w:tblGrid>
        <w:gridCol w:w="9532"/>
      </w:tblGrid>
      <w:tr w:rsidR="00D37597" w14:paraId="5993D7C8" w14:textId="77777777" w:rsidTr="008A4D28">
        <w:tc>
          <w:tcPr>
            <w:tcW w:w="5000" w:type="pct"/>
          </w:tcPr>
          <w:p w14:paraId="6978C7BF" w14:textId="77777777" w:rsidR="00D37597" w:rsidRDefault="00D414F6" w:rsidP="008A4D28">
            <w:bookmarkStart w:id="5" w:name="bmTitel3" w:colFirst="0" w:colLast="0"/>
            <w:r w:rsidRPr="00D414F6">
              <w:rPr>
                <w:b/>
              </w:rPr>
              <w:lastRenderedPageBreak/>
              <w:t>Grondwaterinstrumentarium iMOD Brabantse Delta</w:t>
            </w:r>
          </w:p>
        </w:tc>
      </w:tr>
      <w:bookmarkEnd w:id="5"/>
    </w:tbl>
    <w:p w14:paraId="17C9F4FE" w14:textId="77777777" w:rsidR="00D37597" w:rsidRPr="00417A16" w:rsidRDefault="00D37597" w:rsidP="008A4D28">
      <w:pPr>
        <w:rPr>
          <w:lang w:val="en-US"/>
        </w:rPr>
      </w:pPr>
    </w:p>
    <w:tbl>
      <w:tblPr>
        <w:tblStyle w:val="Tabel1"/>
        <w:tblW w:w="9525" w:type="dxa"/>
        <w:tblInd w:w="-1077" w:type="dxa"/>
        <w:tblLayout w:type="fixed"/>
        <w:tblLook w:val="01C0" w:firstRow="0" w:lastRow="1" w:firstColumn="1" w:lastColumn="1" w:noHBand="0" w:noVBand="0"/>
      </w:tblPr>
      <w:tblGrid>
        <w:gridCol w:w="1905"/>
        <w:gridCol w:w="7620"/>
      </w:tblGrid>
      <w:tr w:rsidR="00D37597" w:rsidRPr="002878F9" w14:paraId="0C266B5C"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39C865E0" w14:textId="77777777" w:rsidR="00D37597" w:rsidRPr="00A234DD" w:rsidRDefault="00D37597" w:rsidP="008A4D28">
            <w:pPr>
              <w:rPr>
                <w:rStyle w:val="Huisstijl-StatusbladVet"/>
              </w:rPr>
            </w:pPr>
            <w:r>
              <w:rPr>
                <w:rStyle w:val="Huisstijl-StatusbladVet"/>
              </w:rPr>
              <w:t>Opdrachtgever</w:t>
            </w:r>
          </w:p>
        </w:tc>
        <w:tc>
          <w:tcPr>
            <w:tcW w:w="7620" w:type="dxa"/>
          </w:tcPr>
          <w:p w14:paraId="57F925A7" w14:textId="6C25D251"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Vet"/>
              </w:rPr>
            </w:pPr>
            <w:r>
              <w:rPr>
                <w:rStyle w:val="Huisstijl-Statusblad"/>
              </w:rPr>
              <w:fldChar w:fldCharType="begin"/>
            </w:r>
            <w:r>
              <w:rPr>
                <w:rStyle w:val="Huisstijl-Statusblad"/>
              </w:rPr>
              <w:instrText xml:space="preserve"> DOCVARIABLE  Relatie </w:instrText>
            </w:r>
            <w:r>
              <w:rPr>
                <w:rStyle w:val="Huisstijl-Statusblad"/>
              </w:rPr>
              <w:fldChar w:fldCharType="separate"/>
            </w:r>
            <w:r w:rsidR="00AF0C3A">
              <w:rPr>
                <w:rStyle w:val="Huisstijl-Statusblad"/>
              </w:rPr>
              <w:t>Waterschap Brabantse Delta</w:t>
            </w:r>
            <w:r>
              <w:rPr>
                <w:rStyle w:val="Huisstijl-Statusblad"/>
              </w:rPr>
              <w:fldChar w:fldCharType="end"/>
            </w:r>
          </w:p>
        </w:tc>
      </w:tr>
      <w:tr w:rsidR="00D37597" w:rsidRPr="00D37597" w14:paraId="3A987918"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38F16D48" w14:textId="77777777" w:rsidR="00D37597" w:rsidRPr="00A234DD" w:rsidRDefault="00D37597" w:rsidP="008A4D28">
            <w:pPr>
              <w:rPr>
                <w:rStyle w:val="Huisstijl-StatusbladVet"/>
              </w:rPr>
            </w:pPr>
            <w:r>
              <w:rPr>
                <w:rStyle w:val="Huisstijl-StatusbladVet"/>
              </w:rPr>
              <w:t>Contactpersoon</w:t>
            </w:r>
          </w:p>
        </w:tc>
        <w:tc>
          <w:tcPr>
            <w:tcW w:w="7620" w:type="dxa"/>
          </w:tcPr>
          <w:p w14:paraId="20FA3A3A" w14:textId="31B33121" w:rsidR="00D37597" w:rsidRPr="00D37597"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lang w:val="en-GB"/>
              </w:rPr>
            </w:pPr>
            <w:r>
              <w:rPr>
                <w:rStyle w:val="Huisstijl-Statusblad"/>
              </w:rPr>
              <w:fldChar w:fldCharType="begin"/>
            </w:r>
            <w:r w:rsidRPr="00D37597">
              <w:rPr>
                <w:rStyle w:val="Huisstijl-Statusblad"/>
                <w:lang w:val="en-GB"/>
              </w:rPr>
              <w:instrText xml:space="preserve"> DOCVARIABLE  Persoon </w:instrText>
            </w:r>
            <w:r>
              <w:rPr>
                <w:rStyle w:val="Huisstijl-Statusblad"/>
              </w:rPr>
              <w:fldChar w:fldCharType="separate"/>
            </w:r>
            <w:r w:rsidR="00AF0C3A">
              <w:rPr>
                <w:rStyle w:val="Huisstijl-Statusblad"/>
                <w:lang w:val="en-GB"/>
              </w:rPr>
              <w:t xml:space="preserve">de </w:t>
            </w:r>
            <w:proofErr w:type="spellStart"/>
            <w:r w:rsidR="00AF0C3A">
              <w:rPr>
                <w:rStyle w:val="Huisstijl-Statusblad"/>
                <w:lang w:val="en-GB"/>
              </w:rPr>
              <w:t>heer</w:t>
            </w:r>
            <w:proofErr w:type="spellEnd"/>
            <w:r w:rsidR="00AF0C3A">
              <w:rPr>
                <w:rStyle w:val="Huisstijl-Statusblad"/>
                <w:lang w:val="en-GB"/>
              </w:rPr>
              <w:t xml:space="preserve"> K. Vink</w:t>
            </w:r>
            <w:r>
              <w:rPr>
                <w:rStyle w:val="Huisstijl-Statusblad"/>
              </w:rPr>
              <w:fldChar w:fldCharType="end"/>
            </w:r>
          </w:p>
        </w:tc>
      </w:tr>
      <w:tr w:rsidR="00D37597" w:rsidRPr="002878F9" w14:paraId="4D4B933A"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066A6623" w14:textId="77777777" w:rsidR="00D37597" w:rsidRPr="00A234DD" w:rsidRDefault="00D37597" w:rsidP="008A4D28">
            <w:pPr>
              <w:rPr>
                <w:rStyle w:val="Huisstijl-StatusbladVet"/>
              </w:rPr>
            </w:pPr>
            <w:r w:rsidRPr="00A234DD">
              <w:rPr>
                <w:rStyle w:val="Huisstijl-StatusbladVet"/>
              </w:rPr>
              <w:t>Referenties</w:t>
            </w:r>
          </w:p>
        </w:tc>
        <w:tc>
          <w:tcPr>
            <w:tcW w:w="7620" w:type="dxa"/>
          </w:tcPr>
          <w:p w14:paraId="3ADD0D14" w14:textId="75B4F967"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ffData>
                  <w:name w:val="Text6"/>
                  <w:enabled/>
                  <w:calcOnExit w:val="0"/>
                  <w:textInput>
                    <w:default w:val="Referenties"/>
                  </w:textInput>
                </w:ffData>
              </w:fldChar>
            </w:r>
            <w:r>
              <w:rPr>
                <w:rStyle w:val="Huisstijl-Statusblad"/>
              </w:rPr>
              <w:instrText xml:space="preserve"> FORMTEXT </w:instrText>
            </w:r>
            <w:r>
              <w:rPr>
                <w:rStyle w:val="Huisstijl-Statusblad"/>
              </w:rPr>
            </w:r>
            <w:r>
              <w:rPr>
                <w:rStyle w:val="Huisstijl-Statusblad"/>
              </w:rPr>
              <w:fldChar w:fldCharType="separate"/>
            </w:r>
            <w:r w:rsidR="00AF0C3A">
              <w:rPr>
                <w:rStyle w:val="Huisstijl-Statusblad"/>
                <w:noProof/>
              </w:rPr>
              <w:t>Referenties</w:t>
            </w:r>
            <w:r>
              <w:rPr>
                <w:rStyle w:val="Huisstijl-Statusblad"/>
              </w:rPr>
              <w:fldChar w:fldCharType="end"/>
            </w:r>
          </w:p>
        </w:tc>
      </w:tr>
      <w:tr w:rsidR="00D37597" w:rsidRPr="00F56B67" w14:paraId="4485E12B" w14:textId="77777777" w:rsidTr="008A4D28">
        <w:trPr>
          <w:cnfStyle w:val="010000000000" w:firstRow="0" w:lastRow="1"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75C058A" w14:textId="77777777" w:rsidR="00D37597" w:rsidRPr="00A234DD" w:rsidRDefault="00D37597" w:rsidP="008A4D28">
            <w:pPr>
              <w:rPr>
                <w:rStyle w:val="Huisstijl-StatusbladVet"/>
              </w:rPr>
            </w:pPr>
            <w:r>
              <w:rPr>
                <w:rStyle w:val="Huisstijl-StatusbladVet"/>
              </w:rPr>
              <w:t>Trefwoorden</w:t>
            </w:r>
          </w:p>
        </w:tc>
        <w:tc>
          <w:tcPr>
            <w:tcW w:w="7620" w:type="dxa"/>
          </w:tcPr>
          <w:p w14:paraId="504D676F" w14:textId="7213A6BF" w:rsidR="00D37597" w:rsidRPr="00F30C26" w:rsidRDefault="00E010C8" w:rsidP="008A4D28">
            <w:pPr>
              <w:cnfStyle w:val="010000000000" w:firstRow="0" w:lastRow="1" w:firstColumn="0" w:lastColumn="0" w:oddVBand="0" w:evenVBand="0" w:oddHBand="0" w:evenHBand="0" w:firstRowFirstColumn="0" w:firstRowLastColumn="0" w:lastRowFirstColumn="0" w:lastRowLastColumn="0"/>
              <w:rPr>
                <w:rStyle w:val="Huisstijl-Statusblad"/>
              </w:rPr>
            </w:pPr>
            <w:r w:rsidRPr="00F30C26">
              <w:rPr>
                <w:rStyle w:val="Huisstijl-Statusblad"/>
              </w:rPr>
              <w:t xml:space="preserve">Grondwaterinstrumentarium, iMOD, MODFLOW 6, MetaSWAP, WOFOST, </w:t>
            </w:r>
            <w:r w:rsidR="00F30C26" w:rsidRPr="00F30C26">
              <w:rPr>
                <w:rStyle w:val="Huisstijl-Statusblad"/>
              </w:rPr>
              <w:t>grond</w:t>
            </w:r>
            <w:r w:rsidR="00F30C26">
              <w:rPr>
                <w:rStyle w:val="Huisstijl-Statusblad"/>
              </w:rPr>
              <w:t xml:space="preserve">water, onverzadigde zone, validatie, Brabant Model, </w:t>
            </w:r>
            <w:r w:rsidRPr="00F30C26">
              <w:rPr>
                <w:rStyle w:val="Huisstijl-Statusblad"/>
              </w:rPr>
              <w:t xml:space="preserve">Brabantse Delta </w:t>
            </w:r>
          </w:p>
        </w:tc>
      </w:tr>
    </w:tbl>
    <w:p w14:paraId="5F1C1246" w14:textId="77777777" w:rsidR="00D37597" w:rsidRPr="00F30C26" w:rsidRDefault="00D37597"/>
    <w:tbl>
      <w:tblPr>
        <w:tblStyle w:val="Tabel1"/>
        <w:tblW w:w="9525" w:type="dxa"/>
        <w:tblInd w:w="-1077" w:type="dxa"/>
        <w:tblLayout w:type="fixed"/>
        <w:tblLook w:val="06A0" w:firstRow="1" w:lastRow="0" w:firstColumn="1" w:lastColumn="0" w:noHBand="1" w:noVBand="1"/>
      </w:tblPr>
      <w:tblGrid>
        <w:gridCol w:w="1905"/>
        <w:gridCol w:w="7620"/>
      </w:tblGrid>
      <w:tr w:rsidR="00D37597" w:rsidRPr="002878F9" w14:paraId="41287F33" w14:textId="77777777" w:rsidTr="008A4D2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525" w:type="dxa"/>
            <w:gridSpan w:val="2"/>
          </w:tcPr>
          <w:p w14:paraId="52F5F799" w14:textId="77777777" w:rsidR="00D37597" w:rsidRPr="00A234DD" w:rsidRDefault="00D37597" w:rsidP="008A4D28">
            <w:pPr>
              <w:rPr>
                <w:rStyle w:val="Huisstijl-StatusbladVet"/>
              </w:rPr>
            </w:pPr>
            <w:r>
              <w:rPr>
                <w:rStyle w:val="Huisstijl-StatusbladVet"/>
              </w:rPr>
              <w:t>Documentgegevens</w:t>
            </w:r>
          </w:p>
        </w:tc>
      </w:tr>
      <w:tr w:rsidR="00D37597" w:rsidRPr="002878F9" w14:paraId="430EAEFE"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49A4A078" w14:textId="77777777" w:rsidR="00D37597" w:rsidRPr="00A234DD" w:rsidRDefault="00D37597" w:rsidP="008A4D28">
            <w:pPr>
              <w:rPr>
                <w:rStyle w:val="Huisstijl-StatusbladVet"/>
              </w:rPr>
            </w:pPr>
            <w:r>
              <w:rPr>
                <w:rStyle w:val="Huisstijl-StatusbladVet"/>
              </w:rPr>
              <w:t>Versie</w:t>
            </w:r>
          </w:p>
        </w:tc>
        <w:tc>
          <w:tcPr>
            <w:tcW w:w="7620" w:type="dxa"/>
          </w:tcPr>
          <w:p w14:paraId="4BACE65F" w14:textId="0308A5B5"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DOCVARIABLE  Versienummer </w:instrText>
            </w:r>
            <w:r>
              <w:rPr>
                <w:rStyle w:val="Huisstijl-Statusblad"/>
              </w:rPr>
              <w:fldChar w:fldCharType="separate"/>
            </w:r>
            <w:r w:rsidR="00AF0C3A">
              <w:rPr>
                <w:rStyle w:val="Huisstijl-Statusblad"/>
              </w:rPr>
              <w:t>0.1</w:t>
            </w:r>
            <w:r>
              <w:rPr>
                <w:rStyle w:val="Huisstijl-Statusblad"/>
              </w:rPr>
              <w:fldChar w:fldCharType="end"/>
            </w:r>
          </w:p>
        </w:tc>
      </w:tr>
      <w:tr w:rsidR="00D37597" w:rsidRPr="002878F9" w14:paraId="185F3E27"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255C1001" w14:textId="77777777" w:rsidR="00D37597" w:rsidRPr="00A234DD" w:rsidRDefault="00D37597" w:rsidP="008A4D28">
            <w:pPr>
              <w:rPr>
                <w:rStyle w:val="Huisstijl-StatusbladVet"/>
              </w:rPr>
            </w:pPr>
            <w:r>
              <w:rPr>
                <w:rStyle w:val="Huisstijl-StatusbladVet"/>
              </w:rPr>
              <w:t>Datum</w:t>
            </w:r>
          </w:p>
        </w:tc>
        <w:tc>
          <w:tcPr>
            <w:tcW w:w="7620" w:type="dxa"/>
          </w:tcPr>
          <w:p w14:paraId="57DEC603" w14:textId="21E3A991"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DOCVARIABLE  Datum </w:instrText>
            </w:r>
            <w:r>
              <w:rPr>
                <w:rStyle w:val="Huisstijl-Statusblad"/>
              </w:rPr>
              <w:fldChar w:fldCharType="separate"/>
            </w:r>
            <w:r w:rsidR="002B73BD">
              <w:rPr>
                <w:rStyle w:val="Huisstijl-Statusblad"/>
              </w:rPr>
              <w:t>08-07-2021</w:t>
            </w:r>
            <w:r>
              <w:rPr>
                <w:rStyle w:val="Huisstijl-Statusblad"/>
              </w:rPr>
              <w:fldChar w:fldCharType="end"/>
            </w:r>
          </w:p>
        </w:tc>
      </w:tr>
      <w:tr w:rsidR="00D37597" w:rsidRPr="002878F9" w14:paraId="7E0ECAF7"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18E02893" w14:textId="77777777" w:rsidR="00D37597" w:rsidRPr="00A234DD" w:rsidRDefault="00D37597" w:rsidP="008A4D28">
            <w:pPr>
              <w:rPr>
                <w:rStyle w:val="Huisstijl-StatusbladVet"/>
              </w:rPr>
            </w:pPr>
            <w:r>
              <w:rPr>
                <w:rStyle w:val="Huisstijl-StatusbladVet"/>
              </w:rPr>
              <w:t>Projectnummer</w:t>
            </w:r>
          </w:p>
        </w:tc>
        <w:tc>
          <w:tcPr>
            <w:tcW w:w="7620" w:type="dxa"/>
          </w:tcPr>
          <w:p w14:paraId="6A81510A" w14:textId="7303608D"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DOCVARIABLE  Project </w:instrText>
            </w:r>
            <w:r>
              <w:rPr>
                <w:rStyle w:val="Huisstijl-Statusblad"/>
              </w:rPr>
              <w:fldChar w:fldCharType="separate"/>
            </w:r>
            <w:r w:rsidR="00AF0C3A">
              <w:rPr>
                <w:rStyle w:val="Huisstijl-Statusblad"/>
              </w:rPr>
              <w:t>11206534-000</w:t>
            </w:r>
            <w:r>
              <w:rPr>
                <w:rStyle w:val="Huisstijl-Statusblad"/>
              </w:rPr>
              <w:fldChar w:fldCharType="end"/>
            </w:r>
          </w:p>
        </w:tc>
      </w:tr>
      <w:tr w:rsidR="00D37597" w:rsidRPr="002878F9" w14:paraId="5F292FDF"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188D59DF" w14:textId="77777777" w:rsidR="00D37597" w:rsidRPr="00A234DD" w:rsidRDefault="00D37597" w:rsidP="008A4D28">
            <w:pPr>
              <w:rPr>
                <w:rStyle w:val="Huisstijl-StatusbladVet"/>
              </w:rPr>
            </w:pPr>
            <w:r w:rsidRPr="00A234DD">
              <w:rPr>
                <w:rStyle w:val="Huisstijl-StatusbladVet"/>
              </w:rPr>
              <w:t>Document ID</w:t>
            </w:r>
          </w:p>
        </w:tc>
        <w:tc>
          <w:tcPr>
            <w:tcW w:w="7620" w:type="dxa"/>
          </w:tcPr>
          <w:p w14:paraId="01BD8879" w14:textId="6E7D378E"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DOCVARIABLE  ReferentieNummer </w:instrText>
            </w:r>
            <w:r>
              <w:rPr>
                <w:rStyle w:val="Huisstijl-Statusblad"/>
              </w:rPr>
              <w:fldChar w:fldCharType="separate"/>
            </w:r>
            <w:r w:rsidR="00AF0C3A">
              <w:rPr>
                <w:rStyle w:val="Huisstijl-Statusblad"/>
              </w:rPr>
              <w:t>-</w:t>
            </w:r>
            <w:r>
              <w:rPr>
                <w:rStyle w:val="Huisstijl-Statusblad"/>
              </w:rPr>
              <w:fldChar w:fldCharType="end"/>
            </w:r>
          </w:p>
        </w:tc>
      </w:tr>
      <w:tr w:rsidR="00D37597" w:rsidRPr="002878F9" w14:paraId="6EF4EA5D"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4A1E5468" w14:textId="77777777" w:rsidR="00D37597" w:rsidRPr="00A234DD" w:rsidRDefault="00D37597" w:rsidP="008A4D28">
            <w:pPr>
              <w:rPr>
                <w:rStyle w:val="Huisstijl-StatusbladVet"/>
              </w:rPr>
            </w:pPr>
            <w:r>
              <w:rPr>
                <w:rStyle w:val="Huisstijl-StatusbladVet"/>
              </w:rPr>
              <w:t>Pagina’s</w:t>
            </w:r>
          </w:p>
        </w:tc>
        <w:tc>
          <w:tcPr>
            <w:tcW w:w="7620" w:type="dxa"/>
          </w:tcPr>
          <w:p w14:paraId="0898F4D3" w14:textId="4667C479"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NumPages </w:instrText>
            </w:r>
            <w:r>
              <w:rPr>
                <w:rStyle w:val="Huisstijl-Statusblad"/>
              </w:rPr>
              <w:fldChar w:fldCharType="separate"/>
            </w:r>
            <w:r w:rsidR="00AF0C3A">
              <w:rPr>
                <w:rStyle w:val="Huisstijl-Statusblad"/>
                <w:noProof/>
              </w:rPr>
              <w:t>57</w:t>
            </w:r>
            <w:r>
              <w:rPr>
                <w:rStyle w:val="Huisstijl-Statusblad"/>
              </w:rPr>
              <w:fldChar w:fldCharType="end"/>
            </w:r>
          </w:p>
        </w:tc>
      </w:tr>
      <w:tr w:rsidR="00D37597" w:rsidRPr="002878F9" w14:paraId="44A88248"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44CFD5F7" w14:textId="77777777" w:rsidR="00D37597" w:rsidRPr="00A234DD" w:rsidRDefault="00D37597" w:rsidP="008A4D28">
            <w:pPr>
              <w:rPr>
                <w:rStyle w:val="Huisstijl-StatusbladVet"/>
              </w:rPr>
            </w:pPr>
            <w:bookmarkStart w:id="6" w:name="bmClassificatie1" w:colFirst="1" w:colLast="1"/>
            <w:r>
              <w:rPr>
                <w:rStyle w:val="Huisstijl-StatusbladVet"/>
              </w:rPr>
              <w:t>Classificatie</w:t>
            </w:r>
          </w:p>
        </w:tc>
        <w:tc>
          <w:tcPr>
            <w:tcW w:w="7620" w:type="dxa"/>
          </w:tcPr>
          <w:p w14:paraId="74503906" w14:textId="77777777"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p>
        </w:tc>
      </w:tr>
      <w:tr w:rsidR="00D37597" w:rsidRPr="002878F9" w14:paraId="2545C318"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0F9ADB9A" w14:textId="77777777" w:rsidR="00D37597" w:rsidRPr="00A234DD" w:rsidRDefault="00D37597" w:rsidP="008A4D28">
            <w:pPr>
              <w:rPr>
                <w:rStyle w:val="Huisstijl-StatusbladVet"/>
              </w:rPr>
            </w:pPr>
            <w:bookmarkStart w:id="7" w:name="bmStatus2" w:colFirst="1" w:colLast="1"/>
            <w:bookmarkEnd w:id="6"/>
            <w:r w:rsidRPr="00A234DD">
              <w:rPr>
                <w:rStyle w:val="Huisstijl-StatusbladVet"/>
              </w:rPr>
              <w:t>Status</w:t>
            </w:r>
          </w:p>
        </w:tc>
        <w:tc>
          <w:tcPr>
            <w:tcW w:w="7620" w:type="dxa"/>
          </w:tcPr>
          <w:p w14:paraId="42E75572" w14:textId="77777777" w:rsidR="00D414F6" w:rsidRDefault="00D414F6" w:rsidP="008A4D28">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concept</w:t>
            </w:r>
          </w:p>
          <w:p w14:paraId="3FC5E096" w14:textId="77777777" w:rsidR="00D37597" w:rsidRPr="00A234DD" w:rsidRDefault="00D414F6" w:rsidP="008A4D28">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Dit document is een concept en uitsluitend bedoeld voor discussiedoeleinden. Aan de inhoud van dit rapport kunnen noch door de opdrachtgever, noch door derden rechten worden ontleend.</w:t>
            </w:r>
          </w:p>
        </w:tc>
      </w:tr>
      <w:bookmarkEnd w:id="7"/>
    </w:tbl>
    <w:p w14:paraId="005A3914" w14:textId="77777777" w:rsidR="00D37597" w:rsidRDefault="00D37597"/>
    <w:tbl>
      <w:tblPr>
        <w:tblStyle w:val="Tabel1"/>
        <w:tblW w:w="9525" w:type="dxa"/>
        <w:tblInd w:w="-1077" w:type="dxa"/>
        <w:tblLayout w:type="fixed"/>
        <w:tblLook w:val="06A0" w:firstRow="1" w:lastRow="0" w:firstColumn="1" w:lastColumn="0" w:noHBand="1" w:noVBand="1"/>
      </w:tblPr>
      <w:tblGrid>
        <w:gridCol w:w="1905"/>
        <w:gridCol w:w="3810"/>
        <w:gridCol w:w="3810"/>
      </w:tblGrid>
      <w:tr w:rsidR="00D37597" w:rsidRPr="002878F9" w14:paraId="2D34E135" w14:textId="77777777" w:rsidTr="008A4D2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525" w:type="dxa"/>
            <w:gridSpan w:val="3"/>
          </w:tcPr>
          <w:p w14:paraId="204C6113" w14:textId="77777777" w:rsidR="00D37597" w:rsidRPr="00A234DD" w:rsidRDefault="00D37597" w:rsidP="008A4D28">
            <w:pPr>
              <w:rPr>
                <w:rStyle w:val="Huisstijl-StatusbladVet"/>
              </w:rPr>
            </w:pPr>
            <w:bookmarkStart w:id="8" w:name="tblAuteur"/>
            <w:r>
              <w:rPr>
                <w:rStyle w:val="Huisstijl-StatusbladVet"/>
              </w:rPr>
              <w:t>Auteur</w:t>
            </w:r>
            <w:r w:rsidRPr="00A234DD">
              <w:rPr>
                <w:rStyle w:val="Huisstijl-StatusbladVet"/>
              </w:rPr>
              <w:t>(s)</w:t>
            </w:r>
          </w:p>
        </w:tc>
      </w:tr>
      <w:tr w:rsidR="00D37597" w:rsidRPr="002878F9" w14:paraId="6F1A6C4F"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0B0852B" w14:textId="77777777" w:rsidR="00D37597" w:rsidRPr="007E1E8A" w:rsidRDefault="00D37597" w:rsidP="008A4D28">
            <w:pPr>
              <w:rPr>
                <w:rStyle w:val="Huisstijl-StatusbladVet"/>
              </w:rPr>
            </w:pPr>
          </w:p>
        </w:tc>
        <w:tc>
          <w:tcPr>
            <w:tcW w:w="3810" w:type="dxa"/>
          </w:tcPr>
          <w:p w14:paraId="6EF1B76F" w14:textId="77777777"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p>
        </w:tc>
        <w:tc>
          <w:tcPr>
            <w:tcW w:w="3810" w:type="dxa"/>
          </w:tcPr>
          <w:p w14:paraId="4A16FDFB" w14:textId="77777777"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p>
        </w:tc>
      </w:tr>
      <w:tr w:rsidR="00D37597" w:rsidRPr="002878F9" w14:paraId="20D5EA0C"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3BA02A4" w14:textId="77777777" w:rsidR="00D37597" w:rsidRPr="007E1E8A" w:rsidRDefault="00D37597" w:rsidP="008A4D28">
            <w:pPr>
              <w:rPr>
                <w:rStyle w:val="Huisstijl-StatusbladVet"/>
              </w:rPr>
            </w:pPr>
          </w:p>
        </w:tc>
        <w:tc>
          <w:tcPr>
            <w:tcW w:w="3810" w:type="dxa"/>
          </w:tcPr>
          <w:p w14:paraId="720435CD" w14:textId="77777777"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p>
        </w:tc>
        <w:tc>
          <w:tcPr>
            <w:tcW w:w="3810" w:type="dxa"/>
          </w:tcPr>
          <w:p w14:paraId="2690ECB7" w14:textId="77777777"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p>
        </w:tc>
      </w:tr>
      <w:bookmarkEnd w:id="8"/>
    </w:tbl>
    <w:p w14:paraId="49807F5D" w14:textId="77777777" w:rsidR="00D37597" w:rsidRDefault="00D37597"/>
    <w:tbl>
      <w:tblPr>
        <w:tblStyle w:val="Tabel1"/>
        <w:tblW w:w="9525" w:type="dxa"/>
        <w:tblInd w:w="-1077" w:type="dxa"/>
        <w:tblLayout w:type="fixed"/>
        <w:tblLook w:val="01A0" w:firstRow="1" w:lastRow="0" w:firstColumn="1" w:lastColumn="1" w:noHBand="0" w:noVBand="0"/>
      </w:tblPr>
      <w:tblGrid>
        <w:gridCol w:w="1905"/>
        <w:gridCol w:w="1905"/>
        <w:gridCol w:w="1905"/>
        <w:gridCol w:w="1905"/>
        <w:gridCol w:w="1905"/>
      </w:tblGrid>
      <w:tr w:rsidR="00D37597" w:rsidRPr="002878F9" w14:paraId="615ED10C" w14:textId="77777777" w:rsidTr="008A4D2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1A2E4AE" w14:textId="77777777" w:rsidR="00D37597" w:rsidRPr="00A234DD" w:rsidRDefault="00D37597" w:rsidP="008A4D28">
            <w:pPr>
              <w:rPr>
                <w:rStyle w:val="Huisstijl-StatusbladVet"/>
              </w:rPr>
            </w:pPr>
            <w:bookmarkStart w:id="9" w:name="tblVersie"/>
            <w:proofErr w:type="spellStart"/>
            <w:r w:rsidRPr="00A234DD">
              <w:rPr>
                <w:rStyle w:val="Huisstijl-StatusbladVet"/>
              </w:rPr>
              <w:t>Doc</w:t>
            </w:r>
            <w:proofErr w:type="spellEnd"/>
            <w:r w:rsidRPr="00A234DD">
              <w:rPr>
                <w:rStyle w:val="Huisstijl-StatusbladVet"/>
              </w:rPr>
              <w:t xml:space="preserve">. </w:t>
            </w:r>
            <w:r>
              <w:rPr>
                <w:rStyle w:val="Huisstijl-StatusbladVet"/>
              </w:rPr>
              <w:t>Versie</w:t>
            </w:r>
          </w:p>
        </w:tc>
        <w:tc>
          <w:tcPr>
            <w:tcW w:w="1905" w:type="dxa"/>
          </w:tcPr>
          <w:p w14:paraId="412BD581" w14:textId="77777777" w:rsidR="00D37597" w:rsidRPr="00A234DD" w:rsidRDefault="00D37597" w:rsidP="008A4D28">
            <w:pPr>
              <w:cnfStyle w:val="100000000000" w:firstRow="1" w:lastRow="0" w:firstColumn="0" w:lastColumn="0" w:oddVBand="0" w:evenVBand="0" w:oddHBand="0" w:evenHBand="0" w:firstRowFirstColumn="0" w:firstRowLastColumn="0" w:lastRowFirstColumn="0" w:lastRowLastColumn="0"/>
              <w:rPr>
                <w:rStyle w:val="Huisstijl-StatusbladVet"/>
              </w:rPr>
            </w:pPr>
            <w:r>
              <w:rPr>
                <w:rStyle w:val="Huisstijl-StatusbladVet"/>
              </w:rPr>
              <w:t>Auteur</w:t>
            </w:r>
          </w:p>
        </w:tc>
        <w:tc>
          <w:tcPr>
            <w:tcW w:w="1905" w:type="dxa"/>
          </w:tcPr>
          <w:p w14:paraId="49AA9E17" w14:textId="77777777" w:rsidR="00D37597" w:rsidRPr="00A234DD" w:rsidRDefault="00D37597" w:rsidP="008A4D28">
            <w:pPr>
              <w:cnfStyle w:val="100000000000" w:firstRow="1" w:lastRow="0" w:firstColumn="0" w:lastColumn="0" w:oddVBand="0" w:evenVBand="0" w:oddHBand="0" w:evenHBand="0" w:firstRowFirstColumn="0" w:firstRowLastColumn="0" w:lastRowFirstColumn="0" w:lastRowLastColumn="0"/>
              <w:rPr>
                <w:rStyle w:val="Huisstijl-StatusbladVet"/>
              </w:rPr>
            </w:pPr>
            <w:r>
              <w:rPr>
                <w:rStyle w:val="Huisstijl-StatusbladVet"/>
              </w:rPr>
              <w:t>Controle</w:t>
            </w:r>
          </w:p>
        </w:tc>
        <w:tc>
          <w:tcPr>
            <w:tcW w:w="1905" w:type="dxa"/>
          </w:tcPr>
          <w:p w14:paraId="317FA53C" w14:textId="77777777" w:rsidR="00D37597" w:rsidRPr="00A234DD" w:rsidRDefault="00D37597" w:rsidP="008A4D28">
            <w:pPr>
              <w:cnfStyle w:val="100000000000" w:firstRow="1" w:lastRow="0" w:firstColumn="0" w:lastColumn="0" w:oddVBand="0" w:evenVBand="0" w:oddHBand="0" w:evenHBand="0" w:firstRowFirstColumn="0" w:firstRowLastColumn="0" w:lastRowFirstColumn="0" w:lastRowLastColumn="0"/>
              <w:rPr>
                <w:rStyle w:val="Huisstijl-StatusbladVet"/>
              </w:rPr>
            </w:pPr>
            <w:r>
              <w:rPr>
                <w:rStyle w:val="Huisstijl-StatusbladVet"/>
              </w:rPr>
              <w:t>Akkoord</w:t>
            </w:r>
          </w:p>
        </w:tc>
        <w:tc>
          <w:tcPr>
            <w:tcW w:w="1905" w:type="dxa"/>
          </w:tcPr>
          <w:p w14:paraId="08F2B037" w14:textId="77777777" w:rsidR="00D37597" w:rsidRPr="00A234DD" w:rsidRDefault="00D37597" w:rsidP="008A4D28">
            <w:pPr>
              <w:cnfStyle w:val="100000000000" w:firstRow="1" w:lastRow="0" w:firstColumn="0" w:lastColumn="0" w:oddVBand="0" w:evenVBand="0" w:oddHBand="0" w:evenHBand="0" w:firstRowFirstColumn="0" w:firstRowLastColumn="0" w:lastRowFirstColumn="0" w:lastRowLastColumn="0"/>
              <w:rPr>
                <w:rStyle w:val="Huisstijl-StatusbladVet"/>
              </w:rPr>
            </w:pPr>
            <w:r>
              <w:rPr>
                <w:rStyle w:val="Huisstijl-StatusbladVet"/>
              </w:rPr>
              <w:t>Publicatie</w:t>
            </w:r>
          </w:p>
        </w:tc>
      </w:tr>
      <w:tr w:rsidR="00D37597" w:rsidRPr="002878F9" w14:paraId="469524BD" w14:textId="77777777" w:rsidTr="008A4D28">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0D869380" w14:textId="77777777" w:rsidR="00D37597" w:rsidRPr="00A234DD" w:rsidRDefault="00D37597" w:rsidP="008A4D28">
            <w:pPr>
              <w:rPr>
                <w:rStyle w:val="Huisstijl-StatusbladVet"/>
              </w:rPr>
            </w:pPr>
            <w:bookmarkStart w:id="10" w:name="bmDatumVersie" w:colFirst="0" w:colLast="0"/>
            <w:r>
              <w:rPr>
                <w:rStyle w:val="Huisstijl-StatusbladVet"/>
              </w:rPr>
              <w:t>0.1</w:t>
            </w:r>
          </w:p>
        </w:tc>
        <w:tc>
          <w:tcPr>
            <w:tcW w:w="1905" w:type="dxa"/>
          </w:tcPr>
          <w:p w14:paraId="7ED55CAE" w14:textId="4F511096" w:rsidR="00D37597" w:rsidRPr="00A234DD" w:rsidRDefault="004D05AB" w:rsidP="008A4D28">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Joachim Hunink</w:t>
            </w:r>
          </w:p>
        </w:tc>
        <w:tc>
          <w:tcPr>
            <w:tcW w:w="1905" w:type="dxa"/>
          </w:tcPr>
          <w:p w14:paraId="5A516E7A" w14:textId="77777777"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p>
        </w:tc>
        <w:tc>
          <w:tcPr>
            <w:tcW w:w="1905" w:type="dxa"/>
          </w:tcPr>
          <w:p w14:paraId="0108347D" w14:textId="77777777"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p>
        </w:tc>
        <w:tc>
          <w:tcPr>
            <w:tcW w:w="1905" w:type="dxa"/>
          </w:tcPr>
          <w:p w14:paraId="32D23DAF" w14:textId="77777777" w:rsidR="00D37597" w:rsidRPr="00A234DD" w:rsidRDefault="00D37597" w:rsidP="008A4D28">
            <w:pPr>
              <w:cnfStyle w:val="000000000000" w:firstRow="0" w:lastRow="0" w:firstColumn="0" w:lastColumn="0" w:oddVBand="0" w:evenVBand="0" w:oddHBand="0" w:evenHBand="0" w:firstRowFirstColumn="0" w:firstRowLastColumn="0" w:lastRowFirstColumn="0" w:lastRowLastColumn="0"/>
              <w:rPr>
                <w:rStyle w:val="Huisstijl-Statusblad"/>
              </w:rPr>
            </w:pPr>
          </w:p>
        </w:tc>
      </w:tr>
      <w:bookmarkEnd w:id="10"/>
      <w:tr w:rsidR="00D37597" w:rsidRPr="002878F9" w14:paraId="1337FA23" w14:textId="77777777" w:rsidTr="008A4D28">
        <w:trPr>
          <w:trHeight w:val="340"/>
        </w:trPr>
        <w:tc>
          <w:tcPr>
            <w:tcW w:w="1905" w:type="dxa"/>
          </w:tcPr>
          <w:p w14:paraId="62AF348C" w14:textId="77777777" w:rsidR="00D37597" w:rsidRPr="00A234DD" w:rsidRDefault="00D37597" w:rsidP="008A4D28">
            <w:pPr>
              <w:cnfStyle w:val="001000000000" w:firstRow="0" w:lastRow="0" w:firstColumn="1" w:lastColumn="0" w:oddVBand="0" w:evenVBand="0" w:oddHBand="0" w:evenHBand="0" w:firstRowFirstColumn="0" w:firstRowLastColumn="0" w:lastRowFirstColumn="0" w:lastRowLastColumn="0"/>
              <w:rPr>
                <w:rStyle w:val="Huisstijl-StatusbladVet"/>
              </w:rPr>
            </w:pPr>
          </w:p>
        </w:tc>
        <w:tc>
          <w:tcPr>
            <w:tcW w:w="1905" w:type="dxa"/>
          </w:tcPr>
          <w:p w14:paraId="767FC4C2" w14:textId="77777777" w:rsidR="00D37597" w:rsidRPr="00A234DD" w:rsidRDefault="00D37597" w:rsidP="008A4D28">
            <w:pPr>
              <w:rPr>
                <w:rStyle w:val="Huisstijl-Statusblad"/>
              </w:rPr>
            </w:pPr>
            <w:bookmarkStart w:id="11" w:name="_GoBack"/>
            <w:bookmarkEnd w:id="11"/>
          </w:p>
        </w:tc>
        <w:tc>
          <w:tcPr>
            <w:tcW w:w="1905" w:type="dxa"/>
          </w:tcPr>
          <w:p w14:paraId="1EAC47E1" w14:textId="77777777" w:rsidR="00D37597" w:rsidRPr="00A234DD" w:rsidRDefault="00D37597" w:rsidP="008A4D28">
            <w:pPr>
              <w:rPr>
                <w:rStyle w:val="Huisstijl-Statusblad"/>
              </w:rPr>
            </w:pPr>
          </w:p>
        </w:tc>
        <w:tc>
          <w:tcPr>
            <w:tcW w:w="1905" w:type="dxa"/>
          </w:tcPr>
          <w:p w14:paraId="524E50E3" w14:textId="77777777" w:rsidR="00D37597" w:rsidRPr="00A234DD" w:rsidRDefault="00D37597" w:rsidP="008A4D28">
            <w:pPr>
              <w:rPr>
                <w:rStyle w:val="Huisstijl-Statusblad"/>
              </w:rPr>
            </w:pPr>
          </w:p>
        </w:tc>
        <w:tc>
          <w:tcPr>
            <w:tcW w:w="1905" w:type="dxa"/>
          </w:tcPr>
          <w:p w14:paraId="2181FF9D" w14:textId="77777777" w:rsidR="00D37597" w:rsidRPr="00A234DD" w:rsidRDefault="00D37597" w:rsidP="008A4D28">
            <w:pPr>
              <w:rPr>
                <w:rStyle w:val="Huisstijl-Statusblad"/>
              </w:rPr>
            </w:pPr>
          </w:p>
        </w:tc>
      </w:tr>
      <w:bookmarkEnd w:id="9"/>
    </w:tbl>
    <w:p w14:paraId="6583CADB" w14:textId="77777777" w:rsidR="00D37597" w:rsidRDefault="00D37597" w:rsidP="008A4D28"/>
    <w:p w14:paraId="0C0A31F7" w14:textId="77777777" w:rsidR="00D37597" w:rsidRPr="00484316" w:rsidRDefault="00D37597" w:rsidP="008A4D28">
      <w:pPr>
        <w:rPr>
          <w:rFonts w:eastAsia="Arial"/>
        </w:rPr>
      </w:pPr>
      <w:r w:rsidRPr="00484316">
        <w:br w:type="page"/>
      </w:r>
    </w:p>
    <w:p w14:paraId="7E2B949D" w14:textId="77777777" w:rsidR="00D37597" w:rsidRPr="009819E9" w:rsidRDefault="00D37597" w:rsidP="008A4D28">
      <w:pPr>
        <w:pStyle w:val="HeadingnoNumber"/>
      </w:pPr>
      <w:bookmarkStart w:id="12" w:name="_Toc78538062"/>
      <w:r>
        <w:lastRenderedPageBreak/>
        <w:t>S</w:t>
      </w:r>
      <w:r w:rsidRPr="00BD36D2">
        <w:t>amenvatting</w:t>
      </w:r>
      <w:bookmarkEnd w:id="12"/>
    </w:p>
    <w:p w14:paraId="4AB58658" w14:textId="6CC7B768" w:rsidR="009C320E" w:rsidRDefault="009C320E" w:rsidP="009C320E">
      <w:r>
        <w:t xml:space="preserve">Afgelopen jaren is door een consortium van verschillende partijen gewerkt aan een grondwaterinstrumentarium voor het gebied van Provincie Noord-Brabant. Dit grondwatermodel is ontwikkeld in </w:t>
      </w:r>
      <w:proofErr w:type="spellStart"/>
      <w:r>
        <w:t>Triwaco</w:t>
      </w:r>
      <w:proofErr w:type="spellEnd"/>
      <w:r>
        <w:t xml:space="preserve"> waarbij voor de </w:t>
      </w:r>
      <w:proofErr w:type="spellStart"/>
      <w:r>
        <w:t>gebieds</w:t>
      </w:r>
      <w:r w:rsidR="00C00739">
        <w:t>dekkende</w:t>
      </w:r>
      <w:proofErr w:type="spellEnd"/>
      <w:r w:rsidR="00C00739">
        <w:t xml:space="preserve"> </w:t>
      </w:r>
      <w:r>
        <w:t xml:space="preserve">berekeningen gebruik gemaakt wordt van rekencode van MODFLOW voor de verzadigde zone en </w:t>
      </w:r>
      <w:r w:rsidR="008A4D28">
        <w:t>FLUZO</w:t>
      </w:r>
      <w:r>
        <w:t xml:space="preserve"> voor de onverzadigde zone  </w:t>
      </w:r>
      <w:r>
        <w:fldChar w:fldCharType="begin"/>
      </w:r>
      <w:r w:rsidR="006620A6">
        <w:instrText xml:space="preserve"> ADDIN EN.CITE &lt;EndNote&gt;&lt;Cite&gt;&lt;Author&gt;Verhagen&lt;/Author&gt;&lt;Year&gt;2019&lt;/Year&gt;&lt;RecNum&gt;3&lt;/RecNum&gt;&lt;DisplayText&gt;(Verhagen, Steijn et al. 2019)&lt;/DisplayText&gt;&lt;record&gt;&lt;rec-number&gt;3&lt;/rec-number&gt;&lt;foreign-keys&gt;&lt;key app="EN" db-id="xswv0ztfh52azvesxf4v95x60xfw5zs2txst" timestamp="1626378637"&gt;3&lt;/key&gt;&lt;/foreign-keys&gt;&lt;ref-type name="Report"&gt;27&lt;/ref-type&gt;&lt;contributors&gt;&lt;authors&gt;&lt;author&gt;Verhagen, F.,&lt;/author&gt;&lt;author&gt;Steijn, T. van., &lt;/author&gt;&lt;author&gt;Wal, B. van der, &lt;/author&gt;&lt;author&gt;Swierstra, W.,  &lt;/author&gt;&lt;author&gt;Vermeulen, H,&lt;/author&gt;&lt;/authors&gt;&lt;tertiary-authors&gt;&lt;author&gt;RHDHV&lt;/author&gt;&lt;/tertiary-authors&gt;&lt;/contributors&gt;&lt;titles&gt;&lt;title&gt;Update Hydrologische Gereedschapskist Noord-Brabant&lt;/title&gt;&lt;/titles&gt;&lt;number&gt;BF3823WATRP1902061020WM&lt;/number&gt;&lt;dates&gt;&lt;year&gt;2019&lt;/year&gt;&lt;pub-dates&gt;&lt;date&gt;6 februari&lt;/date&gt;&lt;/pub-dates&gt;&lt;/dates&gt;&lt;urls&gt;&lt;/urls&gt;&lt;/record&gt;&lt;/Cite&gt;&lt;/EndNote&gt;</w:instrText>
      </w:r>
      <w:r>
        <w:fldChar w:fldCharType="separate"/>
      </w:r>
      <w:r w:rsidR="006620A6">
        <w:rPr>
          <w:noProof/>
        </w:rPr>
        <w:t>(Verhagen, Steijn et al. 2019)</w:t>
      </w:r>
      <w:r>
        <w:fldChar w:fldCharType="end"/>
      </w:r>
      <w:r>
        <w:t>.</w:t>
      </w:r>
    </w:p>
    <w:p w14:paraId="38B7EFE7" w14:textId="77777777" w:rsidR="009C320E" w:rsidRDefault="009C320E" w:rsidP="009C320E"/>
    <w:p w14:paraId="7887E511" w14:textId="358FA14D" w:rsidR="009C320E" w:rsidRDefault="009C320E" w:rsidP="009C320E">
      <w:r>
        <w:t xml:space="preserve">In dit project is het bestaande modelinstrument omgezet naar een </w:t>
      </w:r>
      <w:r w:rsidR="00136667">
        <w:t xml:space="preserve">iMOD model waarbij het </w:t>
      </w:r>
      <w:r w:rsidR="008A4D28">
        <w:t xml:space="preserve">FLUZO </w:t>
      </w:r>
      <w:r w:rsidR="00136667">
        <w:t xml:space="preserve">model is vervangen voor het onverzadigde zone model MetaSWAP. </w:t>
      </w:r>
      <w:r w:rsidR="002F1B90">
        <w:t xml:space="preserve">Daarnaast is ook </w:t>
      </w:r>
      <w:r w:rsidR="00C00739">
        <w:t xml:space="preserve">mogelijk gemaakt om gekoppeld te rekenen met het gewasgroei model WOFOST.  </w:t>
      </w:r>
    </w:p>
    <w:p w14:paraId="0962119F" w14:textId="66D29DF5" w:rsidR="00D37597" w:rsidRDefault="00894FFE" w:rsidP="008A4D28">
      <w:r>
        <w:t xml:space="preserve">Twee varianten van het model zijn doorgerekend, een zonder </w:t>
      </w:r>
      <w:r w:rsidR="00731825">
        <w:t xml:space="preserve">en een met </w:t>
      </w:r>
      <w:r>
        <w:t>de online koppeling met het gewasgroei model WOFOST</w:t>
      </w:r>
      <w:r w:rsidR="00115568">
        <w:t xml:space="preserve">. </w:t>
      </w:r>
      <w:r w:rsidR="00731825">
        <w:t xml:space="preserve"> Vervolgens is er een validatie </w:t>
      </w:r>
      <w:r w:rsidR="00207934">
        <w:t xml:space="preserve">waarbij de berekende grondwaterstanden en afvoeren zijn vergeleken met metingen. Hieruit is gebleken dat er nog grote verschillen </w:t>
      </w:r>
      <w:r w:rsidR="00635B25">
        <w:t>tussen de gemeten en de berekende grondwaterstanden kunnen optreden die deels worden veroorzaakt</w:t>
      </w:r>
      <w:r w:rsidR="00D5316D">
        <w:t xml:space="preserve"> door het modelinstrument en deels door de kwaliteit van de metingen. Aanbevolen wordt daarom om voor een regionale kalibratie uit te voeren het modelinstrument en de </w:t>
      </w:r>
      <w:proofErr w:type="spellStart"/>
      <w:r w:rsidR="00D5316D">
        <w:t>meetset</w:t>
      </w:r>
      <w:proofErr w:type="spellEnd"/>
      <w:r w:rsidR="00D5316D">
        <w:t xml:space="preserve"> de verbeteren. </w:t>
      </w:r>
    </w:p>
    <w:p w14:paraId="39029D11" w14:textId="50CF5399" w:rsidR="00D5316D" w:rsidRDefault="00D5316D" w:rsidP="008A4D28"/>
    <w:p w14:paraId="4876713A" w14:textId="3379441E" w:rsidR="00AF588E" w:rsidRPr="00275C5C" w:rsidRDefault="00AF588E" w:rsidP="00AF588E">
      <w:r>
        <w:t xml:space="preserve">Het modelbouw proces en de postprocessing is opgezet in een workflow manager zodat de opzet van het model transparant, reproduceerbaar en </w:t>
      </w:r>
      <w:proofErr w:type="spellStart"/>
      <w:r w:rsidRPr="00431F6A">
        <w:t>uitbreidbaar</w:t>
      </w:r>
      <w:proofErr w:type="spellEnd"/>
      <w:r>
        <w:t xml:space="preserve"> is. De modelinvoer als de workflow met onderliggende scripts zijn onderdeel van de oplevering. </w:t>
      </w:r>
    </w:p>
    <w:p w14:paraId="124AB4EA" w14:textId="2B71D148" w:rsidR="00D37597" w:rsidRPr="00413524" w:rsidRDefault="00D37597" w:rsidP="008A4D28"/>
    <w:p w14:paraId="570B38AB" w14:textId="77777777" w:rsidR="00D37597" w:rsidRPr="00484316" w:rsidRDefault="00D37597" w:rsidP="008A4D28">
      <w:r w:rsidRPr="00484316">
        <w:br w:type="page"/>
      </w:r>
    </w:p>
    <w:p w14:paraId="6489D2C8" w14:textId="77777777" w:rsidR="00D37597" w:rsidRPr="003E61D9" w:rsidRDefault="00D37597" w:rsidP="008A4D28">
      <w:pPr>
        <w:pStyle w:val="TOCHeading"/>
      </w:pPr>
      <w:r>
        <w:lastRenderedPageBreak/>
        <w:t>Inhoud</w:t>
      </w:r>
    </w:p>
    <w:sdt>
      <w:sdtPr>
        <w:rPr>
          <w:b w:val="0"/>
        </w:rPr>
        <w:id w:val="1825394479"/>
        <w:docPartObj>
          <w:docPartGallery w:val="Table of Contents"/>
          <w:docPartUnique/>
        </w:docPartObj>
      </w:sdtPr>
      <w:sdtEndPr>
        <w:rPr>
          <w:bCs/>
        </w:rPr>
      </w:sdtEndPr>
      <w:sdtContent>
        <w:p w14:paraId="54E0EF7D" w14:textId="42BA941E" w:rsidR="00AF0C3A" w:rsidRDefault="00D37597">
          <w:pPr>
            <w:pStyle w:val="TOC9"/>
            <w:rPr>
              <w:rFonts w:asciiTheme="minorHAnsi" w:eastAsiaTheme="minorEastAsia" w:hAnsiTheme="minorHAnsi" w:cstheme="minorBidi"/>
              <w:b w:val="0"/>
              <w:noProof/>
              <w:sz w:val="22"/>
              <w:szCs w:val="22"/>
              <w:lang w:val="en-GB" w:eastAsia="en-GB"/>
            </w:rPr>
          </w:pPr>
          <w:r>
            <w:fldChar w:fldCharType="begin"/>
          </w:r>
          <w:r>
            <w:instrText xml:space="preserve"> TOC \o "1-8" \h \z \t "Heading no Number,9" \t "Heading no Number;9" </w:instrText>
          </w:r>
          <w:r>
            <w:fldChar w:fldCharType="separate"/>
          </w:r>
          <w:hyperlink w:anchor="_Toc78538062" w:history="1">
            <w:r w:rsidR="00AF0C3A" w:rsidRPr="00BE41C3">
              <w:rPr>
                <w:rStyle w:val="Hyperlink"/>
                <w:noProof/>
              </w:rPr>
              <w:t>Samenvatting</w:t>
            </w:r>
            <w:r w:rsidR="00AF0C3A">
              <w:rPr>
                <w:noProof/>
                <w:webHidden/>
              </w:rPr>
              <w:tab/>
            </w:r>
            <w:r w:rsidR="00AF0C3A">
              <w:rPr>
                <w:noProof/>
                <w:webHidden/>
              </w:rPr>
              <w:fldChar w:fldCharType="begin"/>
            </w:r>
            <w:r w:rsidR="00AF0C3A">
              <w:rPr>
                <w:noProof/>
                <w:webHidden/>
              </w:rPr>
              <w:instrText xml:space="preserve"> PAGEREF _Toc78538062 \h </w:instrText>
            </w:r>
            <w:r w:rsidR="00AF0C3A">
              <w:rPr>
                <w:noProof/>
                <w:webHidden/>
              </w:rPr>
            </w:r>
            <w:r w:rsidR="00AF0C3A">
              <w:rPr>
                <w:noProof/>
                <w:webHidden/>
              </w:rPr>
              <w:fldChar w:fldCharType="separate"/>
            </w:r>
            <w:r w:rsidR="00AF0C3A">
              <w:rPr>
                <w:noProof/>
                <w:webHidden/>
              </w:rPr>
              <w:t>4</w:t>
            </w:r>
            <w:r w:rsidR="00AF0C3A">
              <w:rPr>
                <w:noProof/>
                <w:webHidden/>
              </w:rPr>
              <w:fldChar w:fldCharType="end"/>
            </w:r>
          </w:hyperlink>
        </w:p>
        <w:p w14:paraId="54507702" w14:textId="4F2B4D37" w:rsidR="00AF0C3A" w:rsidRDefault="00A46EFE">
          <w:pPr>
            <w:pStyle w:val="TOC1"/>
            <w:rPr>
              <w:rFonts w:asciiTheme="minorHAnsi" w:eastAsiaTheme="minorEastAsia" w:hAnsiTheme="minorHAnsi" w:cstheme="minorBidi"/>
              <w:b w:val="0"/>
              <w:sz w:val="22"/>
              <w:szCs w:val="22"/>
              <w:lang w:val="en-GB" w:eastAsia="en-GB"/>
            </w:rPr>
          </w:pPr>
          <w:hyperlink w:anchor="_Toc78538063" w:history="1">
            <w:r w:rsidR="00AF0C3A" w:rsidRPr="00BE41C3">
              <w:rPr>
                <w:rStyle w:val="Hyperlink"/>
              </w:rPr>
              <w:t>1</w:t>
            </w:r>
            <w:r w:rsidR="00AF0C3A">
              <w:rPr>
                <w:rFonts w:asciiTheme="minorHAnsi" w:eastAsiaTheme="minorEastAsia" w:hAnsiTheme="minorHAnsi" w:cstheme="minorBidi"/>
                <w:b w:val="0"/>
                <w:sz w:val="22"/>
                <w:szCs w:val="22"/>
                <w:lang w:val="en-GB" w:eastAsia="en-GB"/>
              </w:rPr>
              <w:tab/>
            </w:r>
            <w:r w:rsidR="00AF0C3A" w:rsidRPr="00BE41C3">
              <w:rPr>
                <w:rStyle w:val="Hyperlink"/>
              </w:rPr>
              <w:t>Inleiding</w:t>
            </w:r>
            <w:r w:rsidR="00AF0C3A">
              <w:rPr>
                <w:webHidden/>
              </w:rPr>
              <w:tab/>
            </w:r>
            <w:r w:rsidR="00AF0C3A">
              <w:rPr>
                <w:webHidden/>
              </w:rPr>
              <w:fldChar w:fldCharType="begin"/>
            </w:r>
            <w:r w:rsidR="00AF0C3A">
              <w:rPr>
                <w:webHidden/>
              </w:rPr>
              <w:instrText xml:space="preserve"> PAGEREF _Toc78538063 \h </w:instrText>
            </w:r>
            <w:r w:rsidR="00AF0C3A">
              <w:rPr>
                <w:webHidden/>
              </w:rPr>
            </w:r>
            <w:r w:rsidR="00AF0C3A">
              <w:rPr>
                <w:webHidden/>
              </w:rPr>
              <w:fldChar w:fldCharType="separate"/>
            </w:r>
            <w:r w:rsidR="00AF0C3A">
              <w:rPr>
                <w:webHidden/>
              </w:rPr>
              <w:t>7</w:t>
            </w:r>
            <w:r w:rsidR="00AF0C3A">
              <w:rPr>
                <w:webHidden/>
              </w:rPr>
              <w:fldChar w:fldCharType="end"/>
            </w:r>
          </w:hyperlink>
        </w:p>
        <w:p w14:paraId="2DF27772" w14:textId="38654F8E" w:rsidR="00AF0C3A" w:rsidRDefault="00A46EFE">
          <w:pPr>
            <w:pStyle w:val="TOC2"/>
            <w:rPr>
              <w:rFonts w:asciiTheme="minorHAnsi" w:eastAsiaTheme="minorEastAsia" w:hAnsiTheme="minorHAnsi" w:cstheme="minorBidi"/>
              <w:noProof/>
              <w:sz w:val="22"/>
              <w:szCs w:val="22"/>
              <w:lang w:val="en-GB" w:eastAsia="en-GB"/>
            </w:rPr>
          </w:pPr>
          <w:hyperlink w:anchor="_Toc78538064" w:history="1">
            <w:r w:rsidR="00AF0C3A" w:rsidRPr="00BE41C3">
              <w:rPr>
                <w:rStyle w:val="Hyperlink"/>
                <w:noProof/>
              </w:rPr>
              <w:t>1.1</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Achtergrond</w:t>
            </w:r>
            <w:r w:rsidR="00AF0C3A">
              <w:rPr>
                <w:noProof/>
                <w:webHidden/>
              </w:rPr>
              <w:tab/>
            </w:r>
            <w:r w:rsidR="00AF0C3A">
              <w:rPr>
                <w:noProof/>
                <w:webHidden/>
              </w:rPr>
              <w:fldChar w:fldCharType="begin"/>
            </w:r>
            <w:r w:rsidR="00AF0C3A">
              <w:rPr>
                <w:noProof/>
                <w:webHidden/>
              </w:rPr>
              <w:instrText xml:space="preserve"> PAGEREF _Toc78538064 \h </w:instrText>
            </w:r>
            <w:r w:rsidR="00AF0C3A">
              <w:rPr>
                <w:noProof/>
                <w:webHidden/>
              </w:rPr>
            </w:r>
            <w:r w:rsidR="00AF0C3A">
              <w:rPr>
                <w:noProof/>
                <w:webHidden/>
              </w:rPr>
              <w:fldChar w:fldCharType="separate"/>
            </w:r>
            <w:r w:rsidR="00AF0C3A">
              <w:rPr>
                <w:noProof/>
                <w:webHidden/>
              </w:rPr>
              <w:t>7</w:t>
            </w:r>
            <w:r w:rsidR="00AF0C3A">
              <w:rPr>
                <w:noProof/>
                <w:webHidden/>
              </w:rPr>
              <w:fldChar w:fldCharType="end"/>
            </w:r>
          </w:hyperlink>
        </w:p>
        <w:p w14:paraId="49DD2396" w14:textId="270BBBD3" w:rsidR="00AF0C3A" w:rsidRDefault="00A46EFE">
          <w:pPr>
            <w:pStyle w:val="TOC2"/>
            <w:rPr>
              <w:rFonts w:asciiTheme="minorHAnsi" w:eastAsiaTheme="minorEastAsia" w:hAnsiTheme="minorHAnsi" w:cstheme="minorBidi"/>
              <w:noProof/>
              <w:sz w:val="22"/>
              <w:szCs w:val="22"/>
              <w:lang w:val="en-GB" w:eastAsia="en-GB"/>
            </w:rPr>
          </w:pPr>
          <w:hyperlink w:anchor="_Toc78538065" w:history="1">
            <w:r w:rsidR="00AF0C3A" w:rsidRPr="00BE41C3">
              <w:rPr>
                <w:rStyle w:val="Hyperlink"/>
                <w:noProof/>
              </w:rPr>
              <w:t>1.2</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Werkzaamheden</w:t>
            </w:r>
            <w:r w:rsidR="00AF0C3A">
              <w:rPr>
                <w:noProof/>
                <w:webHidden/>
              </w:rPr>
              <w:tab/>
            </w:r>
            <w:r w:rsidR="00AF0C3A">
              <w:rPr>
                <w:noProof/>
                <w:webHidden/>
              </w:rPr>
              <w:fldChar w:fldCharType="begin"/>
            </w:r>
            <w:r w:rsidR="00AF0C3A">
              <w:rPr>
                <w:noProof/>
                <w:webHidden/>
              </w:rPr>
              <w:instrText xml:space="preserve"> PAGEREF _Toc78538065 \h </w:instrText>
            </w:r>
            <w:r w:rsidR="00AF0C3A">
              <w:rPr>
                <w:noProof/>
                <w:webHidden/>
              </w:rPr>
            </w:r>
            <w:r w:rsidR="00AF0C3A">
              <w:rPr>
                <w:noProof/>
                <w:webHidden/>
              </w:rPr>
              <w:fldChar w:fldCharType="separate"/>
            </w:r>
            <w:r w:rsidR="00AF0C3A">
              <w:rPr>
                <w:noProof/>
                <w:webHidden/>
              </w:rPr>
              <w:t>7</w:t>
            </w:r>
            <w:r w:rsidR="00AF0C3A">
              <w:rPr>
                <w:noProof/>
                <w:webHidden/>
              </w:rPr>
              <w:fldChar w:fldCharType="end"/>
            </w:r>
          </w:hyperlink>
        </w:p>
        <w:p w14:paraId="43AAFCCC" w14:textId="573DCA5B" w:rsidR="00AF0C3A" w:rsidRDefault="00A46EFE">
          <w:pPr>
            <w:pStyle w:val="TOC1"/>
            <w:rPr>
              <w:rFonts w:asciiTheme="minorHAnsi" w:eastAsiaTheme="minorEastAsia" w:hAnsiTheme="minorHAnsi" w:cstheme="minorBidi"/>
              <w:b w:val="0"/>
              <w:sz w:val="22"/>
              <w:szCs w:val="22"/>
              <w:lang w:val="en-GB" w:eastAsia="en-GB"/>
            </w:rPr>
          </w:pPr>
          <w:hyperlink w:anchor="_Toc78538066" w:history="1">
            <w:r w:rsidR="00AF0C3A" w:rsidRPr="00BE41C3">
              <w:rPr>
                <w:rStyle w:val="Hyperlink"/>
              </w:rPr>
              <w:t>2</w:t>
            </w:r>
            <w:r w:rsidR="00AF0C3A">
              <w:rPr>
                <w:rFonts w:asciiTheme="minorHAnsi" w:eastAsiaTheme="minorEastAsia" w:hAnsiTheme="minorHAnsi" w:cstheme="minorBidi"/>
                <w:b w:val="0"/>
                <w:sz w:val="22"/>
                <w:szCs w:val="22"/>
                <w:lang w:val="en-GB" w:eastAsia="en-GB"/>
              </w:rPr>
              <w:tab/>
            </w:r>
            <w:r w:rsidR="00AF0C3A" w:rsidRPr="00BE41C3">
              <w:rPr>
                <w:rStyle w:val="Hyperlink"/>
              </w:rPr>
              <w:t>Achtergronden</w:t>
            </w:r>
            <w:r w:rsidR="00AF0C3A">
              <w:rPr>
                <w:webHidden/>
              </w:rPr>
              <w:tab/>
            </w:r>
            <w:r w:rsidR="00AF0C3A">
              <w:rPr>
                <w:webHidden/>
              </w:rPr>
              <w:fldChar w:fldCharType="begin"/>
            </w:r>
            <w:r w:rsidR="00AF0C3A">
              <w:rPr>
                <w:webHidden/>
              </w:rPr>
              <w:instrText xml:space="preserve"> PAGEREF _Toc78538066 \h </w:instrText>
            </w:r>
            <w:r w:rsidR="00AF0C3A">
              <w:rPr>
                <w:webHidden/>
              </w:rPr>
            </w:r>
            <w:r w:rsidR="00AF0C3A">
              <w:rPr>
                <w:webHidden/>
              </w:rPr>
              <w:fldChar w:fldCharType="separate"/>
            </w:r>
            <w:r w:rsidR="00AF0C3A">
              <w:rPr>
                <w:webHidden/>
              </w:rPr>
              <w:t>8</w:t>
            </w:r>
            <w:r w:rsidR="00AF0C3A">
              <w:rPr>
                <w:webHidden/>
              </w:rPr>
              <w:fldChar w:fldCharType="end"/>
            </w:r>
          </w:hyperlink>
        </w:p>
        <w:p w14:paraId="11B0E6A5" w14:textId="11A75594" w:rsidR="00AF0C3A" w:rsidRDefault="00A46EFE">
          <w:pPr>
            <w:pStyle w:val="TOC2"/>
            <w:rPr>
              <w:rFonts w:asciiTheme="minorHAnsi" w:eastAsiaTheme="minorEastAsia" w:hAnsiTheme="minorHAnsi" w:cstheme="minorBidi"/>
              <w:noProof/>
              <w:sz w:val="22"/>
              <w:szCs w:val="22"/>
              <w:lang w:val="en-GB" w:eastAsia="en-GB"/>
            </w:rPr>
          </w:pPr>
          <w:hyperlink w:anchor="_Toc78538067" w:history="1">
            <w:r w:rsidR="00AF0C3A" w:rsidRPr="00BE41C3">
              <w:rPr>
                <w:rStyle w:val="Hyperlink"/>
                <w:noProof/>
              </w:rPr>
              <w:t>2.1</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iMOD en MODFLOW6</w:t>
            </w:r>
            <w:r w:rsidR="00AF0C3A">
              <w:rPr>
                <w:noProof/>
                <w:webHidden/>
              </w:rPr>
              <w:tab/>
            </w:r>
            <w:r w:rsidR="00AF0C3A">
              <w:rPr>
                <w:noProof/>
                <w:webHidden/>
              </w:rPr>
              <w:fldChar w:fldCharType="begin"/>
            </w:r>
            <w:r w:rsidR="00AF0C3A">
              <w:rPr>
                <w:noProof/>
                <w:webHidden/>
              </w:rPr>
              <w:instrText xml:space="preserve"> PAGEREF _Toc78538067 \h </w:instrText>
            </w:r>
            <w:r w:rsidR="00AF0C3A">
              <w:rPr>
                <w:noProof/>
                <w:webHidden/>
              </w:rPr>
            </w:r>
            <w:r w:rsidR="00AF0C3A">
              <w:rPr>
                <w:noProof/>
                <w:webHidden/>
              </w:rPr>
              <w:fldChar w:fldCharType="separate"/>
            </w:r>
            <w:r w:rsidR="00AF0C3A">
              <w:rPr>
                <w:noProof/>
                <w:webHidden/>
              </w:rPr>
              <w:t>8</w:t>
            </w:r>
            <w:r w:rsidR="00AF0C3A">
              <w:rPr>
                <w:noProof/>
                <w:webHidden/>
              </w:rPr>
              <w:fldChar w:fldCharType="end"/>
            </w:r>
          </w:hyperlink>
        </w:p>
        <w:p w14:paraId="4A8CF4D3" w14:textId="24F454FC" w:rsidR="00AF0C3A" w:rsidRDefault="00A46EFE">
          <w:pPr>
            <w:pStyle w:val="TOC2"/>
            <w:rPr>
              <w:rFonts w:asciiTheme="minorHAnsi" w:eastAsiaTheme="minorEastAsia" w:hAnsiTheme="minorHAnsi" w:cstheme="minorBidi"/>
              <w:noProof/>
              <w:sz w:val="22"/>
              <w:szCs w:val="22"/>
              <w:lang w:val="en-GB" w:eastAsia="en-GB"/>
            </w:rPr>
          </w:pPr>
          <w:hyperlink w:anchor="_Toc78538068" w:history="1">
            <w:r w:rsidR="00AF0C3A" w:rsidRPr="00BE41C3">
              <w:rPr>
                <w:rStyle w:val="Hyperlink"/>
                <w:noProof/>
              </w:rPr>
              <w:t>2.2</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Gewasgroei model</w:t>
            </w:r>
            <w:r w:rsidR="00AF0C3A">
              <w:rPr>
                <w:noProof/>
                <w:webHidden/>
              </w:rPr>
              <w:tab/>
            </w:r>
            <w:r w:rsidR="00AF0C3A">
              <w:rPr>
                <w:noProof/>
                <w:webHidden/>
              </w:rPr>
              <w:fldChar w:fldCharType="begin"/>
            </w:r>
            <w:r w:rsidR="00AF0C3A">
              <w:rPr>
                <w:noProof/>
                <w:webHidden/>
              </w:rPr>
              <w:instrText xml:space="preserve"> PAGEREF _Toc78538068 \h </w:instrText>
            </w:r>
            <w:r w:rsidR="00AF0C3A">
              <w:rPr>
                <w:noProof/>
                <w:webHidden/>
              </w:rPr>
            </w:r>
            <w:r w:rsidR="00AF0C3A">
              <w:rPr>
                <w:noProof/>
                <w:webHidden/>
              </w:rPr>
              <w:fldChar w:fldCharType="separate"/>
            </w:r>
            <w:r w:rsidR="00AF0C3A">
              <w:rPr>
                <w:noProof/>
                <w:webHidden/>
              </w:rPr>
              <w:t>8</w:t>
            </w:r>
            <w:r w:rsidR="00AF0C3A">
              <w:rPr>
                <w:noProof/>
                <w:webHidden/>
              </w:rPr>
              <w:fldChar w:fldCharType="end"/>
            </w:r>
          </w:hyperlink>
        </w:p>
        <w:p w14:paraId="1C9914ED" w14:textId="5172FBFB" w:rsidR="00AF0C3A" w:rsidRDefault="00A46EFE">
          <w:pPr>
            <w:pStyle w:val="TOC3"/>
            <w:rPr>
              <w:rFonts w:asciiTheme="minorHAnsi" w:hAnsiTheme="minorHAnsi" w:cstheme="minorBidi"/>
              <w:noProof/>
              <w:sz w:val="22"/>
              <w:lang w:val="en-GB" w:eastAsia="en-GB"/>
            </w:rPr>
          </w:pPr>
          <w:hyperlink w:anchor="_Toc78538069" w:history="1">
            <w:r w:rsidR="00AF0C3A" w:rsidRPr="00BE41C3">
              <w:rPr>
                <w:rStyle w:val="Hyperlink"/>
                <w:noProof/>
              </w:rPr>
              <w:t>2.2.1</w:t>
            </w:r>
            <w:r w:rsidR="00AF0C3A">
              <w:rPr>
                <w:rFonts w:asciiTheme="minorHAnsi" w:hAnsiTheme="minorHAnsi" w:cstheme="minorBidi"/>
                <w:noProof/>
                <w:sz w:val="22"/>
                <w:lang w:val="en-GB" w:eastAsia="en-GB"/>
              </w:rPr>
              <w:tab/>
            </w:r>
            <w:r w:rsidR="00AF0C3A" w:rsidRPr="00BE41C3">
              <w:rPr>
                <w:rStyle w:val="Hyperlink"/>
                <w:noProof/>
              </w:rPr>
              <w:t>Gewasgroeimodel WOFOST</w:t>
            </w:r>
            <w:r w:rsidR="00AF0C3A">
              <w:rPr>
                <w:noProof/>
                <w:webHidden/>
              </w:rPr>
              <w:tab/>
            </w:r>
            <w:r w:rsidR="00AF0C3A">
              <w:rPr>
                <w:noProof/>
                <w:webHidden/>
              </w:rPr>
              <w:fldChar w:fldCharType="begin"/>
            </w:r>
            <w:r w:rsidR="00AF0C3A">
              <w:rPr>
                <w:noProof/>
                <w:webHidden/>
              </w:rPr>
              <w:instrText xml:space="preserve"> PAGEREF _Toc78538069 \h </w:instrText>
            </w:r>
            <w:r w:rsidR="00AF0C3A">
              <w:rPr>
                <w:noProof/>
                <w:webHidden/>
              </w:rPr>
            </w:r>
            <w:r w:rsidR="00AF0C3A">
              <w:rPr>
                <w:noProof/>
                <w:webHidden/>
              </w:rPr>
              <w:fldChar w:fldCharType="separate"/>
            </w:r>
            <w:r w:rsidR="00AF0C3A">
              <w:rPr>
                <w:noProof/>
                <w:webHidden/>
              </w:rPr>
              <w:t>9</w:t>
            </w:r>
            <w:r w:rsidR="00AF0C3A">
              <w:rPr>
                <w:noProof/>
                <w:webHidden/>
              </w:rPr>
              <w:fldChar w:fldCharType="end"/>
            </w:r>
          </w:hyperlink>
        </w:p>
        <w:p w14:paraId="37C48C82" w14:textId="79F1F325" w:rsidR="00AF0C3A" w:rsidRDefault="00A46EFE">
          <w:pPr>
            <w:pStyle w:val="TOC3"/>
            <w:rPr>
              <w:rFonts w:asciiTheme="minorHAnsi" w:hAnsiTheme="minorHAnsi" w:cstheme="minorBidi"/>
              <w:noProof/>
              <w:sz w:val="22"/>
              <w:lang w:val="en-GB" w:eastAsia="en-GB"/>
            </w:rPr>
          </w:pPr>
          <w:hyperlink w:anchor="_Toc78538070" w:history="1">
            <w:r w:rsidR="00AF0C3A" w:rsidRPr="00BE41C3">
              <w:rPr>
                <w:rStyle w:val="Hyperlink"/>
                <w:noProof/>
              </w:rPr>
              <w:t>2.2.2</w:t>
            </w:r>
            <w:r w:rsidR="00AF0C3A">
              <w:rPr>
                <w:rFonts w:asciiTheme="minorHAnsi" w:hAnsiTheme="minorHAnsi" w:cstheme="minorBidi"/>
                <w:noProof/>
                <w:sz w:val="22"/>
                <w:lang w:val="en-GB" w:eastAsia="en-GB"/>
              </w:rPr>
              <w:tab/>
            </w:r>
            <w:r w:rsidR="00AF0C3A" w:rsidRPr="00BE41C3">
              <w:rPr>
                <w:rStyle w:val="Hyperlink"/>
                <w:noProof/>
              </w:rPr>
              <w:t>WOFOST en MetaSWAP</w:t>
            </w:r>
            <w:r w:rsidR="00AF0C3A">
              <w:rPr>
                <w:noProof/>
                <w:webHidden/>
              </w:rPr>
              <w:tab/>
            </w:r>
            <w:r w:rsidR="00AF0C3A">
              <w:rPr>
                <w:noProof/>
                <w:webHidden/>
              </w:rPr>
              <w:fldChar w:fldCharType="begin"/>
            </w:r>
            <w:r w:rsidR="00AF0C3A">
              <w:rPr>
                <w:noProof/>
                <w:webHidden/>
              </w:rPr>
              <w:instrText xml:space="preserve"> PAGEREF _Toc78538070 \h </w:instrText>
            </w:r>
            <w:r w:rsidR="00AF0C3A">
              <w:rPr>
                <w:noProof/>
                <w:webHidden/>
              </w:rPr>
            </w:r>
            <w:r w:rsidR="00AF0C3A">
              <w:rPr>
                <w:noProof/>
                <w:webHidden/>
              </w:rPr>
              <w:fldChar w:fldCharType="separate"/>
            </w:r>
            <w:r w:rsidR="00AF0C3A">
              <w:rPr>
                <w:noProof/>
                <w:webHidden/>
              </w:rPr>
              <w:t>10</w:t>
            </w:r>
            <w:r w:rsidR="00AF0C3A">
              <w:rPr>
                <w:noProof/>
                <w:webHidden/>
              </w:rPr>
              <w:fldChar w:fldCharType="end"/>
            </w:r>
          </w:hyperlink>
        </w:p>
        <w:p w14:paraId="0A4F2ADA" w14:textId="489667B8" w:rsidR="00AF0C3A" w:rsidRDefault="00A46EFE">
          <w:pPr>
            <w:pStyle w:val="TOC1"/>
            <w:rPr>
              <w:rFonts w:asciiTheme="minorHAnsi" w:eastAsiaTheme="minorEastAsia" w:hAnsiTheme="minorHAnsi" w:cstheme="minorBidi"/>
              <w:b w:val="0"/>
              <w:sz w:val="22"/>
              <w:szCs w:val="22"/>
              <w:lang w:val="en-GB" w:eastAsia="en-GB"/>
            </w:rPr>
          </w:pPr>
          <w:hyperlink w:anchor="_Toc78538071" w:history="1">
            <w:r w:rsidR="00AF0C3A" w:rsidRPr="00BE41C3">
              <w:rPr>
                <w:rStyle w:val="Hyperlink"/>
              </w:rPr>
              <w:t>3</w:t>
            </w:r>
            <w:r w:rsidR="00AF0C3A">
              <w:rPr>
                <w:rFonts w:asciiTheme="minorHAnsi" w:eastAsiaTheme="minorEastAsia" w:hAnsiTheme="minorHAnsi" w:cstheme="minorBidi"/>
                <w:b w:val="0"/>
                <w:sz w:val="22"/>
                <w:szCs w:val="22"/>
                <w:lang w:val="en-GB" w:eastAsia="en-GB"/>
              </w:rPr>
              <w:tab/>
            </w:r>
            <w:r w:rsidR="00AF0C3A" w:rsidRPr="00BE41C3">
              <w:rPr>
                <w:rStyle w:val="Hyperlink"/>
              </w:rPr>
              <w:t>Modelinstrument</w:t>
            </w:r>
            <w:r w:rsidR="00AF0C3A">
              <w:rPr>
                <w:webHidden/>
              </w:rPr>
              <w:tab/>
            </w:r>
            <w:r w:rsidR="00AF0C3A">
              <w:rPr>
                <w:webHidden/>
              </w:rPr>
              <w:fldChar w:fldCharType="begin"/>
            </w:r>
            <w:r w:rsidR="00AF0C3A">
              <w:rPr>
                <w:webHidden/>
              </w:rPr>
              <w:instrText xml:space="preserve"> PAGEREF _Toc78538071 \h </w:instrText>
            </w:r>
            <w:r w:rsidR="00AF0C3A">
              <w:rPr>
                <w:webHidden/>
              </w:rPr>
            </w:r>
            <w:r w:rsidR="00AF0C3A">
              <w:rPr>
                <w:webHidden/>
              </w:rPr>
              <w:fldChar w:fldCharType="separate"/>
            </w:r>
            <w:r w:rsidR="00AF0C3A">
              <w:rPr>
                <w:webHidden/>
              </w:rPr>
              <w:t>12</w:t>
            </w:r>
            <w:r w:rsidR="00AF0C3A">
              <w:rPr>
                <w:webHidden/>
              </w:rPr>
              <w:fldChar w:fldCharType="end"/>
            </w:r>
          </w:hyperlink>
        </w:p>
        <w:p w14:paraId="1A2B9596" w14:textId="33B8FF6A" w:rsidR="00AF0C3A" w:rsidRDefault="00A46EFE">
          <w:pPr>
            <w:pStyle w:val="TOC2"/>
            <w:rPr>
              <w:rFonts w:asciiTheme="minorHAnsi" w:eastAsiaTheme="minorEastAsia" w:hAnsiTheme="minorHAnsi" w:cstheme="minorBidi"/>
              <w:noProof/>
              <w:sz w:val="22"/>
              <w:szCs w:val="22"/>
              <w:lang w:val="en-GB" w:eastAsia="en-GB"/>
            </w:rPr>
          </w:pPr>
          <w:hyperlink w:anchor="_Toc78538072" w:history="1">
            <w:r w:rsidR="00AF0C3A" w:rsidRPr="00BE41C3">
              <w:rPr>
                <w:rStyle w:val="Hyperlink"/>
                <w:noProof/>
              </w:rPr>
              <w:t>3.1</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Uitgangsmodel</w:t>
            </w:r>
            <w:r w:rsidR="00AF0C3A">
              <w:rPr>
                <w:noProof/>
                <w:webHidden/>
              </w:rPr>
              <w:tab/>
            </w:r>
            <w:r w:rsidR="00AF0C3A">
              <w:rPr>
                <w:noProof/>
                <w:webHidden/>
              </w:rPr>
              <w:fldChar w:fldCharType="begin"/>
            </w:r>
            <w:r w:rsidR="00AF0C3A">
              <w:rPr>
                <w:noProof/>
                <w:webHidden/>
              </w:rPr>
              <w:instrText xml:space="preserve"> PAGEREF _Toc78538072 \h </w:instrText>
            </w:r>
            <w:r w:rsidR="00AF0C3A">
              <w:rPr>
                <w:noProof/>
                <w:webHidden/>
              </w:rPr>
            </w:r>
            <w:r w:rsidR="00AF0C3A">
              <w:rPr>
                <w:noProof/>
                <w:webHidden/>
              </w:rPr>
              <w:fldChar w:fldCharType="separate"/>
            </w:r>
            <w:r w:rsidR="00AF0C3A">
              <w:rPr>
                <w:noProof/>
                <w:webHidden/>
              </w:rPr>
              <w:t>12</w:t>
            </w:r>
            <w:r w:rsidR="00AF0C3A">
              <w:rPr>
                <w:noProof/>
                <w:webHidden/>
              </w:rPr>
              <w:fldChar w:fldCharType="end"/>
            </w:r>
          </w:hyperlink>
        </w:p>
        <w:p w14:paraId="15164B4D" w14:textId="7836D7B4" w:rsidR="00AF0C3A" w:rsidRDefault="00A46EFE">
          <w:pPr>
            <w:pStyle w:val="TOC2"/>
            <w:rPr>
              <w:rFonts w:asciiTheme="minorHAnsi" w:eastAsiaTheme="minorEastAsia" w:hAnsiTheme="minorHAnsi" w:cstheme="minorBidi"/>
              <w:noProof/>
              <w:sz w:val="22"/>
              <w:szCs w:val="22"/>
              <w:lang w:val="en-GB" w:eastAsia="en-GB"/>
            </w:rPr>
          </w:pPr>
          <w:hyperlink w:anchor="_Toc78538073" w:history="1">
            <w:r w:rsidR="00AF0C3A" w:rsidRPr="00BE41C3">
              <w:rPr>
                <w:rStyle w:val="Hyperlink"/>
                <w:noProof/>
              </w:rPr>
              <w:t>3.2</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Modelaanpassingen grondwatermodel</w:t>
            </w:r>
            <w:r w:rsidR="00AF0C3A">
              <w:rPr>
                <w:noProof/>
                <w:webHidden/>
              </w:rPr>
              <w:tab/>
            </w:r>
            <w:r w:rsidR="00AF0C3A">
              <w:rPr>
                <w:noProof/>
                <w:webHidden/>
              </w:rPr>
              <w:fldChar w:fldCharType="begin"/>
            </w:r>
            <w:r w:rsidR="00AF0C3A">
              <w:rPr>
                <w:noProof/>
                <w:webHidden/>
              </w:rPr>
              <w:instrText xml:space="preserve"> PAGEREF _Toc78538073 \h </w:instrText>
            </w:r>
            <w:r w:rsidR="00AF0C3A">
              <w:rPr>
                <w:noProof/>
                <w:webHidden/>
              </w:rPr>
            </w:r>
            <w:r w:rsidR="00AF0C3A">
              <w:rPr>
                <w:noProof/>
                <w:webHidden/>
              </w:rPr>
              <w:fldChar w:fldCharType="separate"/>
            </w:r>
            <w:r w:rsidR="00AF0C3A">
              <w:rPr>
                <w:noProof/>
                <w:webHidden/>
              </w:rPr>
              <w:t>12</w:t>
            </w:r>
            <w:r w:rsidR="00AF0C3A">
              <w:rPr>
                <w:noProof/>
                <w:webHidden/>
              </w:rPr>
              <w:fldChar w:fldCharType="end"/>
            </w:r>
          </w:hyperlink>
        </w:p>
        <w:p w14:paraId="1353781B" w14:textId="2FE8C301" w:rsidR="00AF0C3A" w:rsidRDefault="00A46EFE">
          <w:pPr>
            <w:pStyle w:val="TOC3"/>
            <w:rPr>
              <w:rFonts w:asciiTheme="minorHAnsi" w:hAnsiTheme="minorHAnsi" w:cstheme="minorBidi"/>
              <w:noProof/>
              <w:sz w:val="22"/>
              <w:lang w:val="en-GB" w:eastAsia="en-GB"/>
            </w:rPr>
          </w:pPr>
          <w:hyperlink w:anchor="_Toc78538074" w:history="1">
            <w:r w:rsidR="00AF0C3A" w:rsidRPr="00BE41C3">
              <w:rPr>
                <w:rStyle w:val="Hyperlink"/>
                <w:noProof/>
              </w:rPr>
              <w:t>3.2.1</w:t>
            </w:r>
            <w:r w:rsidR="00AF0C3A">
              <w:rPr>
                <w:rFonts w:asciiTheme="minorHAnsi" w:hAnsiTheme="minorHAnsi" w:cstheme="minorBidi"/>
                <w:noProof/>
                <w:sz w:val="22"/>
                <w:lang w:val="en-GB" w:eastAsia="en-GB"/>
              </w:rPr>
              <w:tab/>
            </w:r>
            <w:r w:rsidR="00AF0C3A" w:rsidRPr="00BE41C3">
              <w:rPr>
                <w:rStyle w:val="Hyperlink"/>
                <w:noProof/>
              </w:rPr>
              <w:t>Lagenmodel</w:t>
            </w:r>
            <w:r w:rsidR="00AF0C3A">
              <w:rPr>
                <w:noProof/>
                <w:webHidden/>
              </w:rPr>
              <w:tab/>
            </w:r>
            <w:r w:rsidR="00AF0C3A">
              <w:rPr>
                <w:noProof/>
                <w:webHidden/>
              </w:rPr>
              <w:fldChar w:fldCharType="begin"/>
            </w:r>
            <w:r w:rsidR="00AF0C3A">
              <w:rPr>
                <w:noProof/>
                <w:webHidden/>
              </w:rPr>
              <w:instrText xml:space="preserve"> PAGEREF _Toc78538074 \h </w:instrText>
            </w:r>
            <w:r w:rsidR="00AF0C3A">
              <w:rPr>
                <w:noProof/>
                <w:webHidden/>
              </w:rPr>
            </w:r>
            <w:r w:rsidR="00AF0C3A">
              <w:rPr>
                <w:noProof/>
                <w:webHidden/>
              </w:rPr>
              <w:fldChar w:fldCharType="separate"/>
            </w:r>
            <w:r w:rsidR="00AF0C3A">
              <w:rPr>
                <w:noProof/>
                <w:webHidden/>
              </w:rPr>
              <w:t>12</w:t>
            </w:r>
            <w:r w:rsidR="00AF0C3A">
              <w:rPr>
                <w:noProof/>
                <w:webHidden/>
              </w:rPr>
              <w:fldChar w:fldCharType="end"/>
            </w:r>
          </w:hyperlink>
        </w:p>
        <w:p w14:paraId="043360F4" w14:textId="57C7100D" w:rsidR="00AF0C3A" w:rsidRDefault="00A46EFE">
          <w:pPr>
            <w:pStyle w:val="TOC3"/>
            <w:rPr>
              <w:rFonts w:asciiTheme="minorHAnsi" w:hAnsiTheme="minorHAnsi" w:cstheme="minorBidi"/>
              <w:noProof/>
              <w:sz w:val="22"/>
              <w:lang w:val="en-GB" w:eastAsia="en-GB"/>
            </w:rPr>
          </w:pPr>
          <w:hyperlink w:anchor="_Toc78538075" w:history="1">
            <w:r w:rsidR="00AF0C3A" w:rsidRPr="00BE41C3">
              <w:rPr>
                <w:rStyle w:val="Hyperlink"/>
                <w:noProof/>
              </w:rPr>
              <w:t>3.2.2</w:t>
            </w:r>
            <w:r w:rsidR="00AF0C3A">
              <w:rPr>
                <w:rFonts w:asciiTheme="minorHAnsi" w:hAnsiTheme="minorHAnsi" w:cstheme="minorBidi"/>
                <w:noProof/>
                <w:sz w:val="22"/>
                <w:lang w:val="en-GB" w:eastAsia="en-GB"/>
              </w:rPr>
              <w:tab/>
            </w:r>
            <w:r w:rsidR="00AF0C3A" w:rsidRPr="00BE41C3">
              <w:rPr>
                <w:rStyle w:val="Hyperlink"/>
                <w:noProof/>
              </w:rPr>
              <w:t>Waterlopen en drainage</w:t>
            </w:r>
            <w:r w:rsidR="00AF0C3A">
              <w:rPr>
                <w:noProof/>
                <w:webHidden/>
              </w:rPr>
              <w:tab/>
            </w:r>
            <w:r w:rsidR="00AF0C3A">
              <w:rPr>
                <w:noProof/>
                <w:webHidden/>
              </w:rPr>
              <w:fldChar w:fldCharType="begin"/>
            </w:r>
            <w:r w:rsidR="00AF0C3A">
              <w:rPr>
                <w:noProof/>
                <w:webHidden/>
              </w:rPr>
              <w:instrText xml:space="preserve"> PAGEREF _Toc78538075 \h </w:instrText>
            </w:r>
            <w:r w:rsidR="00AF0C3A">
              <w:rPr>
                <w:noProof/>
                <w:webHidden/>
              </w:rPr>
            </w:r>
            <w:r w:rsidR="00AF0C3A">
              <w:rPr>
                <w:noProof/>
                <w:webHidden/>
              </w:rPr>
              <w:fldChar w:fldCharType="separate"/>
            </w:r>
            <w:r w:rsidR="00AF0C3A">
              <w:rPr>
                <w:noProof/>
                <w:webHidden/>
              </w:rPr>
              <w:t>12</w:t>
            </w:r>
            <w:r w:rsidR="00AF0C3A">
              <w:rPr>
                <w:noProof/>
                <w:webHidden/>
              </w:rPr>
              <w:fldChar w:fldCharType="end"/>
            </w:r>
          </w:hyperlink>
        </w:p>
        <w:p w14:paraId="421B2C82" w14:textId="449493A4" w:rsidR="00AF0C3A" w:rsidRDefault="00A46EFE">
          <w:pPr>
            <w:pStyle w:val="TOC4"/>
            <w:rPr>
              <w:rFonts w:asciiTheme="minorHAnsi" w:hAnsiTheme="minorHAnsi" w:cstheme="minorBidi"/>
              <w:noProof/>
              <w:sz w:val="22"/>
              <w:lang w:val="en-GB" w:eastAsia="en-GB"/>
            </w:rPr>
          </w:pPr>
          <w:hyperlink w:anchor="_Toc78538076" w:history="1">
            <w:r w:rsidR="00AF0C3A" w:rsidRPr="00BE41C3">
              <w:rPr>
                <w:rStyle w:val="Hyperlink"/>
                <w:noProof/>
              </w:rPr>
              <w:t>3.2.2.1</w:t>
            </w:r>
            <w:r w:rsidR="00AF0C3A">
              <w:rPr>
                <w:rFonts w:asciiTheme="minorHAnsi" w:hAnsiTheme="minorHAnsi" w:cstheme="minorBidi"/>
                <w:noProof/>
                <w:sz w:val="22"/>
                <w:lang w:val="en-GB" w:eastAsia="en-GB"/>
              </w:rPr>
              <w:tab/>
            </w:r>
            <w:r w:rsidR="00AF0C3A" w:rsidRPr="00BE41C3">
              <w:rPr>
                <w:rStyle w:val="Hyperlink"/>
                <w:noProof/>
              </w:rPr>
              <w:t>Infiltratie en drainage weerstanden</w:t>
            </w:r>
            <w:r w:rsidR="00AF0C3A">
              <w:rPr>
                <w:noProof/>
                <w:webHidden/>
              </w:rPr>
              <w:tab/>
            </w:r>
            <w:r w:rsidR="00AF0C3A">
              <w:rPr>
                <w:noProof/>
                <w:webHidden/>
              </w:rPr>
              <w:fldChar w:fldCharType="begin"/>
            </w:r>
            <w:r w:rsidR="00AF0C3A">
              <w:rPr>
                <w:noProof/>
                <w:webHidden/>
              </w:rPr>
              <w:instrText xml:space="preserve"> PAGEREF _Toc78538076 \h </w:instrText>
            </w:r>
            <w:r w:rsidR="00AF0C3A">
              <w:rPr>
                <w:noProof/>
                <w:webHidden/>
              </w:rPr>
            </w:r>
            <w:r w:rsidR="00AF0C3A">
              <w:rPr>
                <w:noProof/>
                <w:webHidden/>
              </w:rPr>
              <w:fldChar w:fldCharType="separate"/>
            </w:r>
            <w:r w:rsidR="00AF0C3A">
              <w:rPr>
                <w:noProof/>
                <w:webHidden/>
              </w:rPr>
              <w:t>12</w:t>
            </w:r>
            <w:r w:rsidR="00AF0C3A">
              <w:rPr>
                <w:noProof/>
                <w:webHidden/>
              </w:rPr>
              <w:fldChar w:fldCharType="end"/>
            </w:r>
          </w:hyperlink>
        </w:p>
        <w:p w14:paraId="27875616" w14:textId="20D61D0C" w:rsidR="00AF0C3A" w:rsidRDefault="00A46EFE">
          <w:pPr>
            <w:pStyle w:val="TOC4"/>
            <w:rPr>
              <w:rFonts w:asciiTheme="minorHAnsi" w:hAnsiTheme="minorHAnsi" w:cstheme="minorBidi"/>
              <w:noProof/>
              <w:sz w:val="22"/>
              <w:lang w:val="en-GB" w:eastAsia="en-GB"/>
            </w:rPr>
          </w:pPr>
          <w:hyperlink w:anchor="_Toc78538077" w:history="1">
            <w:r w:rsidR="00AF0C3A" w:rsidRPr="00BE41C3">
              <w:rPr>
                <w:rStyle w:val="Hyperlink"/>
                <w:noProof/>
              </w:rPr>
              <w:t>3.2.2.2</w:t>
            </w:r>
            <w:r w:rsidR="00AF0C3A">
              <w:rPr>
                <w:rFonts w:asciiTheme="minorHAnsi" w:hAnsiTheme="minorHAnsi" w:cstheme="minorBidi"/>
                <w:noProof/>
                <w:sz w:val="22"/>
                <w:lang w:val="en-GB" w:eastAsia="en-GB"/>
              </w:rPr>
              <w:tab/>
            </w:r>
            <w:r w:rsidR="00AF0C3A" w:rsidRPr="00BE41C3">
              <w:rPr>
                <w:rStyle w:val="Hyperlink"/>
                <w:noProof/>
              </w:rPr>
              <w:t>Nat oppervlak</w:t>
            </w:r>
            <w:r w:rsidR="00AF0C3A">
              <w:rPr>
                <w:noProof/>
                <w:webHidden/>
              </w:rPr>
              <w:tab/>
            </w:r>
            <w:r w:rsidR="00AF0C3A">
              <w:rPr>
                <w:noProof/>
                <w:webHidden/>
              </w:rPr>
              <w:fldChar w:fldCharType="begin"/>
            </w:r>
            <w:r w:rsidR="00AF0C3A">
              <w:rPr>
                <w:noProof/>
                <w:webHidden/>
              </w:rPr>
              <w:instrText xml:space="preserve"> PAGEREF _Toc78538077 \h </w:instrText>
            </w:r>
            <w:r w:rsidR="00AF0C3A">
              <w:rPr>
                <w:noProof/>
                <w:webHidden/>
              </w:rPr>
            </w:r>
            <w:r w:rsidR="00AF0C3A">
              <w:rPr>
                <w:noProof/>
                <w:webHidden/>
              </w:rPr>
              <w:fldChar w:fldCharType="separate"/>
            </w:r>
            <w:r w:rsidR="00AF0C3A">
              <w:rPr>
                <w:noProof/>
                <w:webHidden/>
              </w:rPr>
              <w:t>13</w:t>
            </w:r>
            <w:r w:rsidR="00AF0C3A">
              <w:rPr>
                <w:noProof/>
                <w:webHidden/>
              </w:rPr>
              <w:fldChar w:fldCharType="end"/>
            </w:r>
          </w:hyperlink>
        </w:p>
        <w:p w14:paraId="0DFE6230" w14:textId="37ECC4CB" w:rsidR="00AF0C3A" w:rsidRDefault="00A46EFE">
          <w:pPr>
            <w:pStyle w:val="TOC2"/>
            <w:rPr>
              <w:rFonts w:asciiTheme="minorHAnsi" w:eastAsiaTheme="minorEastAsia" w:hAnsiTheme="minorHAnsi" w:cstheme="minorBidi"/>
              <w:noProof/>
              <w:sz w:val="22"/>
              <w:szCs w:val="22"/>
              <w:lang w:val="en-GB" w:eastAsia="en-GB"/>
            </w:rPr>
          </w:pPr>
          <w:hyperlink w:anchor="_Toc78538078" w:history="1">
            <w:r w:rsidR="00AF0C3A" w:rsidRPr="00BE41C3">
              <w:rPr>
                <w:rStyle w:val="Hyperlink"/>
                <w:noProof/>
              </w:rPr>
              <w:t>3.3</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Onverzadigde zone</w:t>
            </w:r>
            <w:r w:rsidR="00AF0C3A">
              <w:rPr>
                <w:noProof/>
                <w:webHidden/>
              </w:rPr>
              <w:tab/>
            </w:r>
            <w:r w:rsidR="00AF0C3A">
              <w:rPr>
                <w:noProof/>
                <w:webHidden/>
              </w:rPr>
              <w:fldChar w:fldCharType="begin"/>
            </w:r>
            <w:r w:rsidR="00AF0C3A">
              <w:rPr>
                <w:noProof/>
                <w:webHidden/>
              </w:rPr>
              <w:instrText xml:space="preserve"> PAGEREF _Toc78538078 \h </w:instrText>
            </w:r>
            <w:r w:rsidR="00AF0C3A">
              <w:rPr>
                <w:noProof/>
                <w:webHidden/>
              </w:rPr>
            </w:r>
            <w:r w:rsidR="00AF0C3A">
              <w:rPr>
                <w:noProof/>
                <w:webHidden/>
              </w:rPr>
              <w:fldChar w:fldCharType="separate"/>
            </w:r>
            <w:r w:rsidR="00AF0C3A">
              <w:rPr>
                <w:noProof/>
                <w:webHidden/>
              </w:rPr>
              <w:t>13</w:t>
            </w:r>
            <w:r w:rsidR="00AF0C3A">
              <w:rPr>
                <w:noProof/>
                <w:webHidden/>
              </w:rPr>
              <w:fldChar w:fldCharType="end"/>
            </w:r>
          </w:hyperlink>
        </w:p>
        <w:p w14:paraId="730976E5" w14:textId="70DF0B93" w:rsidR="00AF0C3A" w:rsidRDefault="00A46EFE">
          <w:pPr>
            <w:pStyle w:val="TOC3"/>
            <w:rPr>
              <w:rFonts w:asciiTheme="minorHAnsi" w:hAnsiTheme="minorHAnsi" w:cstheme="minorBidi"/>
              <w:noProof/>
              <w:sz w:val="22"/>
              <w:lang w:val="en-GB" w:eastAsia="en-GB"/>
            </w:rPr>
          </w:pPr>
          <w:hyperlink w:anchor="_Toc78538079" w:history="1">
            <w:r w:rsidR="00AF0C3A" w:rsidRPr="00BE41C3">
              <w:rPr>
                <w:rStyle w:val="Hyperlink"/>
                <w:noProof/>
              </w:rPr>
              <w:t>3.3.1</w:t>
            </w:r>
            <w:r w:rsidR="00AF0C3A">
              <w:rPr>
                <w:rFonts w:asciiTheme="minorHAnsi" w:hAnsiTheme="minorHAnsi" w:cstheme="minorBidi"/>
                <w:noProof/>
                <w:sz w:val="22"/>
                <w:lang w:val="en-GB" w:eastAsia="en-GB"/>
              </w:rPr>
              <w:tab/>
            </w:r>
            <w:r w:rsidR="00AF0C3A" w:rsidRPr="00BE41C3">
              <w:rPr>
                <w:rStyle w:val="Hyperlink"/>
                <w:noProof/>
              </w:rPr>
              <w:t>Landgebruik</w:t>
            </w:r>
            <w:r w:rsidR="00AF0C3A">
              <w:rPr>
                <w:noProof/>
                <w:webHidden/>
              </w:rPr>
              <w:tab/>
            </w:r>
            <w:r w:rsidR="00AF0C3A">
              <w:rPr>
                <w:noProof/>
                <w:webHidden/>
              </w:rPr>
              <w:fldChar w:fldCharType="begin"/>
            </w:r>
            <w:r w:rsidR="00AF0C3A">
              <w:rPr>
                <w:noProof/>
                <w:webHidden/>
              </w:rPr>
              <w:instrText xml:space="preserve"> PAGEREF _Toc78538079 \h </w:instrText>
            </w:r>
            <w:r w:rsidR="00AF0C3A">
              <w:rPr>
                <w:noProof/>
                <w:webHidden/>
              </w:rPr>
            </w:r>
            <w:r w:rsidR="00AF0C3A">
              <w:rPr>
                <w:noProof/>
                <w:webHidden/>
              </w:rPr>
              <w:fldChar w:fldCharType="separate"/>
            </w:r>
            <w:r w:rsidR="00AF0C3A">
              <w:rPr>
                <w:noProof/>
                <w:webHidden/>
              </w:rPr>
              <w:t>13</w:t>
            </w:r>
            <w:r w:rsidR="00AF0C3A">
              <w:rPr>
                <w:noProof/>
                <w:webHidden/>
              </w:rPr>
              <w:fldChar w:fldCharType="end"/>
            </w:r>
          </w:hyperlink>
        </w:p>
        <w:p w14:paraId="4D231684" w14:textId="54FAB6C1" w:rsidR="00AF0C3A" w:rsidRDefault="00A46EFE">
          <w:pPr>
            <w:pStyle w:val="TOC3"/>
            <w:rPr>
              <w:rFonts w:asciiTheme="minorHAnsi" w:hAnsiTheme="minorHAnsi" w:cstheme="minorBidi"/>
              <w:noProof/>
              <w:sz w:val="22"/>
              <w:lang w:val="en-GB" w:eastAsia="en-GB"/>
            </w:rPr>
          </w:pPr>
          <w:hyperlink w:anchor="_Toc78538080" w:history="1">
            <w:r w:rsidR="00AF0C3A" w:rsidRPr="00BE41C3">
              <w:rPr>
                <w:rStyle w:val="Hyperlink"/>
                <w:noProof/>
              </w:rPr>
              <w:t>3.3.2</w:t>
            </w:r>
            <w:r w:rsidR="00AF0C3A">
              <w:rPr>
                <w:rFonts w:asciiTheme="minorHAnsi" w:hAnsiTheme="minorHAnsi" w:cstheme="minorBidi"/>
                <w:noProof/>
                <w:sz w:val="22"/>
                <w:lang w:val="en-GB" w:eastAsia="en-GB"/>
              </w:rPr>
              <w:tab/>
            </w:r>
            <w:r w:rsidR="00AF0C3A" w:rsidRPr="00BE41C3">
              <w:rPr>
                <w:rStyle w:val="Hyperlink"/>
                <w:noProof/>
              </w:rPr>
              <w:t>Wortelzone</w:t>
            </w:r>
            <w:r w:rsidR="00AF0C3A">
              <w:rPr>
                <w:noProof/>
                <w:webHidden/>
              </w:rPr>
              <w:tab/>
            </w:r>
            <w:r w:rsidR="00AF0C3A">
              <w:rPr>
                <w:noProof/>
                <w:webHidden/>
              </w:rPr>
              <w:fldChar w:fldCharType="begin"/>
            </w:r>
            <w:r w:rsidR="00AF0C3A">
              <w:rPr>
                <w:noProof/>
                <w:webHidden/>
              </w:rPr>
              <w:instrText xml:space="preserve"> PAGEREF _Toc78538080 \h </w:instrText>
            </w:r>
            <w:r w:rsidR="00AF0C3A">
              <w:rPr>
                <w:noProof/>
                <w:webHidden/>
              </w:rPr>
            </w:r>
            <w:r w:rsidR="00AF0C3A">
              <w:rPr>
                <w:noProof/>
                <w:webHidden/>
              </w:rPr>
              <w:fldChar w:fldCharType="separate"/>
            </w:r>
            <w:r w:rsidR="00AF0C3A">
              <w:rPr>
                <w:noProof/>
                <w:webHidden/>
              </w:rPr>
              <w:t>14</w:t>
            </w:r>
            <w:r w:rsidR="00AF0C3A">
              <w:rPr>
                <w:noProof/>
                <w:webHidden/>
              </w:rPr>
              <w:fldChar w:fldCharType="end"/>
            </w:r>
          </w:hyperlink>
        </w:p>
        <w:p w14:paraId="5623B260" w14:textId="17D3376E" w:rsidR="00AF0C3A" w:rsidRDefault="00A46EFE">
          <w:pPr>
            <w:pStyle w:val="TOC3"/>
            <w:rPr>
              <w:rFonts w:asciiTheme="minorHAnsi" w:hAnsiTheme="minorHAnsi" w:cstheme="minorBidi"/>
              <w:noProof/>
              <w:sz w:val="22"/>
              <w:lang w:val="en-GB" w:eastAsia="en-GB"/>
            </w:rPr>
          </w:pPr>
          <w:hyperlink w:anchor="_Toc78538081" w:history="1">
            <w:r w:rsidR="00AF0C3A" w:rsidRPr="00BE41C3">
              <w:rPr>
                <w:rStyle w:val="Hyperlink"/>
                <w:noProof/>
              </w:rPr>
              <w:t>3.3.3</w:t>
            </w:r>
            <w:r w:rsidR="00AF0C3A">
              <w:rPr>
                <w:rFonts w:asciiTheme="minorHAnsi" w:hAnsiTheme="minorHAnsi" w:cstheme="minorBidi"/>
                <w:noProof/>
                <w:sz w:val="22"/>
                <w:lang w:val="en-GB" w:eastAsia="en-GB"/>
              </w:rPr>
              <w:tab/>
            </w:r>
            <w:r w:rsidR="00AF0C3A" w:rsidRPr="00BE41C3">
              <w:rPr>
                <w:rStyle w:val="Hyperlink"/>
                <w:noProof/>
              </w:rPr>
              <w:t>Bodem en database</w:t>
            </w:r>
            <w:r w:rsidR="00AF0C3A">
              <w:rPr>
                <w:noProof/>
                <w:webHidden/>
              </w:rPr>
              <w:tab/>
            </w:r>
            <w:r w:rsidR="00AF0C3A">
              <w:rPr>
                <w:noProof/>
                <w:webHidden/>
              </w:rPr>
              <w:fldChar w:fldCharType="begin"/>
            </w:r>
            <w:r w:rsidR="00AF0C3A">
              <w:rPr>
                <w:noProof/>
                <w:webHidden/>
              </w:rPr>
              <w:instrText xml:space="preserve"> PAGEREF _Toc78538081 \h </w:instrText>
            </w:r>
            <w:r w:rsidR="00AF0C3A">
              <w:rPr>
                <w:noProof/>
                <w:webHidden/>
              </w:rPr>
            </w:r>
            <w:r w:rsidR="00AF0C3A">
              <w:rPr>
                <w:noProof/>
                <w:webHidden/>
              </w:rPr>
              <w:fldChar w:fldCharType="separate"/>
            </w:r>
            <w:r w:rsidR="00AF0C3A">
              <w:rPr>
                <w:noProof/>
                <w:webHidden/>
              </w:rPr>
              <w:t>14</w:t>
            </w:r>
            <w:r w:rsidR="00AF0C3A">
              <w:rPr>
                <w:noProof/>
                <w:webHidden/>
              </w:rPr>
              <w:fldChar w:fldCharType="end"/>
            </w:r>
          </w:hyperlink>
        </w:p>
        <w:p w14:paraId="327EE059" w14:textId="61B050EA" w:rsidR="00AF0C3A" w:rsidRDefault="00A46EFE">
          <w:pPr>
            <w:pStyle w:val="TOC3"/>
            <w:rPr>
              <w:rFonts w:asciiTheme="minorHAnsi" w:hAnsiTheme="minorHAnsi" w:cstheme="minorBidi"/>
              <w:noProof/>
              <w:sz w:val="22"/>
              <w:lang w:val="en-GB" w:eastAsia="en-GB"/>
            </w:rPr>
          </w:pPr>
          <w:hyperlink w:anchor="_Toc78538082" w:history="1">
            <w:r w:rsidR="00AF0C3A" w:rsidRPr="00BE41C3">
              <w:rPr>
                <w:rStyle w:val="Hyperlink"/>
                <w:noProof/>
              </w:rPr>
              <w:t>3.3.4</w:t>
            </w:r>
            <w:r w:rsidR="00AF0C3A">
              <w:rPr>
                <w:rFonts w:asciiTheme="minorHAnsi" w:hAnsiTheme="minorHAnsi" w:cstheme="minorBidi"/>
                <w:noProof/>
                <w:sz w:val="22"/>
                <w:lang w:val="en-GB" w:eastAsia="en-GB"/>
              </w:rPr>
              <w:tab/>
            </w:r>
            <w:r w:rsidR="00AF0C3A" w:rsidRPr="00BE41C3">
              <w:rPr>
                <w:rStyle w:val="Hyperlink"/>
                <w:noProof/>
              </w:rPr>
              <w:t>Beregening</w:t>
            </w:r>
            <w:r w:rsidR="00AF0C3A">
              <w:rPr>
                <w:noProof/>
                <w:webHidden/>
              </w:rPr>
              <w:tab/>
            </w:r>
            <w:r w:rsidR="00AF0C3A">
              <w:rPr>
                <w:noProof/>
                <w:webHidden/>
              </w:rPr>
              <w:fldChar w:fldCharType="begin"/>
            </w:r>
            <w:r w:rsidR="00AF0C3A">
              <w:rPr>
                <w:noProof/>
                <w:webHidden/>
              </w:rPr>
              <w:instrText xml:space="preserve"> PAGEREF _Toc78538082 \h </w:instrText>
            </w:r>
            <w:r w:rsidR="00AF0C3A">
              <w:rPr>
                <w:noProof/>
                <w:webHidden/>
              </w:rPr>
            </w:r>
            <w:r w:rsidR="00AF0C3A">
              <w:rPr>
                <w:noProof/>
                <w:webHidden/>
              </w:rPr>
              <w:fldChar w:fldCharType="separate"/>
            </w:r>
            <w:r w:rsidR="00AF0C3A">
              <w:rPr>
                <w:noProof/>
                <w:webHidden/>
              </w:rPr>
              <w:t>14</w:t>
            </w:r>
            <w:r w:rsidR="00AF0C3A">
              <w:rPr>
                <w:noProof/>
                <w:webHidden/>
              </w:rPr>
              <w:fldChar w:fldCharType="end"/>
            </w:r>
          </w:hyperlink>
        </w:p>
        <w:p w14:paraId="48717725" w14:textId="00DB2C49" w:rsidR="00AF0C3A" w:rsidRDefault="00A46EFE">
          <w:pPr>
            <w:pStyle w:val="TOC3"/>
            <w:rPr>
              <w:rFonts w:asciiTheme="minorHAnsi" w:hAnsiTheme="minorHAnsi" w:cstheme="minorBidi"/>
              <w:noProof/>
              <w:sz w:val="22"/>
              <w:lang w:val="en-GB" w:eastAsia="en-GB"/>
            </w:rPr>
          </w:pPr>
          <w:hyperlink w:anchor="_Toc78538083" w:history="1">
            <w:r w:rsidR="00AF0C3A" w:rsidRPr="00BE41C3">
              <w:rPr>
                <w:rStyle w:val="Hyperlink"/>
                <w:noProof/>
              </w:rPr>
              <w:t>3.3.5</w:t>
            </w:r>
            <w:r w:rsidR="00AF0C3A">
              <w:rPr>
                <w:rFonts w:asciiTheme="minorHAnsi" w:hAnsiTheme="minorHAnsi" w:cstheme="minorBidi"/>
                <w:noProof/>
                <w:sz w:val="22"/>
                <w:lang w:val="en-GB" w:eastAsia="en-GB"/>
              </w:rPr>
              <w:tab/>
            </w:r>
            <w:r w:rsidR="00AF0C3A" w:rsidRPr="00BE41C3">
              <w:rPr>
                <w:rStyle w:val="Hyperlink"/>
                <w:noProof/>
              </w:rPr>
              <w:t>Meteorologische gegevens, potentiele verdamping en neerslag</w:t>
            </w:r>
            <w:r w:rsidR="00AF0C3A">
              <w:rPr>
                <w:noProof/>
                <w:webHidden/>
              </w:rPr>
              <w:tab/>
            </w:r>
            <w:r w:rsidR="00AF0C3A">
              <w:rPr>
                <w:noProof/>
                <w:webHidden/>
              </w:rPr>
              <w:fldChar w:fldCharType="begin"/>
            </w:r>
            <w:r w:rsidR="00AF0C3A">
              <w:rPr>
                <w:noProof/>
                <w:webHidden/>
              </w:rPr>
              <w:instrText xml:space="preserve"> PAGEREF _Toc78538083 \h </w:instrText>
            </w:r>
            <w:r w:rsidR="00AF0C3A">
              <w:rPr>
                <w:noProof/>
                <w:webHidden/>
              </w:rPr>
            </w:r>
            <w:r w:rsidR="00AF0C3A">
              <w:rPr>
                <w:noProof/>
                <w:webHidden/>
              </w:rPr>
              <w:fldChar w:fldCharType="separate"/>
            </w:r>
            <w:r w:rsidR="00AF0C3A">
              <w:rPr>
                <w:noProof/>
                <w:webHidden/>
              </w:rPr>
              <w:t>15</w:t>
            </w:r>
            <w:r w:rsidR="00AF0C3A">
              <w:rPr>
                <w:noProof/>
                <w:webHidden/>
              </w:rPr>
              <w:fldChar w:fldCharType="end"/>
            </w:r>
          </w:hyperlink>
        </w:p>
        <w:p w14:paraId="43F4A4DA" w14:textId="2FB1E0CE" w:rsidR="00AF0C3A" w:rsidRDefault="00A46EFE">
          <w:pPr>
            <w:pStyle w:val="TOC3"/>
            <w:rPr>
              <w:rFonts w:asciiTheme="minorHAnsi" w:hAnsiTheme="minorHAnsi" w:cstheme="minorBidi"/>
              <w:noProof/>
              <w:sz w:val="22"/>
              <w:lang w:val="en-GB" w:eastAsia="en-GB"/>
            </w:rPr>
          </w:pPr>
          <w:hyperlink w:anchor="_Toc78538084" w:history="1">
            <w:r w:rsidR="00AF0C3A" w:rsidRPr="00BE41C3">
              <w:rPr>
                <w:rStyle w:val="Hyperlink"/>
                <w:noProof/>
              </w:rPr>
              <w:t>3.3.6</w:t>
            </w:r>
            <w:r w:rsidR="00AF0C3A">
              <w:rPr>
                <w:rFonts w:asciiTheme="minorHAnsi" w:hAnsiTheme="minorHAnsi" w:cstheme="minorBidi"/>
                <w:noProof/>
                <w:sz w:val="22"/>
                <w:lang w:val="en-GB" w:eastAsia="en-GB"/>
              </w:rPr>
              <w:tab/>
            </w:r>
            <w:r w:rsidR="00AF0C3A" w:rsidRPr="00BE41C3">
              <w:rPr>
                <w:rStyle w:val="Hyperlink"/>
                <w:noProof/>
              </w:rPr>
              <w:t>Overzicht invoer MetaSWAP</w:t>
            </w:r>
            <w:r w:rsidR="00AF0C3A">
              <w:rPr>
                <w:noProof/>
                <w:webHidden/>
              </w:rPr>
              <w:tab/>
            </w:r>
            <w:r w:rsidR="00AF0C3A">
              <w:rPr>
                <w:noProof/>
                <w:webHidden/>
              </w:rPr>
              <w:fldChar w:fldCharType="begin"/>
            </w:r>
            <w:r w:rsidR="00AF0C3A">
              <w:rPr>
                <w:noProof/>
                <w:webHidden/>
              </w:rPr>
              <w:instrText xml:space="preserve"> PAGEREF _Toc78538084 \h </w:instrText>
            </w:r>
            <w:r w:rsidR="00AF0C3A">
              <w:rPr>
                <w:noProof/>
                <w:webHidden/>
              </w:rPr>
            </w:r>
            <w:r w:rsidR="00AF0C3A">
              <w:rPr>
                <w:noProof/>
                <w:webHidden/>
              </w:rPr>
              <w:fldChar w:fldCharType="separate"/>
            </w:r>
            <w:r w:rsidR="00AF0C3A">
              <w:rPr>
                <w:noProof/>
                <w:webHidden/>
              </w:rPr>
              <w:t>15</w:t>
            </w:r>
            <w:r w:rsidR="00AF0C3A">
              <w:rPr>
                <w:noProof/>
                <w:webHidden/>
              </w:rPr>
              <w:fldChar w:fldCharType="end"/>
            </w:r>
          </w:hyperlink>
        </w:p>
        <w:p w14:paraId="1B6513F1" w14:textId="0AACD55E" w:rsidR="00AF0C3A" w:rsidRDefault="00A46EFE">
          <w:pPr>
            <w:pStyle w:val="TOC2"/>
            <w:rPr>
              <w:rFonts w:asciiTheme="minorHAnsi" w:eastAsiaTheme="minorEastAsia" w:hAnsiTheme="minorHAnsi" w:cstheme="minorBidi"/>
              <w:noProof/>
              <w:sz w:val="22"/>
              <w:szCs w:val="22"/>
              <w:lang w:val="en-GB" w:eastAsia="en-GB"/>
            </w:rPr>
          </w:pPr>
          <w:hyperlink w:anchor="_Toc78538085" w:history="1">
            <w:r w:rsidR="00AF0C3A" w:rsidRPr="00BE41C3">
              <w:rPr>
                <w:rStyle w:val="Hyperlink"/>
                <w:noProof/>
              </w:rPr>
              <w:t>3.4</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Gewasgroeimodel (WOFOST)</w:t>
            </w:r>
            <w:r w:rsidR="00AF0C3A">
              <w:rPr>
                <w:noProof/>
                <w:webHidden/>
              </w:rPr>
              <w:tab/>
            </w:r>
            <w:r w:rsidR="00AF0C3A">
              <w:rPr>
                <w:noProof/>
                <w:webHidden/>
              </w:rPr>
              <w:fldChar w:fldCharType="begin"/>
            </w:r>
            <w:r w:rsidR="00AF0C3A">
              <w:rPr>
                <w:noProof/>
                <w:webHidden/>
              </w:rPr>
              <w:instrText xml:space="preserve"> PAGEREF _Toc78538085 \h </w:instrText>
            </w:r>
            <w:r w:rsidR="00AF0C3A">
              <w:rPr>
                <w:noProof/>
                <w:webHidden/>
              </w:rPr>
            </w:r>
            <w:r w:rsidR="00AF0C3A">
              <w:rPr>
                <w:noProof/>
                <w:webHidden/>
              </w:rPr>
              <w:fldChar w:fldCharType="separate"/>
            </w:r>
            <w:r w:rsidR="00AF0C3A">
              <w:rPr>
                <w:noProof/>
                <w:webHidden/>
              </w:rPr>
              <w:t>16</w:t>
            </w:r>
            <w:r w:rsidR="00AF0C3A">
              <w:rPr>
                <w:noProof/>
                <w:webHidden/>
              </w:rPr>
              <w:fldChar w:fldCharType="end"/>
            </w:r>
          </w:hyperlink>
        </w:p>
        <w:p w14:paraId="0FBAC8BD" w14:textId="42A151F4" w:rsidR="00AF0C3A" w:rsidRDefault="00A46EFE">
          <w:pPr>
            <w:pStyle w:val="TOC3"/>
            <w:rPr>
              <w:rFonts w:asciiTheme="minorHAnsi" w:hAnsiTheme="minorHAnsi" w:cstheme="minorBidi"/>
              <w:noProof/>
              <w:sz w:val="22"/>
              <w:lang w:val="en-GB" w:eastAsia="en-GB"/>
            </w:rPr>
          </w:pPr>
          <w:hyperlink w:anchor="_Toc78538086" w:history="1">
            <w:r w:rsidR="00AF0C3A" w:rsidRPr="00BE41C3">
              <w:rPr>
                <w:rStyle w:val="Hyperlink"/>
                <w:noProof/>
              </w:rPr>
              <w:t>3.4.1</w:t>
            </w:r>
            <w:r w:rsidR="00AF0C3A">
              <w:rPr>
                <w:rFonts w:asciiTheme="minorHAnsi" w:hAnsiTheme="minorHAnsi" w:cstheme="minorBidi"/>
                <w:noProof/>
                <w:sz w:val="22"/>
                <w:lang w:val="en-GB" w:eastAsia="en-GB"/>
              </w:rPr>
              <w:tab/>
            </w:r>
            <w:r w:rsidR="00AF0C3A" w:rsidRPr="00BE41C3">
              <w:rPr>
                <w:rStyle w:val="Hyperlink"/>
                <w:noProof/>
              </w:rPr>
              <w:t>Aangepaste invoer</w:t>
            </w:r>
            <w:r w:rsidR="00AF0C3A">
              <w:rPr>
                <w:noProof/>
                <w:webHidden/>
              </w:rPr>
              <w:tab/>
            </w:r>
            <w:r w:rsidR="00AF0C3A">
              <w:rPr>
                <w:noProof/>
                <w:webHidden/>
              </w:rPr>
              <w:fldChar w:fldCharType="begin"/>
            </w:r>
            <w:r w:rsidR="00AF0C3A">
              <w:rPr>
                <w:noProof/>
                <w:webHidden/>
              </w:rPr>
              <w:instrText xml:space="preserve"> PAGEREF _Toc78538086 \h </w:instrText>
            </w:r>
            <w:r w:rsidR="00AF0C3A">
              <w:rPr>
                <w:noProof/>
                <w:webHidden/>
              </w:rPr>
            </w:r>
            <w:r w:rsidR="00AF0C3A">
              <w:rPr>
                <w:noProof/>
                <w:webHidden/>
              </w:rPr>
              <w:fldChar w:fldCharType="separate"/>
            </w:r>
            <w:r w:rsidR="00AF0C3A">
              <w:rPr>
                <w:noProof/>
                <w:webHidden/>
              </w:rPr>
              <w:t>16</w:t>
            </w:r>
            <w:r w:rsidR="00AF0C3A">
              <w:rPr>
                <w:noProof/>
                <w:webHidden/>
              </w:rPr>
              <w:fldChar w:fldCharType="end"/>
            </w:r>
          </w:hyperlink>
        </w:p>
        <w:p w14:paraId="0BB3B961" w14:textId="6C12D2CA" w:rsidR="00AF0C3A" w:rsidRDefault="00A46EFE">
          <w:pPr>
            <w:pStyle w:val="TOC3"/>
            <w:rPr>
              <w:rFonts w:asciiTheme="minorHAnsi" w:hAnsiTheme="minorHAnsi" w:cstheme="minorBidi"/>
              <w:noProof/>
              <w:sz w:val="22"/>
              <w:lang w:val="en-GB" w:eastAsia="en-GB"/>
            </w:rPr>
          </w:pPr>
          <w:hyperlink w:anchor="_Toc78538087" w:history="1">
            <w:r w:rsidR="00AF0C3A" w:rsidRPr="00BE41C3">
              <w:rPr>
                <w:rStyle w:val="Hyperlink"/>
                <w:noProof/>
              </w:rPr>
              <w:t>3.4.2</w:t>
            </w:r>
            <w:r w:rsidR="00AF0C3A">
              <w:rPr>
                <w:rFonts w:asciiTheme="minorHAnsi" w:hAnsiTheme="minorHAnsi" w:cstheme="minorBidi"/>
                <w:noProof/>
                <w:sz w:val="22"/>
                <w:lang w:val="en-GB" w:eastAsia="en-GB"/>
              </w:rPr>
              <w:tab/>
            </w:r>
            <w:r w:rsidR="00AF0C3A" w:rsidRPr="00BE41C3">
              <w:rPr>
                <w:rStyle w:val="Hyperlink"/>
                <w:noProof/>
              </w:rPr>
              <w:t>Extra invoer</w:t>
            </w:r>
            <w:r w:rsidR="00AF0C3A">
              <w:rPr>
                <w:noProof/>
                <w:webHidden/>
              </w:rPr>
              <w:tab/>
            </w:r>
            <w:r w:rsidR="00AF0C3A">
              <w:rPr>
                <w:noProof/>
                <w:webHidden/>
              </w:rPr>
              <w:fldChar w:fldCharType="begin"/>
            </w:r>
            <w:r w:rsidR="00AF0C3A">
              <w:rPr>
                <w:noProof/>
                <w:webHidden/>
              </w:rPr>
              <w:instrText xml:space="preserve"> PAGEREF _Toc78538087 \h </w:instrText>
            </w:r>
            <w:r w:rsidR="00AF0C3A">
              <w:rPr>
                <w:noProof/>
                <w:webHidden/>
              </w:rPr>
            </w:r>
            <w:r w:rsidR="00AF0C3A">
              <w:rPr>
                <w:noProof/>
                <w:webHidden/>
              </w:rPr>
              <w:fldChar w:fldCharType="separate"/>
            </w:r>
            <w:r w:rsidR="00AF0C3A">
              <w:rPr>
                <w:noProof/>
                <w:webHidden/>
              </w:rPr>
              <w:t>16</w:t>
            </w:r>
            <w:r w:rsidR="00AF0C3A">
              <w:rPr>
                <w:noProof/>
                <w:webHidden/>
              </w:rPr>
              <w:fldChar w:fldCharType="end"/>
            </w:r>
          </w:hyperlink>
        </w:p>
        <w:p w14:paraId="08DB72FE" w14:textId="3D5EA709" w:rsidR="00AF0C3A" w:rsidRDefault="00A46EFE">
          <w:pPr>
            <w:pStyle w:val="TOC4"/>
            <w:rPr>
              <w:rFonts w:asciiTheme="minorHAnsi" w:hAnsiTheme="minorHAnsi" w:cstheme="minorBidi"/>
              <w:noProof/>
              <w:sz w:val="22"/>
              <w:lang w:val="en-GB" w:eastAsia="en-GB"/>
            </w:rPr>
          </w:pPr>
          <w:hyperlink w:anchor="_Toc78538088" w:history="1">
            <w:r w:rsidR="00AF0C3A" w:rsidRPr="00BE41C3">
              <w:rPr>
                <w:rStyle w:val="Hyperlink"/>
                <w:noProof/>
              </w:rPr>
              <w:t>3.4.2.1</w:t>
            </w:r>
            <w:r w:rsidR="00AF0C3A">
              <w:rPr>
                <w:rFonts w:asciiTheme="minorHAnsi" w:hAnsiTheme="minorHAnsi" w:cstheme="minorBidi"/>
                <w:noProof/>
                <w:sz w:val="22"/>
                <w:lang w:val="en-GB" w:eastAsia="en-GB"/>
              </w:rPr>
              <w:tab/>
            </w:r>
            <w:r w:rsidR="00AF0C3A" w:rsidRPr="00BE41C3">
              <w:rPr>
                <w:rStyle w:val="Hyperlink"/>
                <w:noProof/>
              </w:rPr>
              <w:t>Crop file</w:t>
            </w:r>
            <w:r w:rsidR="00AF0C3A">
              <w:rPr>
                <w:noProof/>
                <w:webHidden/>
              </w:rPr>
              <w:tab/>
            </w:r>
            <w:r w:rsidR="00AF0C3A">
              <w:rPr>
                <w:noProof/>
                <w:webHidden/>
              </w:rPr>
              <w:fldChar w:fldCharType="begin"/>
            </w:r>
            <w:r w:rsidR="00AF0C3A">
              <w:rPr>
                <w:noProof/>
                <w:webHidden/>
              </w:rPr>
              <w:instrText xml:space="preserve"> PAGEREF _Toc78538088 \h </w:instrText>
            </w:r>
            <w:r w:rsidR="00AF0C3A">
              <w:rPr>
                <w:noProof/>
                <w:webHidden/>
              </w:rPr>
            </w:r>
            <w:r w:rsidR="00AF0C3A">
              <w:rPr>
                <w:noProof/>
                <w:webHidden/>
              </w:rPr>
              <w:fldChar w:fldCharType="separate"/>
            </w:r>
            <w:r w:rsidR="00AF0C3A">
              <w:rPr>
                <w:noProof/>
                <w:webHidden/>
              </w:rPr>
              <w:t>16</w:t>
            </w:r>
            <w:r w:rsidR="00AF0C3A">
              <w:rPr>
                <w:noProof/>
                <w:webHidden/>
              </w:rPr>
              <w:fldChar w:fldCharType="end"/>
            </w:r>
          </w:hyperlink>
        </w:p>
        <w:p w14:paraId="65D728F4" w14:textId="325407EB" w:rsidR="00AF0C3A" w:rsidRDefault="00A46EFE">
          <w:pPr>
            <w:pStyle w:val="TOC4"/>
            <w:rPr>
              <w:rFonts w:asciiTheme="minorHAnsi" w:hAnsiTheme="minorHAnsi" w:cstheme="minorBidi"/>
              <w:noProof/>
              <w:sz w:val="22"/>
              <w:lang w:val="en-GB" w:eastAsia="en-GB"/>
            </w:rPr>
          </w:pPr>
          <w:hyperlink w:anchor="_Toc78538089" w:history="1">
            <w:r w:rsidR="00AF0C3A" w:rsidRPr="00BE41C3">
              <w:rPr>
                <w:rStyle w:val="Hyperlink"/>
                <w:noProof/>
              </w:rPr>
              <w:t>3.4.2.2</w:t>
            </w:r>
            <w:r w:rsidR="00AF0C3A">
              <w:rPr>
                <w:rFonts w:asciiTheme="minorHAnsi" w:hAnsiTheme="minorHAnsi" w:cstheme="minorBidi"/>
                <w:noProof/>
                <w:sz w:val="22"/>
                <w:lang w:val="en-GB" w:eastAsia="en-GB"/>
              </w:rPr>
              <w:tab/>
            </w:r>
            <w:r w:rsidR="00AF0C3A" w:rsidRPr="00BE41C3">
              <w:rPr>
                <w:rStyle w:val="Hyperlink"/>
                <w:noProof/>
              </w:rPr>
              <w:t>Meteorologische gegevens, Penman Montheith</w:t>
            </w:r>
            <w:r w:rsidR="00AF0C3A">
              <w:rPr>
                <w:noProof/>
                <w:webHidden/>
              </w:rPr>
              <w:tab/>
            </w:r>
            <w:r w:rsidR="00AF0C3A">
              <w:rPr>
                <w:noProof/>
                <w:webHidden/>
              </w:rPr>
              <w:fldChar w:fldCharType="begin"/>
            </w:r>
            <w:r w:rsidR="00AF0C3A">
              <w:rPr>
                <w:noProof/>
                <w:webHidden/>
              </w:rPr>
              <w:instrText xml:space="preserve"> PAGEREF _Toc78538089 \h </w:instrText>
            </w:r>
            <w:r w:rsidR="00AF0C3A">
              <w:rPr>
                <w:noProof/>
                <w:webHidden/>
              </w:rPr>
            </w:r>
            <w:r w:rsidR="00AF0C3A">
              <w:rPr>
                <w:noProof/>
                <w:webHidden/>
              </w:rPr>
              <w:fldChar w:fldCharType="separate"/>
            </w:r>
            <w:r w:rsidR="00AF0C3A">
              <w:rPr>
                <w:noProof/>
                <w:webHidden/>
              </w:rPr>
              <w:t>17</w:t>
            </w:r>
            <w:r w:rsidR="00AF0C3A">
              <w:rPr>
                <w:noProof/>
                <w:webHidden/>
              </w:rPr>
              <w:fldChar w:fldCharType="end"/>
            </w:r>
          </w:hyperlink>
        </w:p>
        <w:p w14:paraId="0A4AF8B4" w14:textId="2F010235" w:rsidR="00AF0C3A" w:rsidRDefault="00A46EFE">
          <w:pPr>
            <w:pStyle w:val="TOC4"/>
            <w:rPr>
              <w:rFonts w:asciiTheme="minorHAnsi" w:hAnsiTheme="minorHAnsi" w:cstheme="minorBidi"/>
              <w:noProof/>
              <w:sz w:val="22"/>
              <w:lang w:val="en-GB" w:eastAsia="en-GB"/>
            </w:rPr>
          </w:pPr>
          <w:hyperlink w:anchor="_Toc78538090" w:history="1">
            <w:r w:rsidR="00AF0C3A" w:rsidRPr="00BE41C3">
              <w:rPr>
                <w:rStyle w:val="Hyperlink"/>
                <w:noProof/>
              </w:rPr>
              <w:t>3.4.2.3</w:t>
            </w:r>
            <w:r w:rsidR="00AF0C3A">
              <w:rPr>
                <w:rFonts w:asciiTheme="minorHAnsi" w:hAnsiTheme="minorHAnsi" w:cstheme="minorBidi"/>
                <w:noProof/>
                <w:sz w:val="22"/>
                <w:lang w:val="en-GB" w:eastAsia="en-GB"/>
              </w:rPr>
              <w:tab/>
            </w:r>
            <w:r w:rsidR="00AF0C3A" w:rsidRPr="00BE41C3">
              <w:rPr>
                <w:rStyle w:val="Hyperlink"/>
                <w:noProof/>
              </w:rPr>
              <w:t>Overig</w:t>
            </w:r>
            <w:r w:rsidR="00AF0C3A">
              <w:rPr>
                <w:noProof/>
                <w:webHidden/>
              </w:rPr>
              <w:tab/>
            </w:r>
            <w:r w:rsidR="00AF0C3A">
              <w:rPr>
                <w:noProof/>
                <w:webHidden/>
              </w:rPr>
              <w:fldChar w:fldCharType="begin"/>
            </w:r>
            <w:r w:rsidR="00AF0C3A">
              <w:rPr>
                <w:noProof/>
                <w:webHidden/>
              </w:rPr>
              <w:instrText xml:space="preserve"> PAGEREF _Toc78538090 \h </w:instrText>
            </w:r>
            <w:r w:rsidR="00AF0C3A">
              <w:rPr>
                <w:noProof/>
                <w:webHidden/>
              </w:rPr>
            </w:r>
            <w:r w:rsidR="00AF0C3A">
              <w:rPr>
                <w:noProof/>
                <w:webHidden/>
              </w:rPr>
              <w:fldChar w:fldCharType="separate"/>
            </w:r>
            <w:r w:rsidR="00AF0C3A">
              <w:rPr>
                <w:noProof/>
                <w:webHidden/>
              </w:rPr>
              <w:t>17</w:t>
            </w:r>
            <w:r w:rsidR="00AF0C3A">
              <w:rPr>
                <w:noProof/>
                <w:webHidden/>
              </w:rPr>
              <w:fldChar w:fldCharType="end"/>
            </w:r>
          </w:hyperlink>
        </w:p>
        <w:p w14:paraId="7933BF9E" w14:textId="7A9AFBC7" w:rsidR="00AF0C3A" w:rsidRDefault="00A46EFE">
          <w:pPr>
            <w:pStyle w:val="TOC2"/>
            <w:rPr>
              <w:rFonts w:asciiTheme="minorHAnsi" w:eastAsiaTheme="minorEastAsia" w:hAnsiTheme="minorHAnsi" w:cstheme="minorBidi"/>
              <w:noProof/>
              <w:sz w:val="22"/>
              <w:szCs w:val="22"/>
              <w:lang w:val="en-GB" w:eastAsia="en-GB"/>
            </w:rPr>
          </w:pPr>
          <w:hyperlink w:anchor="_Toc78538091" w:history="1">
            <w:r w:rsidR="00AF0C3A" w:rsidRPr="00BE41C3">
              <w:rPr>
                <w:rStyle w:val="Hyperlink"/>
                <w:noProof/>
              </w:rPr>
              <w:t>3.5</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Stationaire grondwateraanvulling</w:t>
            </w:r>
            <w:r w:rsidR="00AF0C3A">
              <w:rPr>
                <w:noProof/>
                <w:webHidden/>
              </w:rPr>
              <w:tab/>
            </w:r>
            <w:r w:rsidR="00AF0C3A">
              <w:rPr>
                <w:noProof/>
                <w:webHidden/>
              </w:rPr>
              <w:fldChar w:fldCharType="begin"/>
            </w:r>
            <w:r w:rsidR="00AF0C3A">
              <w:rPr>
                <w:noProof/>
                <w:webHidden/>
              </w:rPr>
              <w:instrText xml:space="preserve"> PAGEREF _Toc78538091 \h </w:instrText>
            </w:r>
            <w:r w:rsidR="00AF0C3A">
              <w:rPr>
                <w:noProof/>
                <w:webHidden/>
              </w:rPr>
            </w:r>
            <w:r w:rsidR="00AF0C3A">
              <w:rPr>
                <w:noProof/>
                <w:webHidden/>
              </w:rPr>
              <w:fldChar w:fldCharType="separate"/>
            </w:r>
            <w:r w:rsidR="00AF0C3A">
              <w:rPr>
                <w:noProof/>
                <w:webHidden/>
              </w:rPr>
              <w:t>18</w:t>
            </w:r>
            <w:r w:rsidR="00AF0C3A">
              <w:rPr>
                <w:noProof/>
                <w:webHidden/>
              </w:rPr>
              <w:fldChar w:fldCharType="end"/>
            </w:r>
          </w:hyperlink>
        </w:p>
        <w:p w14:paraId="514B135F" w14:textId="5D32A310" w:rsidR="00AF0C3A" w:rsidRDefault="00A46EFE">
          <w:pPr>
            <w:pStyle w:val="TOC2"/>
            <w:rPr>
              <w:rFonts w:asciiTheme="minorHAnsi" w:eastAsiaTheme="minorEastAsia" w:hAnsiTheme="minorHAnsi" w:cstheme="minorBidi"/>
              <w:noProof/>
              <w:sz w:val="22"/>
              <w:szCs w:val="22"/>
              <w:lang w:val="en-GB" w:eastAsia="en-GB"/>
            </w:rPr>
          </w:pPr>
          <w:hyperlink w:anchor="_Toc78538092" w:history="1">
            <w:r w:rsidR="00AF0C3A" w:rsidRPr="00BE41C3">
              <w:rPr>
                <w:rStyle w:val="Hyperlink"/>
                <w:noProof/>
              </w:rPr>
              <w:t>3.6</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Validatie dataset</w:t>
            </w:r>
            <w:r w:rsidR="00AF0C3A">
              <w:rPr>
                <w:noProof/>
                <w:webHidden/>
              </w:rPr>
              <w:tab/>
            </w:r>
            <w:r w:rsidR="00AF0C3A">
              <w:rPr>
                <w:noProof/>
                <w:webHidden/>
              </w:rPr>
              <w:fldChar w:fldCharType="begin"/>
            </w:r>
            <w:r w:rsidR="00AF0C3A">
              <w:rPr>
                <w:noProof/>
                <w:webHidden/>
              </w:rPr>
              <w:instrText xml:space="preserve"> PAGEREF _Toc78538092 \h </w:instrText>
            </w:r>
            <w:r w:rsidR="00AF0C3A">
              <w:rPr>
                <w:noProof/>
                <w:webHidden/>
              </w:rPr>
            </w:r>
            <w:r w:rsidR="00AF0C3A">
              <w:rPr>
                <w:noProof/>
                <w:webHidden/>
              </w:rPr>
              <w:fldChar w:fldCharType="separate"/>
            </w:r>
            <w:r w:rsidR="00AF0C3A">
              <w:rPr>
                <w:noProof/>
                <w:webHidden/>
              </w:rPr>
              <w:t>19</w:t>
            </w:r>
            <w:r w:rsidR="00AF0C3A">
              <w:rPr>
                <w:noProof/>
                <w:webHidden/>
              </w:rPr>
              <w:fldChar w:fldCharType="end"/>
            </w:r>
          </w:hyperlink>
        </w:p>
        <w:p w14:paraId="483310D5" w14:textId="3EC34B3C" w:rsidR="00AF0C3A" w:rsidRDefault="00A46EFE">
          <w:pPr>
            <w:pStyle w:val="TOC3"/>
            <w:rPr>
              <w:rFonts w:asciiTheme="minorHAnsi" w:hAnsiTheme="minorHAnsi" w:cstheme="minorBidi"/>
              <w:noProof/>
              <w:sz w:val="22"/>
              <w:lang w:val="en-GB" w:eastAsia="en-GB"/>
            </w:rPr>
          </w:pPr>
          <w:hyperlink w:anchor="_Toc78538093" w:history="1">
            <w:r w:rsidR="00AF0C3A" w:rsidRPr="00BE41C3">
              <w:rPr>
                <w:rStyle w:val="Hyperlink"/>
                <w:noProof/>
              </w:rPr>
              <w:t>3.6.1</w:t>
            </w:r>
            <w:r w:rsidR="00AF0C3A">
              <w:rPr>
                <w:rFonts w:asciiTheme="minorHAnsi" w:hAnsiTheme="minorHAnsi" w:cstheme="minorBidi"/>
                <w:noProof/>
                <w:sz w:val="22"/>
                <w:lang w:val="en-GB" w:eastAsia="en-GB"/>
              </w:rPr>
              <w:tab/>
            </w:r>
            <w:r w:rsidR="00AF0C3A" w:rsidRPr="00BE41C3">
              <w:rPr>
                <w:rStyle w:val="Hyperlink"/>
                <w:noProof/>
              </w:rPr>
              <w:t>Meetset grondwaterstanden</w:t>
            </w:r>
            <w:r w:rsidR="00AF0C3A">
              <w:rPr>
                <w:noProof/>
                <w:webHidden/>
              </w:rPr>
              <w:tab/>
            </w:r>
            <w:r w:rsidR="00AF0C3A">
              <w:rPr>
                <w:noProof/>
                <w:webHidden/>
              </w:rPr>
              <w:fldChar w:fldCharType="begin"/>
            </w:r>
            <w:r w:rsidR="00AF0C3A">
              <w:rPr>
                <w:noProof/>
                <w:webHidden/>
              </w:rPr>
              <w:instrText xml:space="preserve"> PAGEREF _Toc78538093 \h </w:instrText>
            </w:r>
            <w:r w:rsidR="00AF0C3A">
              <w:rPr>
                <w:noProof/>
                <w:webHidden/>
              </w:rPr>
            </w:r>
            <w:r w:rsidR="00AF0C3A">
              <w:rPr>
                <w:noProof/>
                <w:webHidden/>
              </w:rPr>
              <w:fldChar w:fldCharType="separate"/>
            </w:r>
            <w:r w:rsidR="00AF0C3A">
              <w:rPr>
                <w:noProof/>
                <w:webHidden/>
              </w:rPr>
              <w:t>19</w:t>
            </w:r>
            <w:r w:rsidR="00AF0C3A">
              <w:rPr>
                <w:noProof/>
                <w:webHidden/>
              </w:rPr>
              <w:fldChar w:fldCharType="end"/>
            </w:r>
          </w:hyperlink>
        </w:p>
        <w:p w14:paraId="6A1995BD" w14:textId="3E10A393" w:rsidR="00AF0C3A" w:rsidRDefault="00A46EFE">
          <w:pPr>
            <w:pStyle w:val="TOC3"/>
            <w:rPr>
              <w:rFonts w:asciiTheme="minorHAnsi" w:hAnsiTheme="minorHAnsi" w:cstheme="minorBidi"/>
              <w:noProof/>
              <w:sz w:val="22"/>
              <w:lang w:val="en-GB" w:eastAsia="en-GB"/>
            </w:rPr>
          </w:pPr>
          <w:hyperlink w:anchor="_Toc78538094" w:history="1">
            <w:r w:rsidR="00AF0C3A" w:rsidRPr="00BE41C3">
              <w:rPr>
                <w:rStyle w:val="Hyperlink"/>
                <w:noProof/>
              </w:rPr>
              <w:t>3.6.2</w:t>
            </w:r>
            <w:r w:rsidR="00AF0C3A">
              <w:rPr>
                <w:rFonts w:asciiTheme="minorHAnsi" w:hAnsiTheme="minorHAnsi" w:cstheme="minorBidi"/>
                <w:noProof/>
                <w:sz w:val="22"/>
                <w:lang w:val="en-GB" w:eastAsia="en-GB"/>
              </w:rPr>
              <w:tab/>
            </w:r>
            <w:r w:rsidR="00AF0C3A" w:rsidRPr="00BE41C3">
              <w:rPr>
                <w:rStyle w:val="Hyperlink"/>
                <w:noProof/>
              </w:rPr>
              <w:t>Meetset afvoeren</w:t>
            </w:r>
            <w:r w:rsidR="00AF0C3A">
              <w:rPr>
                <w:noProof/>
                <w:webHidden/>
              </w:rPr>
              <w:tab/>
            </w:r>
            <w:r w:rsidR="00AF0C3A">
              <w:rPr>
                <w:noProof/>
                <w:webHidden/>
              </w:rPr>
              <w:fldChar w:fldCharType="begin"/>
            </w:r>
            <w:r w:rsidR="00AF0C3A">
              <w:rPr>
                <w:noProof/>
                <w:webHidden/>
              </w:rPr>
              <w:instrText xml:space="preserve"> PAGEREF _Toc78538094 \h </w:instrText>
            </w:r>
            <w:r w:rsidR="00AF0C3A">
              <w:rPr>
                <w:noProof/>
                <w:webHidden/>
              </w:rPr>
            </w:r>
            <w:r w:rsidR="00AF0C3A">
              <w:rPr>
                <w:noProof/>
                <w:webHidden/>
              </w:rPr>
              <w:fldChar w:fldCharType="separate"/>
            </w:r>
            <w:r w:rsidR="00AF0C3A">
              <w:rPr>
                <w:noProof/>
                <w:webHidden/>
              </w:rPr>
              <w:t>19</w:t>
            </w:r>
            <w:r w:rsidR="00AF0C3A">
              <w:rPr>
                <w:noProof/>
                <w:webHidden/>
              </w:rPr>
              <w:fldChar w:fldCharType="end"/>
            </w:r>
          </w:hyperlink>
        </w:p>
        <w:p w14:paraId="7292761C" w14:textId="5D677483" w:rsidR="00AF0C3A" w:rsidRDefault="00A46EFE">
          <w:pPr>
            <w:pStyle w:val="TOC1"/>
            <w:rPr>
              <w:rFonts w:asciiTheme="minorHAnsi" w:eastAsiaTheme="minorEastAsia" w:hAnsiTheme="minorHAnsi" w:cstheme="minorBidi"/>
              <w:b w:val="0"/>
              <w:sz w:val="22"/>
              <w:szCs w:val="22"/>
              <w:lang w:val="en-GB" w:eastAsia="en-GB"/>
            </w:rPr>
          </w:pPr>
          <w:hyperlink w:anchor="_Toc78538095" w:history="1">
            <w:r w:rsidR="00AF0C3A" w:rsidRPr="00BE41C3">
              <w:rPr>
                <w:rStyle w:val="Hyperlink"/>
              </w:rPr>
              <w:t>4</w:t>
            </w:r>
            <w:r w:rsidR="00AF0C3A">
              <w:rPr>
                <w:rFonts w:asciiTheme="minorHAnsi" w:eastAsiaTheme="minorEastAsia" w:hAnsiTheme="minorHAnsi" w:cstheme="minorBidi"/>
                <w:b w:val="0"/>
                <w:sz w:val="22"/>
                <w:szCs w:val="22"/>
                <w:lang w:val="en-GB" w:eastAsia="en-GB"/>
              </w:rPr>
              <w:tab/>
            </w:r>
            <w:r w:rsidR="00AF0C3A" w:rsidRPr="00BE41C3">
              <w:rPr>
                <w:rStyle w:val="Hyperlink"/>
              </w:rPr>
              <w:t>Resultaten</w:t>
            </w:r>
            <w:r w:rsidR="00AF0C3A">
              <w:rPr>
                <w:webHidden/>
              </w:rPr>
              <w:tab/>
            </w:r>
            <w:r w:rsidR="00AF0C3A">
              <w:rPr>
                <w:webHidden/>
              </w:rPr>
              <w:fldChar w:fldCharType="begin"/>
            </w:r>
            <w:r w:rsidR="00AF0C3A">
              <w:rPr>
                <w:webHidden/>
              </w:rPr>
              <w:instrText xml:space="preserve"> PAGEREF _Toc78538095 \h </w:instrText>
            </w:r>
            <w:r w:rsidR="00AF0C3A">
              <w:rPr>
                <w:webHidden/>
              </w:rPr>
            </w:r>
            <w:r w:rsidR="00AF0C3A">
              <w:rPr>
                <w:webHidden/>
              </w:rPr>
              <w:fldChar w:fldCharType="separate"/>
            </w:r>
            <w:r w:rsidR="00AF0C3A">
              <w:rPr>
                <w:webHidden/>
              </w:rPr>
              <w:t>21</w:t>
            </w:r>
            <w:r w:rsidR="00AF0C3A">
              <w:rPr>
                <w:webHidden/>
              </w:rPr>
              <w:fldChar w:fldCharType="end"/>
            </w:r>
          </w:hyperlink>
        </w:p>
        <w:p w14:paraId="77C9F313" w14:textId="560053CD" w:rsidR="00AF0C3A" w:rsidRDefault="00A46EFE">
          <w:pPr>
            <w:pStyle w:val="TOC2"/>
            <w:rPr>
              <w:rFonts w:asciiTheme="minorHAnsi" w:eastAsiaTheme="minorEastAsia" w:hAnsiTheme="minorHAnsi" w:cstheme="minorBidi"/>
              <w:noProof/>
              <w:sz w:val="22"/>
              <w:szCs w:val="22"/>
              <w:lang w:val="en-GB" w:eastAsia="en-GB"/>
            </w:rPr>
          </w:pPr>
          <w:hyperlink w:anchor="_Toc78538096" w:history="1">
            <w:r w:rsidR="00AF0C3A" w:rsidRPr="00BE41C3">
              <w:rPr>
                <w:rStyle w:val="Hyperlink"/>
                <w:noProof/>
              </w:rPr>
              <w:t>4.1</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Modelresultaten</w:t>
            </w:r>
            <w:r w:rsidR="00AF0C3A">
              <w:rPr>
                <w:noProof/>
                <w:webHidden/>
              </w:rPr>
              <w:tab/>
            </w:r>
            <w:r w:rsidR="00AF0C3A">
              <w:rPr>
                <w:noProof/>
                <w:webHidden/>
              </w:rPr>
              <w:fldChar w:fldCharType="begin"/>
            </w:r>
            <w:r w:rsidR="00AF0C3A">
              <w:rPr>
                <w:noProof/>
                <w:webHidden/>
              </w:rPr>
              <w:instrText xml:space="preserve"> PAGEREF _Toc78538096 \h </w:instrText>
            </w:r>
            <w:r w:rsidR="00AF0C3A">
              <w:rPr>
                <w:noProof/>
                <w:webHidden/>
              </w:rPr>
            </w:r>
            <w:r w:rsidR="00AF0C3A">
              <w:rPr>
                <w:noProof/>
                <w:webHidden/>
              </w:rPr>
              <w:fldChar w:fldCharType="separate"/>
            </w:r>
            <w:r w:rsidR="00AF0C3A">
              <w:rPr>
                <w:noProof/>
                <w:webHidden/>
              </w:rPr>
              <w:t>21</w:t>
            </w:r>
            <w:r w:rsidR="00AF0C3A">
              <w:rPr>
                <w:noProof/>
                <w:webHidden/>
              </w:rPr>
              <w:fldChar w:fldCharType="end"/>
            </w:r>
          </w:hyperlink>
        </w:p>
        <w:p w14:paraId="197F171E" w14:textId="67225399" w:rsidR="00AF0C3A" w:rsidRDefault="00A46EFE">
          <w:pPr>
            <w:pStyle w:val="TOC3"/>
            <w:rPr>
              <w:rFonts w:asciiTheme="minorHAnsi" w:hAnsiTheme="minorHAnsi" w:cstheme="minorBidi"/>
              <w:noProof/>
              <w:sz w:val="22"/>
              <w:lang w:val="en-GB" w:eastAsia="en-GB"/>
            </w:rPr>
          </w:pPr>
          <w:hyperlink w:anchor="_Toc78538097" w:history="1">
            <w:r w:rsidR="00AF0C3A" w:rsidRPr="00BE41C3">
              <w:rPr>
                <w:rStyle w:val="Hyperlink"/>
                <w:noProof/>
              </w:rPr>
              <w:t>4.1.1</w:t>
            </w:r>
            <w:r w:rsidR="00AF0C3A">
              <w:rPr>
                <w:rFonts w:asciiTheme="minorHAnsi" w:hAnsiTheme="minorHAnsi" w:cstheme="minorBidi"/>
                <w:noProof/>
                <w:sz w:val="22"/>
                <w:lang w:val="en-GB" w:eastAsia="en-GB"/>
              </w:rPr>
              <w:tab/>
            </w:r>
            <w:r w:rsidR="00AF0C3A" w:rsidRPr="00BE41C3">
              <w:rPr>
                <w:rStyle w:val="Hyperlink"/>
                <w:noProof/>
              </w:rPr>
              <w:t>Grondwaterstanden</w:t>
            </w:r>
            <w:r w:rsidR="00AF0C3A">
              <w:rPr>
                <w:noProof/>
                <w:webHidden/>
              </w:rPr>
              <w:tab/>
            </w:r>
            <w:r w:rsidR="00AF0C3A">
              <w:rPr>
                <w:noProof/>
                <w:webHidden/>
              </w:rPr>
              <w:fldChar w:fldCharType="begin"/>
            </w:r>
            <w:r w:rsidR="00AF0C3A">
              <w:rPr>
                <w:noProof/>
                <w:webHidden/>
              </w:rPr>
              <w:instrText xml:space="preserve"> PAGEREF _Toc78538097 \h </w:instrText>
            </w:r>
            <w:r w:rsidR="00AF0C3A">
              <w:rPr>
                <w:noProof/>
                <w:webHidden/>
              </w:rPr>
            </w:r>
            <w:r w:rsidR="00AF0C3A">
              <w:rPr>
                <w:noProof/>
                <w:webHidden/>
              </w:rPr>
              <w:fldChar w:fldCharType="separate"/>
            </w:r>
            <w:r w:rsidR="00AF0C3A">
              <w:rPr>
                <w:noProof/>
                <w:webHidden/>
              </w:rPr>
              <w:t>21</w:t>
            </w:r>
            <w:r w:rsidR="00AF0C3A">
              <w:rPr>
                <w:noProof/>
                <w:webHidden/>
              </w:rPr>
              <w:fldChar w:fldCharType="end"/>
            </w:r>
          </w:hyperlink>
        </w:p>
        <w:p w14:paraId="3BA68D13" w14:textId="6C112D1B" w:rsidR="00AF0C3A" w:rsidRDefault="00A46EFE">
          <w:pPr>
            <w:pStyle w:val="TOC3"/>
            <w:rPr>
              <w:rFonts w:asciiTheme="minorHAnsi" w:hAnsiTheme="minorHAnsi" w:cstheme="minorBidi"/>
              <w:noProof/>
              <w:sz w:val="22"/>
              <w:lang w:val="en-GB" w:eastAsia="en-GB"/>
            </w:rPr>
          </w:pPr>
          <w:hyperlink w:anchor="_Toc78538098" w:history="1">
            <w:r w:rsidR="00AF0C3A" w:rsidRPr="00BE41C3">
              <w:rPr>
                <w:rStyle w:val="Hyperlink"/>
                <w:noProof/>
              </w:rPr>
              <w:t>4.1.2</w:t>
            </w:r>
            <w:r w:rsidR="00AF0C3A">
              <w:rPr>
                <w:rFonts w:asciiTheme="minorHAnsi" w:hAnsiTheme="minorHAnsi" w:cstheme="minorBidi"/>
                <w:noProof/>
                <w:sz w:val="22"/>
                <w:lang w:val="en-GB" w:eastAsia="en-GB"/>
              </w:rPr>
              <w:tab/>
            </w:r>
            <w:r w:rsidR="00AF0C3A" w:rsidRPr="00BE41C3">
              <w:rPr>
                <w:rStyle w:val="Hyperlink"/>
                <w:noProof/>
              </w:rPr>
              <w:t>Verdamping</w:t>
            </w:r>
            <w:r w:rsidR="00AF0C3A">
              <w:rPr>
                <w:noProof/>
                <w:webHidden/>
              </w:rPr>
              <w:tab/>
            </w:r>
            <w:r w:rsidR="00AF0C3A">
              <w:rPr>
                <w:noProof/>
                <w:webHidden/>
              </w:rPr>
              <w:fldChar w:fldCharType="begin"/>
            </w:r>
            <w:r w:rsidR="00AF0C3A">
              <w:rPr>
                <w:noProof/>
                <w:webHidden/>
              </w:rPr>
              <w:instrText xml:space="preserve"> PAGEREF _Toc78538098 \h </w:instrText>
            </w:r>
            <w:r w:rsidR="00AF0C3A">
              <w:rPr>
                <w:noProof/>
                <w:webHidden/>
              </w:rPr>
            </w:r>
            <w:r w:rsidR="00AF0C3A">
              <w:rPr>
                <w:noProof/>
                <w:webHidden/>
              </w:rPr>
              <w:fldChar w:fldCharType="separate"/>
            </w:r>
            <w:r w:rsidR="00AF0C3A">
              <w:rPr>
                <w:noProof/>
                <w:webHidden/>
              </w:rPr>
              <w:t>22</w:t>
            </w:r>
            <w:r w:rsidR="00AF0C3A">
              <w:rPr>
                <w:noProof/>
                <w:webHidden/>
              </w:rPr>
              <w:fldChar w:fldCharType="end"/>
            </w:r>
          </w:hyperlink>
        </w:p>
        <w:p w14:paraId="7F7EEE10" w14:textId="3998C5CF" w:rsidR="00AF0C3A" w:rsidRDefault="00A46EFE">
          <w:pPr>
            <w:pStyle w:val="TOC3"/>
            <w:rPr>
              <w:rFonts w:asciiTheme="minorHAnsi" w:hAnsiTheme="minorHAnsi" w:cstheme="minorBidi"/>
              <w:noProof/>
              <w:sz w:val="22"/>
              <w:lang w:val="en-GB" w:eastAsia="en-GB"/>
            </w:rPr>
          </w:pPr>
          <w:hyperlink w:anchor="_Toc78538099" w:history="1">
            <w:r w:rsidR="00AF0C3A" w:rsidRPr="00BE41C3">
              <w:rPr>
                <w:rStyle w:val="Hyperlink"/>
                <w:noProof/>
              </w:rPr>
              <w:t>4.1.3</w:t>
            </w:r>
            <w:r w:rsidR="00AF0C3A">
              <w:rPr>
                <w:rFonts w:asciiTheme="minorHAnsi" w:hAnsiTheme="minorHAnsi" w:cstheme="minorBidi"/>
                <w:noProof/>
                <w:sz w:val="22"/>
                <w:lang w:val="en-GB" w:eastAsia="en-GB"/>
              </w:rPr>
              <w:tab/>
            </w:r>
            <w:r w:rsidR="00AF0C3A" w:rsidRPr="00BE41C3">
              <w:rPr>
                <w:rStyle w:val="Hyperlink"/>
                <w:noProof/>
              </w:rPr>
              <w:t>Grondwateraanvulling</w:t>
            </w:r>
            <w:r w:rsidR="00AF0C3A">
              <w:rPr>
                <w:noProof/>
                <w:webHidden/>
              </w:rPr>
              <w:tab/>
            </w:r>
            <w:r w:rsidR="00AF0C3A">
              <w:rPr>
                <w:noProof/>
                <w:webHidden/>
              </w:rPr>
              <w:fldChar w:fldCharType="begin"/>
            </w:r>
            <w:r w:rsidR="00AF0C3A">
              <w:rPr>
                <w:noProof/>
                <w:webHidden/>
              </w:rPr>
              <w:instrText xml:space="preserve"> PAGEREF _Toc78538099 \h </w:instrText>
            </w:r>
            <w:r w:rsidR="00AF0C3A">
              <w:rPr>
                <w:noProof/>
                <w:webHidden/>
              </w:rPr>
            </w:r>
            <w:r w:rsidR="00AF0C3A">
              <w:rPr>
                <w:noProof/>
                <w:webHidden/>
              </w:rPr>
              <w:fldChar w:fldCharType="separate"/>
            </w:r>
            <w:r w:rsidR="00AF0C3A">
              <w:rPr>
                <w:noProof/>
                <w:webHidden/>
              </w:rPr>
              <w:t>25</w:t>
            </w:r>
            <w:r w:rsidR="00AF0C3A">
              <w:rPr>
                <w:noProof/>
                <w:webHidden/>
              </w:rPr>
              <w:fldChar w:fldCharType="end"/>
            </w:r>
          </w:hyperlink>
        </w:p>
        <w:p w14:paraId="437FC5B0" w14:textId="353FACBC" w:rsidR="00AF0C3A" w:rsidRDefault="00A46EFE">
          <w:pPr>
            <w:pStyle w:val="TOC3"/>
            <w:rPr>
              <w:rFonts w:asciiTheme="minorHAnsi" w:hAnsiTheme="minorHAnsi" w:cstheme="minorBidi"/>
              <w:noProof/>
              <w:sz w:val="22"/>
              <w:lang w:val="en-GB" w:eastAsia="en-GB"/>
            </w:rPr>
          </w:pPr>
          <w:hyperlink w:anchor="_Toc78538100" w:history="1">
            <w:r w:rsidR="00AF0C3A" w:rsidRPr="00BE41C3">
              <w:rPr>
                <w:rStyle w:val="Hyperlink"/>
                <w:noProof/>
              </w:rPr>
              <w:t>4.1.4</w:t>
            </w:r>
            <w:r w:rsidR="00AF0C3A">
              <w:rPr>
                <w:rFonts w:asciiTheme="minorHAnsi" w:hAnsiTheme="minorHAnsi" w:cstheme="minorBidi"/>
                <w:noProof/>
                <w:sz w:val="22"/>
                <w:lang w:val="en-GB" w:eastAsia="en-GB"/>
              </w:rPr>
              <w:tab/>
            </w:r>
            <w:r w:rsidR="00AF0C3A" w:rsidRPr="00BE41C3">
              <w:rPr>
                <w:rStyle w:val="Hyperlink"/>
                <w:noProof/>
              </w:rPr>
              <w:t>Beregening</w:t>
            </w:r>
            <w:r w:rsidR="00AF0C3A">
              <w:rPr>
                <w:noProof/>
                <w:webHidden/>
              </w:rPr>
              <w:tab/>
            </w:r>
            <w:r w:rsidR="00AF0C3A">
              <w:rPr>
                <w:noProof/>
                <w:webHidden/>
              </w:rPr>
              <w:fldChar w:fldCharType="begin"/>
            </w:r>
            <w:r w:rsidR="00AF0C3A">
              <w:rPr>
                <w:noProof/>
                <w:webHidden/>
              </w:rPr>
              <w:instrText xml:space="preserve"> PAGEREF _Toc78538100 \h </w:instrText>
            </w:r>
            <w:r w:rsidR="00AF0C3A">
              <w:rPr>
                <w:noProof/>
                <w:webHidden/>
              </w:rPr>
            </w:r>
            <w:r w:rsidR="00AF0C3A">
              <w:rPr>
                <w:noProof/>
                <w:webHidden/>
              </w:rPr>
              <w:fldChar w:fldCharType="separate"/>
            </w:r>
            <w:r w:rsidR="00AF0C3A">
              <w:rPr>
                <w:noProof/>
                <w:webHidden/>
              </w:rPr>
              <w:t>26</w:t>
            </w:r>
            <w:r w:rsidR="00AF0C3A">
              <w:rPr>
                <w:noProof/>
                <w:webHidden/>
              </w:rPr>
              <w:fldChar w:fldCharType="end"/>
            </w:r>
          </w:hyperlink>
        </w:p>
        <w:p w14:paraId="17CFBDBE" w14:textId="1E84FFFF" w:rsidR="00AF0C3A" w:rsidRDefault="00A46EFE">
          <w:pPr>
            <w:pStyle w:val="TOC2"/>
            <w:rPr>
              <w:rFonts w:asciiTheme="minorHAnsi" w:eastAsiaTheme="minorEastAsia" w:hAnsiTheme="minorHAnsi" w:cstheme="minorBidi"/>
              <w:noProof/>
              <w:sz w:val="22"/>
              <w:szCs w:val="22"/>
              <w:lang w:val="en-GB" w:eastAsia="en-GB"/>
            </w:rPr>
          </w:pPr>
          <w:hyperlink w:anchor="_Toc78538101" w:history="1">
            <w:r w:rsidR="00AF0C3A" w:rsidRPr="00BE41C3">
              <w:rPr>
                <w:rStyle w:val="Hyperlink"/>
                <w:noProof/>
              </w:rPr>
              <w:t>4.2</w:t>
            </w:r>
            <w:r w:rsidR="00AF0C3A">
              <w:rPr>
                <w:rFonts w:asciiTheme="minorHAnsi" w:eastAsiaTheme="minorEastAsia" w:hAnsiTheme="minorHAnsi" w:cstheme="minorBidi"/>
                <w:noProof/>
                <w:sz w:val="22"/>
                <w:szCs w:val="22"/>
                <w:lang w:val="en-GB" w:eastAsia="en-GB"/>
              </w:rPr>
              <w:tab/>
            </w:r>
            <w:r w:rsidR="00AF0C3A" w:rsidRPr="00BE41C3">
              <w:rPr>
                <w:rStyle w:val="Hyperlink"/>
                <w:noProof/>
              </w:rPr>
              <w:t>Validatie</w:t>
            </w:r>
            <w:r w:rsidR="00AF0C3A">
              <w:rPr>
                <w:noProof/>
                <w:webHidden/>
              </w:rPr>
              <w:tab/>
            </w:r>
            <w:r w:rsidR="00AF0C3A">
              <w:rPr>
                <w:noProof/>
                <w:webHidden/>
              </w:rPr>
              <w:fldChar w:fldCharType="begin"/>
            </w:r>
            <w:r w:rsidR="00AF0C3A">
              <w:rPr>
                <w:noProof/>
                <w:webHidden/>
              </w:rPr>
              <w:instrText xml:space="preserve"> PAGEREF _Toc78538101 \h </w:instrText>
            </w:r>
            <w:r w:rsidR="00AF0C3A">
              <w:rPr>
                <w:noProof/>
                <w:webHidden/>
              </w:rPr>
            </w:r>
            <w:r w:rsidR="00AF0C3A">
              <w:rPr>
                <w:noProof/>
                <w:webHidden/>
              </w:rPr>
              <w:fldChar w:fldCharType="separate"/>
            </w:r>
            <w:r w:rsidR="00AF0C3A">
              <w:rPr>
                <w:noProof/>
                <w:webHidden/>
              </w:rPr>
              <w:t>27</w:t>
            </w:r>
            <w:r w:rsidR="00AF0C3A">
              <w:rPr>
                <w:noProof/>
                <w:webHidden/>
              </w:rPr>
              <w:fldChar w:fldCharType="end"/>
            </w:r>
          </w:hyperlink>
        </w:p>
        <w:p w14:paraId="17AEDC78" w14:textId="3F770B7D" w:rsidR="00AF0C3A" w:rsidRDefault="00A46EFE">
          <w:pPr>
            <w:pStyle w:val="TOC3"/>
            <w:rPr>
              <w:rFonts w:asciiTheme="minorHAnsi" w:hAnsiTheme="minorHAnsi" w:cstheme="minorBidi"/>
              <w:noProof/>
              <w:sz w:val="22"/>
              <w:lang w:val="en-GB" w:eastAsia="en-GB"/>
            </w:rPr>
          </w:pPr>
          <w:hyperlink w:anchor="_Toc78538102" w:history="1">
            <w:r w:rsidR="00AF0C3A" w:rsidRPr="00BE41C3">
              <w:rPr>
                <w:rStyle w:val="Hyperlink"/>
                <w:noProof/>
              </w:rPr>
              <w:t>4.2.1</w:t>
            </w:r>
            <w:r w:rsidR="00AF0C3A">
              <w:rPr>
                <w:rFonts w:asciiTheme="minorHAnsi" w:hAnsiTheme="minorHAnsi" w:cstheme="minorBidi"/>
                <w:noProof/>
                <w:sz w:val="22"/>
                <w:lang w:val="en-GB" w:eastAsia="en-GB"/>
              </w:rPr>
              <w:tab/>
            </w:r>
            <w:r w:rsidR="00AF0C3A" w:rsidRPr="00BE41C3">
              <w:rPr>
                <w:rStyle w:val="Hyperlink"/>
                <w:noProof/>
              </w:rPr>
              <w:t>Grondwaterstanden</w:t>
            </w:r>
            <w:r w:rsidR="00AF0C3A">
              <w:rPr>
                <w:noProof/>
                <w:webHidden/>
              </w:rPr>
              <w:tab/>
            </w:r>
            <w:r w:rsidR="00AF0C3A">
              <w:rPr>
                <w:noProof/>
                <w:webHidden/>
              </w:rPr>
              <w:fldChar w:fldCharType="begin"/>
            </w:r>
            <w:r w:rsidR="00AF0C3A">
              <w:rPr>
                <w:noProof/>
                <w:webHidden/>
              </w:rPr>
              <w:instrText xml:space="preserve"> PAGEREF _Toc78538102 \h </w:instrText>
            </w:r>
            <w:r w:rsidR="00AF0C3A">
              <w:rPr>
                <w:noProof/>
                <w:webHidden/>
              </w:rPr>
            </w:r>
            <w:r w:rsidR="00AF0C3A">
              <w:rPr>
                <w:noProof/>
                <w:webHidden/>
              </w:rPr>
              <w:fldChar w:fldCharType="separate"/>
            </w:r>
            <w:r w:rsidR="00AF0C3A">
              <w:rPr>
                <w:noProof/>
                <w:webHidden/>
              </w:rPr>
              <w:t>27</w:t>
            </w:r>
            <w:r w:rsidR="00AF0C3A">
              <w:rPr>
                <w:noProof/>
                <w:webHidden/>
              </w:rPr>
              <w:fldChar w:fldCharType="end"/>
            </w:r>
          </w:hyperlink>
        </w:p>
        <w:p w14:paraId="2A4CB525" w14:textId="396DFAC7" w:rsidR="00AF0C3A" w:rsidRDefault="00A46EFE">
          <w:pPr>
            <w:pStyle w:val="TOC3"/>
            <w:rPr>
              <w:rFonts w:asciiTheme="minorHAnsi" w:hAnsiTheme="minorHAnsi" w:cstheme="minorBidi"/>
              <w:noProof/>
              <w:sz w:val="22"/>
              <w:lang w:val="en-GB" w:eastAsia="en-GB"/>
            </w:rPr>
          </w:pPr>
          <w:hyperlink w:anchor="_Toc78538103" w:history="1">
            <w:r w:rsidR="00AF0C3A" w:rsidRPr="00BE41C3">
              <w:rPr>
                <w:rStyle w:val="Hyperlink"/>
                <w:noProof/>
              </w:rPr>
              <w:t>4.2.2</w:t>
            </w:r>
            <w:r w:rsidR="00AF0C3A">
              <w:rPr>
                <w:rFonts w:asciiTheme="minorHAnsi" w:hAnsiTheme="minorHAnsi" w:cstheme="minorBidi"/>
                <w:noProof/>
                <w:sz w:val="22"/>
                <w:lang w:val="en-GB" w:eastAsia="en-GB"/>
              </w:rPr>
              <w:tab/>
            </w:r>
            <w:r w:rsidR="00AF0C3A" w:rsidRPr="00BE41C3">
              <w:rPr>
                <w:rStyle w:val="Hyperlink"/>
                <w:noProof/>
              </w:rPr>
              <w:t>Afvoeren</w:t>
            </w:r>
            <w:r w:rsidR="00AF0C3A">
              <w:rPr>
                <w:noProof/>
                <w:webHidden/>
              </w:rPr>
              <w:tab/>
            </w:r>
            <w:r w:rsidR="00AF0C3A">
              <w:rPr>
                <w:noProof/>
                <w:webHidden/>
              </w:rPr>
              <w:fldChar w:fldCharType="begin"/>
            </w:r>
            <w:r w:rsidR="00AF0C3A">
              <w:rPr>
                <w:noProof/>
                <w:webHidden/>
              </w:rPr>
              <w:instrText xml:space="preserve"> PAGEREF _Toc78538103 \h </w:instrText>
            </w:r>
            <w:r w:rsidR="00AF0C3A">
              <w:rPr>
                <w:noProof/>
                <w:webHidden/>
              </w:rPr>
            </w:r>
            <w:r w:rsidR="00AF0C3A">
              <w:rPr>
                <w:noProof/>
                <w:webHidden/>
              </w:rPr>
              <w:fldChar w:fldCharType="separate"/>
            </w:r>
            <w:r w:rsidR="00AF0C3A">
              <w:rPr>
                <w:noProof/>
                <w:webHidden/>
              </w:rPr>
              <w:t>32</w:t>
            </w:r>
            <w:r w:rsidR="00AF0C3A">
              <w:rPr>
                <w:noProof/>
                <w:webHidden/>
              </w:rPr>
              <w:fldChar w:fldCharType="end"/>
            </w:r>
          </w:hyperlink>
        </w:p>
        <w:p w14:paraId="5BCE2634" w14:textId="2446A135" w:rsidR="00AF0C3A" w:rsidRDefault="00A46EFE">
          <w:pPr>
            <w:pStyle w:val="TOC1"/>
            <w:rPr>
              <w:rFonts w:asciiTheme="minorHAnsi" w:eastAsiaTheme="minorEastAsia" w:hAnsiTheme="minorHAnsi" w:cstheme="minorBidi"/>
              <w:b w:val="0"/>
              <w:sz w:val="22"/>
              <w:szCs w:val="22"/>
              <w:lang w:val="en-GB" w:eastAsia="en-GB"/>
            </w:rPr>
          </w:pPr>
          <w:hyperlink w:anchor="_Toc78538104" w:history="1">
            <w:r w:rsidR="00AF0C3A" w:rsidRPr="00BE41C3">
              <w:rPr>
                <w:rStyle w:val="Hyperlink"/>
              </w:rPr>
              <w:t>5</w:t>
            </w:r>
            <w:r w:rsidR="00AF0C3A">
              <w:rPr>
                <w:rFonts w:asciiTheme="minorHAnsi" w:eastAsiaTheme="minorEastAsia" w:hAnsiTheme="minorHAnsi" w:cstheme="minorBidi"/>
                <w:b w:val="0"/>
                <w:sz w:val="22"/>
                <w:szCs w:val="22"/>
                <w:lang w:val="en-GB" w:eastAsia="en-GB"/>
              </w:rPr>
              <w:tab/>
            </w:r>
            <w:r w:rsidR="00AF0C3A" w:rsidRPr="00BE41C3">
              <w:rPr>
                <w:rStyle w:val="Hyperlink"/>
              </w:rPr>
              <w:t>Aanbevelingen</w:t>
            </w:r>
            <w:r w:rsidR="00AF0C3A">
              <w:rPr>
                <w:webHidden/>
              </w:rPr>
              <w:tab/>
            </w:r>
            <w:r w:rsidR="00AF0C3A">
              <w:rPr>
                <w:webHidden/>
              </w:rPr>
              <w:fldChar w:fldCharType="begin"/>
            </w:r>
            <w:r w:rsidR="00AF0C3A">
              <w:rPr>
                <w:webHidden/>
              </w:rPr>
              <w:instrText xml:space="preserve"> PAGEREF _Toc78538104 \h </w:instrText>
            </w:r>
            <w:r w:rsidR="00AF0C3A">
              <w:rPr>
                <w:webHidden/>
              </w:rPr>
            </w:r>
            <w:r w:rsidR="00AF0C3A">
              <w:rPr>
                <w:webHidden/>
              </w:rPr>
              <w:fldChar w:fldCharType="separate"/>
            </w:r>
            <w:r w:rsidR="00AF0C3A">
              <w:rPr>
                <w:webHidden/>
              </w:rPr>
              <w:t>35</w:t>
            </w:r>
            <w:r w:rsidR="00AF0C3A">
              <w:rPr>
                <w:webHidden/>
              </w:rPr>
              <w:fldChar w:fldCharType="end"/>
            </w:r>
          </w:hyperlink>
        </w:p>
        <w:p w14:paraId="0E9C89F6" w14:textId="2C8FE143" w:rsidR="00AF0C3A" w:rsidRDefault="00A46EFE">
          <w:pPr>
            <w:pStyle w:val="TOC1"/>
            <w:rPr>
              <w:rFonts w:asciiTheme="minorHAnsi" w:eastAsiaTheme="minorEastAsia" w:hAnsiTheme="minorHAnsi" w:cstheme="minorBidi"/>
              <w:b w:val="0"/>
              <w:sz w:val="22"/>
              <w:szCs w:val="22"/>
              <w:lang w:val="en-GB" w:eastAsia="en-GB"/>
            </w:rPr>
          </w:pPr>
          <w:hyperlink w:anchor="_Toc78538105" w:history="1">
            <w:r w:rsidR="00AF0C3A" w:rsidRPr="00BE41C3">
              <w:rPr>
                <w:rStyle w:val="Hyperlink"/>
              </w:rPr>
              <w:t>6</w:t>
            </w:r>
            <w:r w:rsidR="00AF0C3A">
              <w:rPr>
                <w:rFonts w:asciiTheme="minorHAnsi" w:eastAsiaTheme="minorEastAsia" w:hAnsiTheme="minorHAnsi" w:cstheme="minorBidi"/>
                <w:b w:val="0"/>
                <w:sz w:val="22"/>
                <w:szCs w:val="22"/>
                <w:lang w:val="en-GB" w:eastAsia="en-GB"/>
              </w:rPr>
              <w:tab/>
            </w:r>
            <w:r w:rsidR="00AF0C3A" w:rsidRPr="00BE41C3">
              <w:rPr>
                <w:rStyle w:val="Hyperlink"/>
              </w:rPr>
              <w:t>Referenties</w:t>
            </w:r>
            <w:r w:rsidR="00AF0C3A">
              <w:rPr>
                <w:webHidden/>
              </w:rPr>
              <w:tab/>
            </w:r>
            <w:r w:rsidR="00AF0C3A">
              <w:rPr>
                <w:webHidden/>
              </w:rPr>
              <w:fldChar w:fldCharType="begin"/>
            </w:r>
            <w:r w:rsidR="00AF0C3A">
              <w:rPr>
                <w:webHidden/>
              </w:rPr>
              <w:instrText xml:space="preserve"> PAGEREF _Toc78538105 \h </w:instrText>
            </w:r>
            <w:r w:rsidR="00AF0C3A">
              <w:rPr>
                <w:webHidden/>
              </w:rPr>
            </w:r>
            <w:r w:rsidR="00AF0C3A">
              <w:rPr>
                <w:webHidden/>
              </w:rPr>
              <w:fldChar w:fldCharType="separate"/>
            </w:r>
            <w:r w:rsidR="00AF0C3A">
              <w:rPr>
                <w:webHidden/>
              </w:rPr>
              <w:t>37</w:t>
            </w:r>
            <w:r w:rsidR="00AF0C3A">
              <w:rPr>
                <w:webHidden/>
              </w:rPr>
              <w:fldChar w:fldCharType="end"/>
            </w:r>
          </w:hyperlink>
        </w:p>
        <w:p w14:paraId="26655984" w14:textId="3610CC76" w:rsidR="00AF0C3A" w:rsidRDefault="00A46EFE">
          <w:pPr>
            <w:pStyle w:val="TOC9"/>
            <w:rPr>
              <w:rFonts w:asciiTheme="minorHAnsi" w:eastAsiaTheme="minorEastAsia" w:hAnsiTheme="minorHAnsi" w:cstheme="minorBidi"/>
              <w:b w:val="0"/>
              <w:noProof/>
              <w:sz w:val="22"/>
              <w:szCs w:val="22"/>
              <w:lang w:val="en-GB" w:eastAsia="en-GB"/>
            </w:rPr>
          </w:pPr>
          <w:hyperlink w:anchor="_Toc78538106" w:history="1">
            <w:r w:rsidR="00AF0C3A" w:rsidRPr="00BE41C3">
              <w:rPr>
                <w:rStyle w:val="Hyperlink"/>
                <w:noProof/>
              </w:rPr>
              <w:t>Bijlages</w:t>
            </w:r>
            <w:r w:rsidR="00AF0C3A">
              <w:rPr>
                <w:noProof/>
                <w:webHidden/>
              </w:rPr>
              <w:tab/>
            </w:r>
            <w:r w:rsidR="00AF0C3A">
              <w:rPr>
                <w:noProof/>
                <w:webHidden/>
              </w:rPr>
              <w:fldChar w:fldCharType="begin"/>
            </w:r>
            <w:r w:rsidR="00AF0C3A">
              <w:rPr>
                <w:noProof/>
                <w:webHidden/>
              </w:rPr>
              <w:instrText xml:space="preserve"> PAGEREF _Toc78538106 \h </w:instrText>
            </w:r>
            <w:r w:rsidR="00AF0C3A">
              <w:rPr>
                <w:noProof/>
                <w:webHidden/>
              </w:rPr>
            </w:r>
            <w:r w:rsidR="00AF0C3A">
              <w:rPr>
                <w:noProof/>
                <w:webHidden/>
              </w:rPr>
              <w:fldChar w:fldCharType="separate"/>
            </w:r>
            <w:r w:rsidR="00AF0C3A">
              <w:rPr>
                <w:noProof/>
                <w:webHidden/>
              </w:rPr>
              <w:t>38</w:t>
            </w:r>
            <w:r w:rsidR="00AF0C3A">
              <w:rPr>
                <w:noProof/>
                <w:webHidden/>
              </w:rPr>
              <w:fldChar w:fldCharType="end"/>
            </w:r>
          </w:hyperlink>
        </w:p>
        <w:p w14:paraId="1927EACE" w14:textId="098EDE07" w:rsidR="00AF0C3A" w:rsidRDefault="00A46EFE">
          <w:pPr>
            <w:pStyle w:val="TOC5"/>
            <w:rPr>
              <w:rFonts w:asciiTheme="minorHAnsi" w:eastAsiaTheme="minorEastAsia" w:hAnsiTheme="minorHAnsi" w:cstheme="minorBidi"/>
              <w:b w:val="0"/>
              <w:sz w:val="22"/>
              <w:szCs w:val="22"/>
              <w:lang w:val="en-GB" w:eastAsia="en-GB"/>
            </w:rPr>
          </w:pPr>
          <w:hyperlink w:anchor="_Toc78538107" w:history="1">
            <w:r w:rsidR="00AF0C3A" w:rsidRPr="00BE41C3">
              <w:rPr>
                <w:rStyle w:val="Hyperlink"/>
              </w:rPr>
              <w:t>A</w:t>
            </w:r>
            <w:r w:rsidR="00AF0C3A">
              <w:rPr>
                <w:rFonts w:asciiTheme="minorHAnsi" w:eastAsiaTheme="minorEastAsia" w:hAnsiTheme="minorHAnsi" w:cstheme="minorBidi"/>
                <w:b w:val="0"/>
                <w:sz w:val="22"/>
                <w:szCs w:val="22"/>
                <w:lang w:val="en-GB" w:eastAsia="en-GB"/>
              </w:rPr>
              <w:tab/>
            </w:r>
            <w:r w:rsidR="00AF0C3A" w:rsidRPr="00BE41C3">
              <w:rPr>
                <w:rStyle w:val="Hyperlink"/>
              </w:rPr>
              <w:t>Aanvullende figuren validatie grondwaterstanden</w:t>
            </w:r>
            <w:r w:rsidR="00AF0C3A">
              <w:rPr>
                <w:webHidden/>
              </w:rPr>
              <w:tab/>
            </w:r>
            <w:r w:rsidR="00AF0C3A">
              <w:rPr>
                <w:webHidden/>
              </w:rPr>
              <w:fldChar w:fldCharType="begin"/>
            </w:r>
            <w:r w:rsidR="00AF0C3A">
              <w:rPr>
                <w:webHidden/>
              </w:rPr>
              <w:instrText xml:space="preserve"> PAGEREF _Toc78538107 \h </w:instrText>
            </w:r>
            <w:r w:rsidR="00AF0C3A">
              <w:rPr>
                <w:webHidden/>
              </w:rPr>
            </w:r>
            <w:r w:rsidR="00AF0C3A">
              <w:rPr>
                <w:webHidden/>
              </w:rPr>
              <w:fldChar w:fldCharType="separate"/>
            </w:r>
            <w:r w:rsidR="00AF0C3A">
              <w:rPr>
                <w:webHidden/>
              </w:rPr>
              <w:t>39</w:t>
            </w:r>
            <w:r w:rsidR="00AF0C3A">
              <w:rPr>
                <w:webHidden/>
              </w:rPr>
              <w:fldChar w:fldCharType="end"/>
            </w:r>
          </w:hyperlink>
        </w:p>
        <w:p w14:paraId="2B67B01D" w14:textId="3B34315A" w:rsidR="00AF0C3A" w:rsidRDefault="00A46EFE">
          <w:pPr>
            <w:pStyle w:val="TOC5"/>
            <w:rPr>
              <w:rFonts w:asciiTheme="minorHAnsi" w:eastAsiaTheme="minorEastAsia" w:hAnsiTheme="minorHAnsi" w:cstheme="minorBidi"/>
              <w:b w:val="0"/>
              <w:sz w:val="22"/>
              <w:szCs w:val="22"/>
              <w:lang w:val="en-GB" w:eastAsia="en-GB"/>
            </w:rPr>
          </w:pPr>
          <w:hyperlink w:anchor="_Toc78538108" w:history="1">
            <w:r w:rsidR="00AF0C3A" w:rsidRPr="00BE41C3">
              <w:rPr>
                <w:rStyle w:val="Hyperlink"/>
              </w:rPr>
              <w:t>B</w:t>
            </w:r>
            <w:r w:rsidR="00AF0C3A">
              <w:rPr>
                <w:rFonts w:asciiTheme="minorHAnsi" w:eastAsiaTheme="minorEastAsia" w:hAnsiTheme="minorHAnsi" w:cstheme="minorBidi"/>
                <w:b w:val="0"/>
                <w:sz w:val="22"/>
                <w:szCs w:val="22"/>
                <w:lang w:val="en-GB" w:eastAsia="en-GB"/>
              </w:rPr>
              <w:tab/>
            </w:r>
            <w:r w:rsidR="00AF0C3A" w:rsidRPr="00BE41C3">
              <w:rPr>
                <w:rStyle w:val="Hyperlink"/>
              </w:rPr>
              <w:t>Figuren validatie afvoeren</w:t>
            </w:r>
            <w:r w:rsidR="00AF0C3A">
              <w:rPr>
                <w:webHidden/>
              </w:rPr>
              <w:tab/>
            </w:r>
            <w:r w:rsidR="00AF0C3A">
              <w:rPr>
                <w:webHidden/>
              </w:rPr>
              <w:fldChar w:fldCharType="begin"/>
            </w:r>
            <w:r w:rsidR="00AF0C3A">
              <w:rPr>
                <w:webHidden/>
              </w:rPr>
              <w:instrText xml:space="preserve"> PAGEREF _Toc78538108 \h </w:instrText>
            </w:r>
            <w:r w:rsidR="00AF0C3A">
              <w:rPr>
                <w:webHidden/>
              </w:rPr>
            </w:r>
            <w:r w:rsidR="00AF0C3A">
              <w:rPr>
                <w:webHidden/>
              </w:rPr>
              <w:fldChar w:fldCharType="separate"/>
            </w:r>
            <w:r w:rsidR="00AF0C3A">
              <w:rPr>
                <w:webHidden/>
              </w:rPr>
              <w:t>43</w:t>
            </w:r>
            <w:r w:rsidR="00AF0C3A">
              <w:rPr>
                <w:webHidden/>
              </w:rPr>
              <w:fldChar w:fldCharType="end"/>
            </w:r>
          </w:hyperlink>
        </w:p>
        <w:p w14:paraId="43DC02C1" w14:textId="67490A62" w:rsidR="00AF0C3A" w:rsidRDefault="00A46EFE">
          <w:pPr>
            <w:pStyle w:val="TOC5"/>
            <w:rPr>
              <w:rFonts w:asciiTheme="minorHAnsi" w:eastAsiaTheme="minorEastAsia" w:hAnsiTheme="minorHAnsi" w:cstheme="minorBidi"/>
              <w:b w:val="0"/>
              <w:sz w:val="22"/>
              <w:szCs w:val="22"/>
              <w:lang w:val="en-GB" w:eastAsia="en-GB"/>
            </w:rPr>
          </w:pPr>
          <w:hyperlink w:anchor="_Toc78538109" w:history="1">
            <w:r w:rsidR="00AF0C3A" w:rsidRPr="00BE41C3">
              <w:rPr>
                <w:rStyle w:val="Hyperlink"/>
              </w:rPr>
              <w:t>C</w:t>
            </w:r>
            <w:r w:rsidR="00AF0C3A">
              <w:rPr>
                <w:rFonts w:asciiTheme="minorHAnsi" w:eastAsiaTheme="minorEastAsia" w:hAnsiTheme="minorHAnsi" w:cstheme="minorBidi"/>
                <w:b w:val="0"/>
                <w:sz w:val="22"/>
                <w:szCs w:val="22"/>
                <w:lang w:val="en-GB" w:eastAsia="en-GB"/>
              </w:rPr>
              <w:tab/>
            </w:r>
            <w:r w:rsidR="00AF0C3A" w:rsidRPr="00BE41C3">
              <w:rPr>
                <w:rStyle w:val="Hyperlink"/>
              </w:rPr>
              <w:t>Overzicht modelinvoerbestanden</w:t>
            </w:r>
            <w:r w:rsidR="00AF0C3A">
              <w:rPr>
                <w:webHidden/>
              </w:rPr>
              <w:tab/>
            </w:r>
            <w:r w:rsidR="00AF0C3A">
              <w:rPr>
                <w:webHidden/>
              </w:rPr>
              <w:fldChar w:fldCharType="begin"/>
            </w:r>
            <w:r w:rsidR="00AF0C3A">
              <w:rPr>
                <w:webHidden/>
              </w:rPr>
              <w:instrText xml:space="preserve"> PAGEREF _Toc78538109 \h </w:instrText>
            </w:r>
            <w:r w:rsidR="00AF0C3A">
              <w:rPr>
                <w:webHidden/>
              </w:rPr>
            </w:r>
            <w:r w:rsidR="00AF0C3A">
              <w:rPr>
                <w:webHidden/>
              </w:rPr>
              <w:fldChar w:fldCharType="separate"/>
            </w:r>
            <w:r w:rsidR="00AF0C3A">
              <w:rPr>
                <w:webHidden/>
              </w:rPr>
              <w:t>48</w:t>
            </w:r>
            <w:r w:rsidR="00AF0C3A">
              <w:rPr>
                <w:webHidden/>
              </w:rPr>
              <w:fldChar w:fldCharType="end"/>
            </w:r>
          </w:hyperlink>
        </w:p>
        <w:p w14:paraId="6A62851F" w14:textId="534AB144" w:rsidR="00AF0C3A" w:rsidRDefault="00A46EFE">
          <w:pPr>
            <w:pStyle w:val="TOC5"/>
            <w:rPr>
              <w:rFonts w:asciiTheme="minorHAnsi" w:eastAsiaTheme="minorEastAsia" w:hAnsiTheme="minorHAnsi" w:cstheme="minorBidi"/>
              <w:b w:val="0"/>
              <w:sz w:val="22"/>
              <w:szCs w:val="22"/>
              <w:lang w:val="en-GB" w:eastAsia="en-GB"/>
            </w:rPr>
          </w:pPr>
          <w:hyperlink w:anchor="_Toc78538110" w:history="1">
            <w:r w:rsidR="00AF0C3A" w:rsidRPr="00BE41C3">
              <w:rPr>
                <w:rStyle w:val="Hyperlink"/>
              </w:rPr>
              <w:t>D</w:t>
            </w:r>
            <w:r w:rsidR="00AF0C3A">
              <w:rPr>
                <w:rFonts w:asciiTheme="minorHAnsi" w:eastAsiaTheme="minorEastAsia" w:hAnsiTheme="minorHAnsi" w:cstheme="minorBidi"/>
                <w:b w:val="0"/>
                <w:sz w:val="22"/>
                <w:szCs w:val="22"/>
                <w:lang w:val="en-GB" w:eastAsia="en-GB"/>
              </w:rPr>
              <w:tab/>
            </w:r>
            <w:r w:rsidR="00AF0C3A" w:rsidRPr="00BE41C3">
              <w:rPr>
                <w:rStyle w:val="Hyperlink"/>
              </w:rPr>
              <w:t>Beschrijving workflows modelopzet</w:t>
            </w:r>
            <w:r w:rsidR="00AF0C3A">
              <w:rPr>
                <w:webHidden/>
              </w:rPr>
              <w:tab/>
            </w:r>
            <w:r w:rsidR="00AF0C3A">
              <w:rPr>
                <w:webHidden/>
              </w:rPr>
              <w:fldChar w:fldCharType="begin"/>
            </w:r>
            <w:r w:rsidR="00AF0C3A">
              <w:rPr>
                <w:webHidden/>
              </w:rPr>
              <w:instrText xml:space="preserve"> PAGEREF _Toc78538110 \h </w:instrText>
            </w:r>
            <w:r w:rsidR="00AF0C3A">
              <w:rPr>
                <w:webHidden/>
              </w:rPr>
            </w:r>
            <w:r w:rsidR="00AF0C3A">
              <w:rPr>
                <w:webHidden/>
              </w:rPr>
              <w:fldChar w:fldCharType="separate"/>
            </w:r>
            <w:r w:rsidR="00AF0C3A">
              <w:rPr>
                <w:webHidden/>
              </w:rPr>
              <w:t>49</w:t>
            </w:r>
            <w:r w:rsidR="00AF0C3A">
              <w:rPr>
                <w:webHidden/>
              </w:rPr>
              <w:fldChar w:fldCharType="end"/>
            </w:r>
          </w:hyperlink>
        </w:p>
        <w:p w14:paraId="6099DC63" w14:textId="5FDEA8B0" w:rsidR="00AF0C3A" w:rsidRDefault="00A46EFE">
          <w:pPr>
            <w:pStyle w:val="TOC5"/>
            <w:rPr>
              <w:rFonts w:asciiTheme="minorHAnsi" w:eastAsiaTheme="minorEastAsia" w:hAnsiTheme="minorHAnsi" w:cstheme="minorBidi"/>
              <w:b w:val="0"/>
              <w:sz w:val="22"/>
              <w:szCs w:val="22"/>
              <w:lang w:val="en-GB" w:eastAsia="en-GB"/>
            </w:rPr>
          </w:pPr>
          <w:hyperlink w:anchor="_Toc78538111" w:history="1">
            <w:r w:rsidR="00AF0C3A" w:rsidRPr="00BE41C3">
              <w:rPr>
                <w:rStyle w:val="Hyperlink"/>
              </w:rPr>
              <w:t>E</w:t>
            </w:r>
            <w:r w:rsidR="00AF0C3A">
              <w:rPr>
                <w:rFonts w:asciiTheme="minorHAnsi" w:eastAsiaTheme="minorEastAsia" w:hAnsiTheme="minorHAnsi" w:cstheme="minorBidi"/>
                <w:b w:val="0"/>
                <w:sz w:val="22"/>
                <w:szCs w:val="22"/>
                <w:lang w:val="en-GB" w:eastAsia="en-GB"/>
              </w:rPr>
              <w:tab/>
            </w:r>
            <w:r w:rsidR="00AF0C3A" w:rsidRPr="00BE41C3">
              <w:rPr>
                <w:rStyle w:val="Hyperlink"/>
              </w:rPr>
              <w:t>Beschrijving starten modelberekening</w:t>
            </w:r>
            <w:r w:rsidR="00AF0C3A">
              <w:rPr>
                <w:webHidden/>
              </w:rPr>
              <w:tab/>
            </w:r>
            <w:r w:rsidR="00AF0C3A">
              <w:rPr>
                <w:webHidden/>
              </w:rPr>
              <w:fldChar w:fldCharType="begin"/>
            </w:r>
            <w:r w:rsidR="00AF0C3A">
              <w:rPr>
                <w:webHidden/>
              </w:rPr>
              <w:instrText xml:space="preserve"> PAGEREF _Toc78538111 \h </w:instrText>
            </w:r>
            <w:r w:rsidR="00AF0C3A">
              <w:rPr>
                <w:webHidden/>
              </w:rPr>
            </w:r>
            <w:r w:rsidR="00AF0C3A">
              <w:rPr>
                <w:webHidden/>
              </w:rPr>
              <w:fldChar w:fldCharType="separate"/>
            </w:r>
            <w:r w:rsidR="00AF0C3A">
              <w:rPr>
                <w:webHidden/>
              </w:rPr>
              <w:t>50</w:t>
            </w:r>
            <w:r w:rsidR="00AF0C3A">
              <w:rPr>
                <w:webHidden/>
              </w:rPr>
              <w:fldChar w:fldCharType="end"/>
            </w:r>
          </w:hyperlink>
        </w:p>
        <w:p w14:paraId="09A8B1E9" w14:textId="44ABCE9C" w:rsidR="00AF0C3A" w:rsidRDefault="00A46EFE">
          <w:pPr>
            <w:pStyle w:val="TOC5"/>
            <w:rPr>
              <w:rFonts w:asciiTheme="minorHAnsi" w:eastAsiaTheme="minorEastAsia" w:hAnsiTheme="minorHAnsi" w:cstheme="minorBidi"/>
              <w:b w:val="0"/>
              <w:sz w:val="22"/>
              <w:szCs w:val="22"/>
              <w:lang w:val="en-GB" w:eastAsia="en-GB"/>
            </w:rPr>
          </w:pPr>
          <w:hyperlink w:anchor="_Toc78538112" w:history="1">
            <w:r w:rsidR="00AF0C3A" w:rsidRPr="00BE41C3">
              <w:rPr>
                <w:rStyle w:val="Hyperlink"/>
              </w:rPr>
              <w:t>F</w:t>
            </w:r>
            <w:r w:rsidR="00AF0C3A">
              <w:rPr>
                <w:rFonts w:asciiTheme="minorHAnsi" w:eastAsiaTheme="minorEastAsia" w:hAnsiTheme="minorHAnsi" w:cstheme="minorBidi"/>
                <w:b w:val="0"/>
                <w:sz w:val="22"/>
                <w:szCs w:val="22"/>
                <w:lang w:val="en-GB" w:eastAsia="en-GB"/>
              </w:rPr>
              <w:tab/>
            </w:r>
            <w:r w:rsidR="00AF0C3A" w:rsidRPr="00BE41C3">
              <w:rPr>
                <w:rStyle w:val="Hyperlink"/>
              </w:rPr>
              <w:t>Memo “Beknopte beschrijving recente afvoermodelleringen De Zeeuw Hellinga”</w:t>
            </w:r>
            <w:r w:rsidR="00AF0C3A">
              <w:rPr>
                <w:webHidden/>
              </w:rPr>
              <w:tab/>
            </w:r>
            <w:r w:rsidR="00AF0C3A">
              <w:rPr>
                <w:webHidden/>
              </w:rPr>
              <w:fldChar w:fldCharType="begin"/>
            </w:r>
            <w:r w:rsidR="00AF0C3A">
              <w:rPr>
                <w:webHidden/>
              </w:rPr>
              <w:instrText xml:space="preserve"> PAGEREF _Toc78538112 \h </w:instrText>
            </w:r>
            <w:r w:rsidR="00AF0C3A">
              <w:rPr>
                <w:webHidden/>
              </w:rPr>
            </w:r>
            <w:r w:rsidR="00AF0C3A">
              <w:rPr>
                <w:webHidden/>
              </w:rPr>
              <w:fldChar w:fldCharType="separate"/>
            </w:r>
            <w:r w:rsidR="00AF0C3A">
              <w:rPr>
                <w:webHidden/>
              </w:rPr>
              <w:t>51</w:t>
            </w:r>
            <w:r w:rsidR="00AF0C3A">
              <w:rPr>
                <w:webHidden/>
              </w:rPr>
              <w:fldChar w:fldCharType="end"/>
            </w:r>
          </w:hyperlink>
        </w:p>
        <w:p w14:paraId="3AFBF398" w14:textId="4FB10385" w:rsidR="00D37597" w:rsidRPr="003E61D9" w:rsidRDefault="00D37597" w:rsidP="008A4D28">
          <w:r>
            <w:fldChar w:fldCharType="end"/>
          </w:r>
        </w:p>
      </w:sdtContent>
    </w:sdt>
    <w:p w14:paraId="6EBCDDB7" w14:textId="77777777" w:rsidR="00D37597" w:rsidRPr="00844EBA" w:rsidRDefault="00D37597">
      <w:r>
        <w:br w:type="page"/>
      </w:r>
    </w:p>
    <w:p w14:paraId="5E92AAF7" w14:textId="77777777" w:rsidR="00D37597" w:rsidRDefault="00D37597" w:rsidP="00B55ABB">
      <w:pPr>
        <w:pStyle w:val="Heading1"/>
        <w:numPr>
          <w:ilvl w:val="0"/>
          <w:numId w:val="4"/>
        </w:numPr>
      </w:pPr>
      <w:bookmarkStart w:id="13" w:name="_Toc78538063"/>
      <w:r>
        <w:lastRenderedPageBreak/>
        <w:t>Inleiding</w:t>
      </w:r>
      <w:bookmarkEnd w:id="13"/>
    </w:p>
    <w:p w14:paraId="3BB5BEBE" w14:textId="77777777" w:rsidR="00D37597" w:rsidRDefault="00D37597" w:rsidP="00B55ABB">
      <w:pPr>
        <w:pStyle w:val="Heading2"/>
        <w:numPr>
          <w:ilvl w:val="1"/>
          <w:numId w:val="4"/>
        </w:numPr>
      </w:pPr>
      <w:bookmarkStart w:id="14" w:name="_Toc78538064"/>
      <w:r>
        <w:t>Achtergrond</w:t>
      </w:r>
      <w:bookmarkEnd w:id="14"/>
    </w:p>
    <w:p w14:paraId="46633FE9" w14:textId="4C21EDF4" w:rsidR="00D37597" w:rsidRDefault="00D37597" w:rsidP="00D37597">
      <w:r>
        <w:t xml:space="preserve">Afgelopen jaren is door een consortium van verschillende partijen gewerkt aan een grondwaterinstrumentarium voor het gebied van Provincie Noord-Brabant. Dit grondwatermodel is ontwikkeld in </w:t>
      </w:r>
      <w:proofErr w:type="spellStart"/>
      <w:r>
        <w:t>Triwaco</w:t>
      </w:r>
      <w:proofErr w:type="spellEnd"/>
      <w:r>
        <w:t xml:space="preserve"> waarbij voor de </w:t>
      </w:r>
      <w:proofErr w:type="spellStart"/>
      <w:r>
        <w:t>gebiedsbrede</w:t>
      </w:r>
      <w:proofErr w:type="spellEnd"/>
      <w:r>
        <w:t xml:space="preserve"> berekeningen gebruik gemaakt wordt van rekencode van MODFLOW voor de verzadigde zone en </w:t>
      </w:r>
      <w:r w:rsidR="008A4D28">
        <w:t xml:space="preserve">FLUZO </w:t>
      </w:r>
      <w:r>
        <w:t>voor de onverzadigde zone</w:t>
      </w:r>
      <w:r w:rsidR="004E0BC8">
        <w:t xml:space="preserve">  </w:t>
      </w:r>
      <w:r w:rsidR="004E0BC8">
        <w:fldChar w:fldCharType="begin"/>
      </w:r>
      <w:r w:rsidR="006620A6">
        <w:instrText xml:space="preserve"> ADDIN EN.CITE &lt;EndNote&gt;&lt;Cite&gt;&lt;Author&gt;Verhagen&lt;/Author&gt;&lt;Year&gt;2019&lt;/Year&gt;&lt;RecNum&gt;3&lt;/RecNum&gt;&lt;DisplayText&gt;(Verhagen, Steijn et al. 2019)&lt;/DisplayText&gt;&lt;record&gt;&lt;rec-number&gt;3&lt;/rec-number&gt;&lt;foreign-keys&gt;&lt;key app="EN" db-id="xswv0ztfh52azvesxf4v95x60xfw5zs2txst" timestamp="1626378637"&gt;3&lt;/key&gt;&lt;/foreign-keys&gt;&lt;ref-type name="Report"&gt;27&lt;/ref-type&gt;&lt;contributors&gt;&lt;authors&gt;&lt;author&gt;Verhagen, F.,&lt;/author&gt;&lt;author&gt;Steijn, T. van., &lt;/author&gt;&lt;author&gt;Wal, B. van der, &lt;/author&gt;&lt;author&gt;Swierstra, W.,  &lt;/author&gt;&lt;author&gt;Vermeulen, H,&lt;/author&gt;&lt;/authors&gt;&lt;tertiary-authors&gt;&lt;author&gt;RHDHV&lt;/author&gt;&lt;/tertiary-authors&gt;&lt;/contributors&gt;&lt;titles&gt;&lt;title&gt;Update Hydrologische Gereedschapskist Noord-Brabant&lt;/title&gt;&lt;/titles&gt;&lt;number&gt;BF3823WATRP1902061020WM&lt;/number&gt;&lt;dates&gt;&lt;year&gt;2019&lt;/year&gt;&lt;pub-dates&gt;&lt;date&gt;6 februari&lt;/date&gt;&lt;/pub-dates&gt;&lt;/dates&gt;&lt;urls&gt;&lt;/urls&gt;&lt;/record&gt;&lt;/Cite&gt;&lt;/EndNote&gt;</w:instrText>
      </w:r>
      <w:r w:rsidR="004E0BC8">
        <w:fldChar w:fldCharType="separate"/>
      </w:r>
      <w:r w:rsidR="006620A6">
        <w:rPr>
          <w:noProof/>
        </w:rPr>
        <w:t>(Verhagen, Steijn et al. 2019)</w:t>
      </w:r>
      <w:r w:rsidR="004E0BC8">
        <w:fldChar w:fldCharType="end"/>
      </w:r>
      <w:r w:rsidR="004E0BC8">
        <w:t>.</w:t>
      </w:r>
    </w:p>
    <w:p w14:paraId="6897B305" w14:textId="77777777" w:rsidR="00D37597" w:rsidRDefault="00D37597" w:rsidP="00D37597"/>
    <w:p w14:paraId="1EBBBDCE" w14:textId="19A71F33" w:rsidR="00D37597" w:rsidRDefault="00D37597" w:rsidP="00D37597">
      <w:r>
        <w:t>Het waterschap Brabantse Delta wil graag het grondwaterinstrumentarium zelf toepassen in projecten</w:t>
      </w:r>
      <w:r w:rsidR="00D970A4">
        <w:t xml:space="preserve">. Daarnaast is de wens om aan te sluiten bij de landelijke ontwikkelingen van het Nationaal Hydrologisch Instrument (NHI). Hierom heeft het waterschap Deltares en </w:t>
      </w:r>
      <w:proofErr w:type="spellStart"/>
      <w:r w:rsidR="00D970A4">
        <w:t>WenR</w:t>
      </w:r>
      <w:proofErr w:type="spellEnd"/>
      <w:r w:rsidR="00D970A4">
        <w:t xml:space="preserve"> gevraagd om het bestaand grondwaterinstrumentarium om te zetten naar een iMOD</w:t>
      </w:r>
      <w:r w:rsidR="00806B8E">
        <w:t xml:space="preserve"> </w:t>
      </w:r>
      <w:r w:rsidR="00206EA9">
        <w:fldChar w:fldCharType="begin"/>
      </w:r>
      <w:r w:rsidR="006620A6">
        <w:instrText xml:space="preserve"> ADDIN EN.CITE &lt;EndNote&gt;&lt;Cite&gt;&lt;Author&gt;Vermeulen&lt;/Author&gt;&lt;Year&gt;2020&lt;/Year&gt;&lt;RecNum&gt;5&lt;/RecNum&gt;&lt;DisplayText&gt;(Vermeulen, Roelofsen et al. 2020)&lt;/DisplayText&gt;&lt;record&gt;&lt;rec-number&gt;5&lt;/rec-number&gt;&lt;foreign-keys&gt;&lt;key app="EN" db-id="xswv0ztfh52azvesxf4v95x60xfw5zs2txst" timestamp="1626379778"&gt;5&lt;/key&gt;&lt;/foreign-keys&gt;&lt;ref-type name="Report"&gt;27&lt;/ref-type&gt;&lt;contributors&gt;&lt;authors&gt;&lt;author&gt;Vermeulen, P.T.M.&lt;/author&gt;&lt;author&gt;Roelofsen, F.J.&lt;/author&gt;&lt;author&gt;Hunink, J.C.&lt;/author&gt;&lt;author&gt;Janssen, G.M.&lt;/author&gt;&lt;author&gt;Romero Verastegui, B.&lt;/author&gt;&lt;author&gt;van Engelen, J. van&lt;/author&gt;&lt;author&gt;Russcher, M. &lt;/author&gt;&lt;/authors&gt;&lt;tertiary-authors&gt;&lt;author&gt;Deltares&lt;/author&gt;&lt;/tertiary-authors&gt;&lt;/contributors&gt;&lt;titles&gt;&lt;title&gt;iMOD User Manual. Version 5.2&lt;/title&gt;&lt;/titles&gt;&lt;dates&gt;&lt;year&gt;2020&lt;/year&gt;&lt;pub-dates&gt;&lt;date&gt;December 24 &lt;/date&gt;&lt;/pub-dates&gt;&lt;/dates&gt;&lt;urls&gt;&lt;related-urls&gt;&lt;url&gt;http://oss.deltares.nl/web/iMOD&lt;/url&gt;&lt;/related-urls&gt;&lt;/urls&gt;&lt;/record&gt;&lt;/Cite&gt;&lt;/EndNote&gt;</w:instrText>
      </w:r>
      <w:r w:rsidR="00206EA9">
        <w:fldChar w:fldCharType="separate"/>
      </w:r>
      <w:r w:rsidR="006620A6">
        <w:rPr>
          <w:noProof/>
        </w:rPr>
        <w:t>(Vermeulen, Roelofsen et al. 2020)</w:t>
      </w:r>
      <w:r w:rsidR="00206EA9">
        <w:fldChar w:fldCharType="end"/>
      </w:r>
      <w:r w:rsidR="00D970A4">
        <w:t xml:space="preserve"> omgeving waarbij de onverzadigde zone w</w:t>
      </w:r>
      <w:r w:rsidR="00806B8E">
        <w:t xml:space="preserve">ordt doorgerekend met het model MetaSWAP , </w:t>
      </w:r>
      <w:r w:rsidR="00111E1C">
        <w:t>inclusief</w:t>
      </w:r>
      <w:r w:rsidR="00806B8E">
        <w:t xml:space="preserve"> de koppeling tussen MetaSWAP en het gewasgroei model WOFOST </w:t>
      </w:r>
      <w:r w:rsidR="00FC2899">
        <w:fldChar w:fldCharType="begin"/>
      </w:r>
      <w:r w:rsidR="006620A6">
        <w:instrText xml:space="preserve"> ADDIN EN.CITE &lt;EndNote&gt;&lt;Cite&gt;&lt;Author&gt;de Wit&lt;/Author&gt;&lt;Year&gt;2019&lt;/Year&gt;&lt;RecNum&gt;7&lt;/RecNum&gt;&lt;DisplayText&gt;(de Wit, Boogaard et al. 2019)&lt;/DisplayText&gt;&lt;record&gt;&lt;rec-number&gt;7&lt;/rec-number&gt;&lt;foreign-keys&gt;&lt;key app="EN" db-id="xswv0ztfh52azvesxf4v95x60xfw5zs2txst" timestamp="1626380240"&gt;7&lt;/key&gt;&lt;/foreign-keys&gt;&lt;ref-type name="Journal Article"&gt;17&lt;/ref-type&gt;&lt;contributors&gt;&lt;authors&gt;&lt;author&gt;de Wit, Allard&lt;/author&gt;&lt;author&gt;Boogaard, Hendrik&lt;/author&gt;&lt;author&gt;Fumagalli, Davide&lt;/author&gt;&lt;author&gt;Janssen, Sander&lt;/author&gt;&lt;author&gt;Knapen, Rob&lt;/author&gt;&lt;author&gt;van Kraalingen, Daniel&lt;/author&gt;&lt;author&gt;Supit, Iwan&lt;/author&gt;&lt;author&gt;van der Wijngaart, Raymond&lt;/author&gt;&lt;author&gt;van Diepen, Kees&lt;/author&gt;&lt;/authors&gt;&lt;/contributors&gt;&lt;titles&gt;&lt;title&gt;25 years of the WOFOST cropping systems model&lt;/title&gt;&lt;secondary-title&gt;Agricultural Systems&lt;/secondary-title&gt;&lt;/titles&gt;&lt;periodical&gt;&lt;full-title&gt;Agricultural Systems&lt;/full-title&gt;&lt;/periodical&gt;&lt;pages&gt;154-167&lt;/pages&gt;&lt;volume&gt;168&lt;/volume&gt;&lt;keywords&gt;&lt;keyword&gt;Simulation Model&lt;/keyword&gt;&lt;keyword&gt;Regional scale&lt;/keyword&gt;&lt;keyword&gt;open source&lt;/keyword&gt;&lt;keyword&gt;yield forecasting&lt;/keyword&gt;&lt;/keywords&gt;&lt;dates&gt;&lt;year&gt;2019&lt;/year&gt;&lt;pub-dates&gt;&lt;date&gt;2019/01/01/&lt;/date&gt;&lt;/pub-dates&gt;&lt;/dates&gt;&lt;isbn&gt;0308-521X&lt;/isbn&gt;&lt;urls&gt;&lt;related-urls&gt;&lt;url&gt;https://www.sciencedirect.com/science/article/pii/S0308521X17310107&lt;/url&gt;&lt;/related-urls&gt;&lt;/urls&gt;&lt;electronic-resource-num&gt;https://doi.org/10.1016/j.agsy.2018.06.018&lt;/electronic-resource-num&gt;&lt;/record&gt;&lt;/Cite&gt;&lt;/EndNote&gt;</w:instrText>
      </w:r>
      <w:r w:rsidR="00FC2899">
        <w:fldChar w:fldCharType="separate"/>
      </w:r>
      <w:r w:rsidR="006620A6">
        <w:rPr>
          <w:noProof/>
        </w:rPr>
        <w:t>(de Wit, Boogaard et al. 2019)</w:t>
      </w:r>
      <w:r w:rsidR="00FC2899">
        <w:fldChar w:fldCharType="end"/>
      </w:r>
      <w:r w:rsidR="00806B8E">
        <w:t>.</w:t>
      </w:r>
      <w:r w:rsidR="004E0BC8">
        <w:t xml:space="preserve"> </w:t>
      </w:r>
    </w:p>
    <w:p w14:paraId="236D4C66" w14:textId="5003CA3B" w:rsidR="00806B8E" w:rsidRDefault="00806B8E" w:rsidP="00D37597"/>
    <w:p w14:paraId="59600072" w14:textId="77777777" w:rsidR="00B63F09" w:rsidRPr="00B63F09" w:rsidRDefault="00B63F09" w:rsidP="00B63F09"/>
    <w:p w14:paraId="4ECBD25B" w14:textId="65EF5460" w:rsidR="001C4C6A" w:rsidRDefault="001C4C6A" w:rsidP="001C4C6A">
      <w:pPr>
        <w:pStyle w:val="Heading2"/>
      </w:pPr>
      <w:bookmarkStart w:id="15" w:name="_Toc78538065"/>
      <w:r>
        <w:t>Werkzaamheden</w:t>
      </w:r>
      <w:bookmarkEnd w:id="15"/>
    </w:p>
    <w:p w14:paraId="51321107" w14:textId="1ED616E9" w:rsidR="00275C5C" w:rsidRDefault="001C4C6A" w:rsidP="001C4C6A">
      <w:r>
        <w:t xml:space="preserve">Voor dit project zijn de volgende werkzaamheden </w:t>
      </w:r>
      <w:r w:rsidR="00275C5C">
        <w:t>uitgevoerd</w:t>
      </w:r>
    </w:p>
    <w:p w14:paraId="1639ADA8" w14:textId="7F247DC0" w:rsidR="00275C5C" w:rsidRDefault="00275C5C" w:rsidP="00B55ABB">
      <w:pPr>
        <w:pStyle w:val="ListParagraph"/>
        <w:numPr>
          <w:ilvl w:val="0"/>
          <w:numId w:val="12"/>
        </w:numPr>
      </w:pPr>
      <w:r>
        <w:t xml:space="preserve">Conversie van het </w:t>
      </w:r>
      <w:r w:rsidR="001A5E55">
        <w:t>bestaande Brabant Model (verzadigde zone) naar MODFLOW6 in iMOD</w:t>
      </w:r>
    </w:p>
    <w:p w14:paraId="7DEDE1B1" w14:textId="58F5A52C" w:rsidR="001A5E55" w:rsidRDefault="00704269" w:rsidP="00B55ABB">
      <w:pPr>
        <w:pStyle w:val="ListParagraph"/>
        <w:numPr>
          <w:ilvl w:val="0"/>
          <w:numId w:val="12"/>
        </w:numPr>
      </w:pPr>
      <w:r>
        <w:t>Actualisatie</w:t>
      </w:r>
      <w:r w:rsidR="001A5E55">
        <w:t xml:space="preserve"> van enkele modelinvoer bestanden</w:t>
      </w:r>
    </w:p>
    <w:p w14:paraId="2672CF44" w14:textId="26863E3A" w:rsidR="001A5E55" w:rsidRDefault="001A5E55" w:rsidP="00B55ABB">
      <w:pPr>
        <w:pStyle w:val="ListParagraph"/>
        <w:numPr>
          <w:ilvl w:val="0"/>
          <w:numId w:val="12"/>
        </w:numPr>
      </w:pPr>
      <w:r>
        <w:t>Toevoegen onverzadigde zone model MetaSWAP</w:t>
      </w:r>
    </w:p>
    <w:p w14:paraId="070DF843" w14:textId="7D39F01E" w:rsidR="00704269" w:rsidRDefault="00704269" w:rsidP="00704269">
      <w:pPr>
        <w:pStyle w:val="ListParagraph"/>
        <w:numPr>
          <w:ilvl w:val="0"/>
          <w:numId w:val="12"/>
        </w:numPr>
      </w:pPr>
      <w:r>
        <w:t>Toevoegen gewasgroei model WOFOST</w:t>
      </w:r>
    </w:p>
    <w:p w14:paraId="08499863" w14:textId="4BB8A14A" w:rsidR="001A5E55" w:rsidRDefault="001A5E55" w:rsidP="00B55ABB">
      <w:pPr>
        <w:pStyle w:val="ListParagraph"/>
        <w:numPr>
          <w:ilvl w:val="0"/>
          <w:numId w:val="12"/>
        </w:numPr>
      </w:pPr>
      <w:r>
        <w:t>Validatie op grondwaterstanden en afvoeren</w:t>
      </w:r>
    </w:p>
    <w:p w14:paraId="051066FB" w14:textId="2B65816A" w:rsidR="00466D99" w:rsidRDefault="00466D99" w:rsidP="00466D99"/>
    <w:p w14:paraId="70227980" w14:textId="56DAA0F3" w:rsidR="00466D99" w:rsidRDefault="00466D99" w:rsidP="00466D99">
      <w:r>
        <w:t xml:space="preserve">Het model is opgeleverd voor het interessegebied van het waterschap Brabantse Delta. </w:t>
      </w:r>
      <w:r w:rsidR="00433781">
        <w:t>Het uitgangsmodel bevat het gehele Brabant Mode</w:t>
      </w:r>
      <w:r w:rsidR="00EB5D63">
        <w:t xml:space="preserve">l, dit is het </w:t>
      </w:r>
      <w:r w:rsidR="007A69CE">
        <w:t xml:space="preserve">beheersgebied van </w:t>
      </w:r>
      <w:r w:rsidR="001348B6">
        <w:t xml:space="preserve">de Provincie Noord-Brabant. </w:t>
      </w:r>
      <w:r w:rsidR="0034796F">
        <w:t>Er is bewust geen knip gemaakt in de bronbestanden zodat het model makkelijk uitgebreid kan worden buiten het gebied van het waterschap</w:t>
      </w:r>
      <w:r w:rsidR="007A69CE">
        <w:t xml:space="preserve"> Brabantse Delta</w:t>
      </w:r>
      <w:r w:rsidR="0034796F">
        <w:t xml:space="preserve">. </w:t>
      </w:r>
    </w:p>
    <w:p w14:paraId="4192FE28" w14:textId="3F2D1754" w:rsidR="00704269" w:rsidRDefault="00704269" w:rsidP="00466D99"/>
    <w:p w14:paraId="3FE4C057" w14:textId="01FD01F7" w:rsidR="00704269" w:rsidRPr="00275C5C" w:rsidRDefault="00704269" w:rsidP="00466D99">
      <w:r>
        <w:t xml:space="preserve">Het modelbouw proces en de postprocessing is opgezet in een workflow manager </w:t>
      </w:r>
      <w:r w:rsidR="00D90078">
        <w:t xml:space="preserve">zodat de opzet van het model transparant, reproduceerbaar en </w:t>
      </w:r>
      <w:proofErr w:type="spellStart"/>
      <w:r w:rsidR="00431F6A" w:rsidRPr="00431F6A">
        <w:t>uitbreidbaar</w:t>
      </w:r>
      <w:proofErr w:type="spellEnd"/>
      <w:r w:rsidR="00431F6A">
        <w:t xml:space="preserve"> </w:t>
      </w:r>
      <w:r w:rsidR="00D90078">
        <w:t>is.</w:t>
      </w:r>
      <w:r w:rsidR="00A90E90">
        <w:t xml:space="preserve"> Als workflow manager is gebruik gemaakt van </w:t>
      </w:r>
      <w:r w:rsidR="007A69CE">
        <w:t xml:space="preserve">python package </w:t>
      </w:r>
      <w:proofErr w:type="spellStart"/>
      <w:r w:rsidR="00AF0C3A">
        <w:t>snakemake</w:t>
      </w:r>
      <w:proofErr w:type="spellEnd"/>
      <w:r w:rsidR="00AF0C3A">
        <w:t xml:space="preserve"> (</w:t>
      </w:r>
      <w:hyperlink r:id="rId9" w:history="1">
        <w:r w:rsidR="00AF0C3A" w:rsidRPr="000F5509">
          <w:rPr>
            <w:rStyle w:val="Hyperlink"/>
          </w:rPr>
          <w:t>https://snakemake.readthedocs.io/</w:t>
        </w:r>
      </w:hyperlink>
      <w:r w:rsidR="00AF0C3A">
        <w:t>).</w:t>
      </w:r>
    </w:p>
    <w:p w14:paraId="73B92AFE" w14:textId="67C292B8" w:rsidR="00D96B88" w:rsidRDefault="00D96B88" w:rsidP="00D96B88">
      <w:pPr>
        <w:pStyle w:val="Heading1"/>
      </w:pPr>
      <w:bookmarkStart w:id="16" w:name="_Toc78538066"/>
      <w:r>
        <w:lastRenderedPageBreak/>
        <w:t>Achtergronden</w:t>
      </w:r>
      <w:bookmarkEnd w:id="16"/>
    </w:p>
    <w:p w14:paraId="3709172D" w14:textId="77777777" w:rsidR="00D96B88" w:rsidRDefault="00D96B88" w:rsidP="00D96B88">
      <w:pPr>
        <w:pStyle w:val="Heading2"/>
      </w:pPr>
      <w:bookmarkStart w:id="17" w:name="_Toc78538067"/>
      <w:r>
        <w:t>iMOD en MODFLOW6</w:t>
      </w:r>
      <w:bookmarkEnd w:id="17"/>
    </w:p>
    <w:p w14:paraId="72CADEF4" w14:textId="13FAA2D9" w:rsidR="00D96B88" w:rsidRDefault="00D96B88" w:rsidP="00D96B88">
      <w:r>
        <w:t xml:space="preserve">Voor de opzet van het grondwatermodel is gebruik gemaakt van het grondwatersoftware iMOD. iMOD bestaat uit een Grafische Interface (GUI) voor het bekijken en analyseren van modeluitvoer en rekencode. Voor de grondwaterstromingsberekeningen wordt gebruik gemaakt van MODFLOW. Binnen iMOD kan gebruik gemaakt worden van een door Deltares aangepaste versie van MODFLOW2005 </w:t>
      </w:r>
      <w:r>
        <w:fldChar w:fldCharType="begin"/>
      </w:r>
      <w:r w:rsidR="006620A6">
        <w:instrText xml:space="preserve"> ADDIN EN.CITE &lt;EndNote&gt;&lt;Cite&gt;&lt;Author&gt;Harbaugh&lt;/Author&gt;&lt;Year&gt;2005&lt;/Year&gt;&lt;RecNum&gt;2&lt;/RecNum&gt;&lt;DisplayText&gt;(Harbaugh 2005)&lt;/DisplayText&gt;&lt;record&gt;&lt;rec-number&gt;2&lt;/rec-number&gt;&lt;foreign-keys&gt;&lt;key app="EN" db-id="xswv0ztfh52azvesxf4v95x60xfw5zs2txst" timestamp="1566908282"&gt;2&lt;/key&gt;&lt;/foreign-keys&gt;&lt;ref-type name="Report"&gt;27&lt;/ref-type&gt;&lt;contributors&gt;&lt;authors&gt;&lt;author&gt;Harbaugh, Arlen W.&lt;/author&gt;&lt;/authors&gt;&lt;/contributors&gt;&lt;titles&gt;&lt;title&gt;MODFLOW-2005 : the U.S. Geological Survey modular ground-water model--the ground-water flow process&lt;/title&gt;&lt;secondary-title&gt;Techniques and Methods&lt;/secondary-title&gt;&lt;/titles&gt;&lt;edition&gt;-&lt;/edition&gt;&lt;dates&gt;&lt;year&gt;2005&lt;/year&gt;&lt;/dates&gt;&lt;isbn&gt;6-A16&lt;/isbn&gt;&lt;work-type&gt;Report&lt;/work-type&gt;&lt;urls&gt;&lt;related-urls&gt;&lt;url&gt;http://pubs.er.usgs.gov/publication/tm6A16&lt;/url&gt;&lt;/related-urls&gt;&lt;/urls&gt;&lt;electronic-resource-num&gt;10.3133/tm6A16&lt;/electronic-resource-num&gt;&lt;remote-database-name&gt;USGS Publications Warehouse&lt;/remote-database-name&gt;&lt;language&gt;English&lt;/language&gt;&lt;/record&gt;&lt;/Cite&gt;&lt;/EndNote&gt;</w:instrText>
      </w:r>
      <w:r>
        <w:fldChar w:fldCharType="separate"/>
      </w:r>
      <w:r w:rsidR="006620A6">
        <w:rPr>
          <w:noProof/>
        </w:rPr>
        <w:t>(Harbaugh 2005)</w:t>
      </w:r>
      <w:r>
        <w:fldChar w:fldCharType="end"/>
      </w:r>
      <w:r>
        <w:t xml:space="preserve"> of de MODFLOW6 </w:t>
      </w:r>
      <w:r>
        <w:fldChar w:fldCharType="begin"/>
      </w:r>
      <w:r w:rsidR="006620A6">
        <w:instrText xml:space="preserve"> ADDIN EN.CITE &lt;EndNote&gt;&lt;Cite&gt;&lt;Author&gt;Hughes&lt;/Author&gt;&lt;Year&gt;2017&lt;/Year&gt;&lt;RecNum&gt;4&lt;/RecNum&gt;&lt;DisplayText&gt;(Hughes, Langevin et al. 2017)&lt;/DisplayText&gt;&lt;record&gt;&lt;rec-number&gt;4&lt;/rec-number&gt;&lt;foreign-keys&gt;&lt;key app="EN" db-id="xswv0ztfh52azvesxf4v95x60xfw5zs2txst" timestamp="1626379284"&gt;4&lt;/key&gt;&lt;/foreign-keys&gt;&lt;ref-type name="Report"&gt;27&lt;/ref-type&gt;&lt;contributors&gt;&lt;authors&gt;&lt;author&gt;Hughes, Joseph D.&lt;/author&gt;&lt;author&gt;Langevin, Christian D.&lt;/author&gt;&lt;author&gt;Banta, Edward R.&lt;/author&gt;&lt;/authors&gt;&lt;tertiary-authors&gt;&lt;author&gt;U. S. Geological Survey&lt;/author&gt;&lt;/tertiary-authors&gt;&lt;/contributors&gt;&lt;titles&gt;&lt;title&gt;Documentation for the MODFLOW 6 framework&lt;/title&gt;&lt;secondary-title&gt;Techniques and Methods&lt;/secondary-title&gt;&lt;/titles&gt;&lt;dates&gt;&lt;year&gt;2017&lt;/year&gt;&lt;/dates&gt;&lt;pub-location&gt;Reston, VA&lt;/pub-location&gt;&lt;isbn&gt;6-A57&lt;/isbn&gt;&lt;work-type&gt;Report&lt;/work-type&gt;&lt;urls&gt;&lt;related-urls&gt;&lt;url&gt;http://pubs.er.usgs.gov/publication/tm6A57&lt;/url&gt;&lt;/related-urls&gt;&lt;/urls&gt;&lt;electronic-resource-num&gt;10.3133/tm6A57&lt;/electronic-resource-num&gt;&lt;remote-database-name&gt;USGS Publications Warehouse&lt;/remote-database-name&gt;&lt;language&gt;English&lt;/language&gt;&lt;/record&gt;&lt;/Cite&gt;&lt;/EndNote&gt;</w:instrText>
      </w:r>
      <w:r>
        <w:fldChar w:fldCharType="separate"/>
      </w:r>
      <w:r w:rsidR="006620A6">
        <w:rPr>
          <w:noProof/>
        </w:rPr>
        <w:t>(Hughes, Langevin et al. 2017)</w:t>
      </w:r>
      <w:r>
        <w:fldChar w:fldCharType="end"/>
      </w:r>
      <w:r>
        <w:t xml:space="preserve"> rekencode. MODFLOW6 is de laatste versie van de MODFLOW lijn en bevat verschillende nieuwe ontwikkelingen.</w:t>
      </w:r>
    </w:p>
    <w:p w14:paraId="6BD82D06" w14:textId="77777777" w:rsidR="00D96B88" w:rsidRDefault="00D96B88" w:rsidP="00D96B88"/>
    <w:p w14:paraId="5F443F15" w14:textId="1BB093D3" w:rsidR="00D96B88" w:rsidRDefault="00D96B88" w:rsidP="00D96B88">
      <w:r>
        <w:t xml:space="preserve">Binnen iMOD wordt ingespeeld op de nieuwe ontwikkelingen rond MODFLOW 6. MODFLOW 6 maakt het mogelijk om te rekenen met zowel gestructureerde als ongestructureerde </w:t>
      </w:r>
      <w:proofErr w:type="spellStart"/>
      <w:r>
        <w:t>grids</w:t>
      </w:r>
      <w:proofErr w:type="spellEnd"/>
      <w:r>
        <w:t xml:space="preserve"> (bijvoorbeeld quadtrees, </w:t>
      </w:r>
      <w:proofErr w:type="spellStart"/>
      <w:r>
        <w:t>octrees</w:t>
      </w:r>
      <w:proofErr w:type="spellEnd"/>
      <w:r>
        <w:t xml:space="preserve">, driehoeken etc.). Ook kan gebruik worden gemaakt van bijvoorbeeld geneste berekeningen van modellen en modelconcepten. Daarnaast zijn er verbeterde functionaliteiten voor bijvoorbeeld </w:t>
      </w:r>
      <w:proofErr w:type="spellStart"/>
      <w:r>
        <w:t>uitwiggende</w:t>
      </w:r>
      <w:proofErr w:type="spellEnd"/>
      <w:r>
        <w:t xml:space="preserve"> lagen (</w:t>
      </w:r>
      <w:proofErr w:type="spellStart"/>
      <w:r>
        <w:t>iDOMAIN</w:t>
      </w:r>
      <w:proofErr w:type="spellEnd"/>
      <w:r>
        <w:t xml:space="preserve">-functie) en droogvallende cellen (Newton </w:t>
      </w:r>
      <w:proofErr w:type="spellStart"/>
      <w:r>
        <w:t>formulation</w:t>
      </w:r>
      <w:proofErr w:type="spellEnd"/>
      <w:r>
        <w:t xml:space="preserve">). </w:t>
      </w:r>
    </w:p>
    <w:p w14:paraId="6023C2B8" w14:textId="56F1E81B" w:rsidR="000758AD" w:rsidRDefault="000758AD" w:rsidP="00D96B88"/>
    <w:p w14:paraId="196236CB" w14:textId="73E80179" w:rsidR="000758AD" w:rsidRDefault="001B4A60" w:rsidP="00D96B88">
      <w:r>
        <w:t xml:space="preserve">Naast de GUI is het ook mogelijk om </w:t>
      </w:r>
      <w:r w:rsidR="00A27E23">
        <w:t>databewerkingen of analyses te automatiseren. Hiervoor kan de batch functionaliteit van iMOD worden gebruikt of gebruik gemaakt worden van de imod python package (</w:t>
      </w:r>
      <w:proofErr w:type="spellStart"/>
      <w:r w:rsidR="00A27E23">
        <w:t>imod_python</w:t>
      </w:r>
      <w:proofErr w:type="spellEnd"/>
      <w:r w:rsidR="00A27E23">
        <w:t xml:space="preserve">: </w:t>
      </w:r>
      <w:hyperlink r:id="rId10" w:history="1">
        <w:r w:rsidR="00A27E23" w:rsidRPr="000F5509">
          <w:rPr>
            <w:rStyle w:val="Hyperlink"/>
          </w:rPr>
          <w:t>https://imod.xyz/</w:t>
        </w:r>
      </w:hyperlink>
      <w:r w:rsidR="00A27E23">
        <w:t>)</w:t>
      </w:r>
      <w:r w:rsidR="00714AF9">
        <w:t xml:space="preserve"> die de databewerkingen van iMOD file formaten </w:t>
      </w:r>
      <w:r w:rsidR="006D760A">
        <w:t>en het werken met grote (ruimtelijke) datasets makkelijker maakt</w:t>
      </w:r>
      <w:r w:rsidR="00A27E23">
        <w:t xml:space="preserve">. </w:t>
      </w:r>
    </w:p>
    <w:p w14:paraId="5834E4DD" w14:textId="77777777" w:rsidR="00D96B88" w:rsidRDefault="00D96B88" w:rsidP="00D96B88"/>
    <w:p w14:paraId="003CE322" w14:textId="1594A84E" w:rsidR="00D96B88" w:rsidRDefault="00D96B88" w:rsidP="00D96B88">
      <w:r>
        <w:t xml:space="preserve">Een overstap naar MODFLOW 6 in combinatie met MetaSWAP is eind 2020 mogelijk gemaakt voor gestructureerde berekeningen. Daarvoor is in samenwerking tussen USGS en Deltares een BMI koppeling ontwikkeld en geïmplementeerd in de broncode van MODFLOW 6. Dit is ook toegepast op het LHM 4.1 model </w:t>
      </w:r>
      <w:r>
        <w:fldChar w:fldCharType="begin"/>
      </w:r>
      <w:r w:rsidR="006620A6">
        <w:instrText xml:space="preserve"> ADDIN EN.CITE &lt;EndNote&gt;&lt;Cite&gt;&lt;Author&gt;Hunink&lt;/Author&gt;&lt;Year&gt;2020&lt;/Year&gt;&lt;RecNum&gt;8&lt;/RecNum&gt;&lt;DisplayText&gt;(Hunink, van Engelen et al. 2020)&lt;/DisplayText&gt;&lt;record&gt;&lt;rec-number&gt;8&lt;/rec-number&gt;&lt;foreign-keys&gt;&lt;key app="EN" db-id="xswv0ztfh52azvesxf4v95x60xfw5zs2txst" timestamp="1626382969"&gt;8&lt;/key&gt;&lt;/foreign-keys&gt;&lt;ref-type name="Report"&gt;27&lt;/ref-type&gt;&lt;contributors&gt;&lt;authors&gt;&lt;author&gt;Hunink, J.C.&lt;/author&gt;&lt;author&gt;van Engelen, J.&lt;/author&gt;&lt;author&gt;Russcher, M.&lt;/author&gt;&lt;author&gt;Kroon, T.&lt;/author&gt;&lt;/authors&gt;&lt;tertiary-authors&gt;&lt;author&gt;Deltares&lt;/author&gt;&lt;/tertiary-authors&gt;&lt;/contributors&gt;&lt;titles&gt;&lt;title&gt;Toepassing nieuwe koppelsoftware MODFLOW 6 en MetaSWAP op het LHM&lt;/title&gt;&lt;/titles&gt;&lt;dates&gt;&lt;year&gt;2020&lt;/year&gt;&lt;/dates&gt;&lt;publisher&gt;Deltares&lt;/publisher&gt;&lt;urls&gt;&lt;/urls&gt;&lt;/record&gt;&lt;/Cite&gt;&lt;/EndNote&gt;</w:instrText>
      </w:r>
      <w:r>
        <w:fldChar w:fldCharType="separate"/>
      </w:r>
      <w:r w:rsidR="006620A6">
        <w:rPr>
          <w:noProof/>
        </w:rPr>
        <w:t>(Hunink, van Engelen et al. 2020)</w:t>
      </w:r>
      <w:r>
        <w:fldChar w:fldCharType="end"/>
      </w:r>
      <w:r>
        <w:t xml:space="preserve">. Het rekenen met de nieuwe </w:t>
      </w:r>
      <w:r w:rsidR="005116F3">
        <w:t xml:space="preserve">koppelingsmethode </w:t>
      </w:r>
      <w:r>
        <w:t xml:space="preserve">heeft – bij </w:t>
      </w:r>
      <w:r w:rsidR="005116F3">
        <w:t xml:space="preserve">gebruik </w:t>
      </w:r>
      <w:r>
        <w:t xml:space="preserve">van gestructureerde </w:t>
      </w:r>
      <w:proofErr w:type="spellStart"/>
      <w:r>
        <w:t>grids</w:t>
      </w:r>
      <w:proofErr w:type="spellEnd"/>
      <w:r>
        <w:t xml:space="preserve"> - beperkte invloed op de modelresultaten</w:t>
      </w:r>
      <w:r w:rsidR="005116F3">
        <w:t>. W</w:t>
      </w:r>
      <w:r>
        <w:t>el moet er rekening mee worden gehouden dat het geheugengebruik en de rekentijd toeneemt (orde factor 2) doordat door de volledige 3D berekening het aantal lagen bijna verdubbelt.</w:t>
      </w:r>
    </w:p>
    <w:p w14:paraId="6569F1CA" w14:textId="08752E68" w:rsidR="00966E16" w:rsidRDefault="00966E16" w:rsidP="009D1258">
      <w:pPr>
        <w:pStyle w:val="Heading2"/>
      </w:pPr>
      <w:bookmarkStart w:id="18" w:name="_Toc78538068"/>
      <w:r>
        <w:t>Gewasgroei model</w:t>
      </w:r>
      <w:bookmarkEnd w:id="18"/>
    </w:p>
    <w:p w14:paraId="2C6DB8E3" w14:textId="77777777" w:rsidR="00966E16" w:rsidRDefault="00966E16" w:rsidP="00966E16"/>
    <w:p w14:paraId="085AA287" w14:textId="46D8DE44" w:rsidR="00966E16" w:rsidRDefault="00966E16" w:rsidP="00966E16">
      <w:r>
        <w:t xml:space="preserve">In het LHM wordt sinds de release van LHM 4.0 gerekend met de koppeling aan het gewasgroei model WOFOST. Binnen de Waterwijzer Landbouw (WWL) wordt ook gebruik gemaakt van WOFOST. </w:t>
      </w:r>
      <w:r w:rsidR="00D70CEB">
        <w:t xml:space="preserve">Het grondwatermodel wordt opgeleverd met en zonder de </w:t>
      </w:r>
      <w:r w:rsidR="00DB6E29">
        <w:t xml:space="preserve">online </w:t>
      </w:r>
      <w:r w:rsidR="00D70CEB">
        <w:t xml:space="preserve">koppeling met het gewasgroei model WOFOST. </w:t>
      </w:r>
      <w:r>
        <w:t>Daarom wordt eerst een uitgebreide, algemene toelichting gegeven op dit model en het gecombineerd toepassen van MetaSWAP en WOFOST.</w:t>
      </w:r>
    </w:p>
    <w:p w14:paraId="1819C227" w14:textId="77777777" w:rsidR="00966E16" w:rsidRDefault="00966E16" w:rsidP="00966E16"/>
    <w:p w14:paraId="2F3A12FB" w14:textId="77777777" w:rsidR="00966E16" w:rsidRDefault="00966E16" w:rsidP="00966E16">
      <w:r w:rsidRPr="00952D47">
        <w:t xml:space="preserve">De gewasgroei kan statisch of dynamisch worden meegenomen in de berekeningen </w:t>
      </w:r>
      <w:r>
        <w:t xml:space="preserve">met MetaSWAP. Bij een statische gewasontwikkeling </w:t>
      </w:r>
      <w:r w:rsidRPr="00952D47">
        <w:t xml:space="preserve">wordt per tijdstap de actuele transpiratie in MetaSWAP berekend aan de hand van het beschikbare bodemvocht en de meteorologische condities. Bij beperkte beschikbaarheid van bodemvocht kan daarbij reductie van transpiratie worden berekend, maar na verbetering van de vochtcondities is het mogelijk dat het gewas weer potentieel kan verdampen aansluitend bij het van te voren opgelegde </w:t>
      </w:r>
      <w:r>
        <w:t>g</w:t>
      </w:r>
      <w:r w:rsidRPr="00952D47">
        <w:t>ewasgroei</w:t>
      </w:r>
      <w:r>
        <w:t xml:space="preserve"> </w:t>
      </w:r>
      <w:r w:rsidRPr="00952D47">
        <w:t>patroon</w:t>
      </w:r>
      <w:r>
        <w:t xml:space="preserve">. </w:t>
      </w:r>
      <w:r w:rsidRPr="00952D47">
        <w:t xml:space="preserve">Voor het aanmaken van deze invoer is wel gebruik gemaakt van eerder uitgevoerde langjarige berekeningen met WOFOST, die zijn </w:t>
      </w:r>
      <w:proofErr w:type="spellStart"/>
      <w:r w:rsidRPr="00952D47">
        <w:t>nabewerkt</w:t>
      </w:r>
      <w:proofErr w:type="spellEnd"/>
      <w:r w:rsidRPr="00952D47">
        <w:t xml:space="preserve"> tot een jaarlijks gemiddeld ontwikkelpatroon per </w:t>
      </w:r>
      <w:r>
        <w:t xml:space="preserve">gewas. </w:t>
      </w:r>
    </w:p>
    <w:p w14:paraId="61F70597" w14:textId="77777777" w:rsidR="00966E16" w:rsidRDefault="00966E16" w:rsidP="00966E16"/>
    <w:p w14:paraId="5C9E6CF6" w14:textId="77777777" w:rsidR="00966E16" w:rsidRPr="00952D47" w:rsidRDefault="00966E16" w:rsidP="00966E16">
      <w:r w:rsidRPr="00952D47">
        <w:t>Bij de dynamische gewasgroei daarentegen is de ontwikkeling van het gewas niet van te voren opgelegd. Het gewasgroeimodel WOFOST rekent gekoppeld mee met MetaSWAP en in WOFOST wordt de ontwikkeling van het gewas berekend op basis van de actuele condities (zie de volgende paragraaf). Ongunstige condities hebben bij deze methode effect op de groei van het gewas. Als de groei van het gewas wordt beperkt, dan zal dit in volgende tijdstappen consequenties hebben op de berekende transpiratie in het onverzadigde zone model. Door dit terugkoppelmechanisme kan de berekende gewasverdamping in een droog jaar aanzienlijk verschillen ten opzichte van berekeningen met statische gewasontwikkeling.</w:t>
      </w:r>
    </w:p>
    <w:p w14:paraId="44C703EA" w14:textId="77777777" w:rsidR="00966E16" w:rsidRPr="00952D47" w:rsidRDefault="00966E16" w:rsidP="00B55ABB">
      <w:pPr>
        <w:pStyle w:val="Heading3"/>
        <w:numPr>
          <w:ilvl w:val="2"/>
          <w:numId w:val="4"/>
        </w:numPr>
      </w:pPr>
      <w:bookmarkStart w:id="19" w:name="_Toc67916129"/>
      <w:bookmarkStart w:id="20" w:name="_Toc78538069"/>
      <w:r w:rsidRPr="00952D47">
        <w:t>Gewasgroeimodel WOFOST</w:t>
      </w:r>
      <w:bookmarkEnd w:id="19"/>
      <w:bookmarkEnd w:id="20"/>
    </w:p>
    <w:p w14:paraId="21EE0D17" w14:textId="77777777" w:rsidR="00966E16" w:rsidRDefault="00966E16" w:rsidP="00966E16">
      <w:r w:rsidRPr="00952D47">
        <w:t>In het gewasgroeimodel WOFOST (</w:t>
      </w:r>
      <w:proofErr w:type="spellStart"/>
      <w:r w:rsidRPr="00952D47">
        <w:t>WOrld</w:t>
      </w:r>
      <w:proofErr w:type="spellEnd"/>
      <w:r w:rsidRPr="00952D47">
        <w:t xml:space="preserve"> </w:t>
      </w:r>
      <w:proofErr w:type="spellStart"/>
      <w:r w:rsidRPr="00952D47">
        <w:t>FOod</w:t>
      </w:r>
      <w:proofErr w:type="spellEnd"/>
      <w:r w:rsidRPr="00952D47">
        <w:t xml:space="preserve"> Studies; Boogaard et al., 2011) wordt de potentiële gewasopbrengst berekend als functie van het CO</w:t>
      </w:r>
      <w:r w:rsidRPr="00952D47">
        <w:rPr>
          <w:vertAlign w:val="subscript"/>
        </w:rPr>
        <w:t>2</w:t>
      </w:r>
      <w:r w:rsidRPr="00952D47">
        <w:t>-gehalte, de zonnestraling, temperatuur en de gewaskenmerken. Vervolgens bepalen de hydrologische condities de actuele, al dan niet gelimiteerde gewasproductie. De basis voor de berekening van de gewasgroei is het bladoppervlak en de inkomende zonnestraling, zie figuur 4.1.</w:t>
      </w:r>
    </w:p>
    <w:p w14:paraId="4478E01B" w14:textId="77777777" w:rsidR="00966E16" w:rsidRDefault="00966E16" w:rsidP="00966E16"/>
    <w:p w14:paraId="6C3A40DA" w14:textId="1C3F8BC5" w:rsidR="00966E16" w:rsidRDefault="00966E16" w:rsidP="00966E16">
      <w:r w:rsidRPr="00952D47">
        <w:t>In WOFOST wordt berekend hoeveel licht en CO</w:t>
      </w:r>
      <w:r w:rsidRPr="00952D47">
        <w:rPr>
          <w:vertAlign w:val="subscript"/>
        </w:rPr>
        <w:t>2</w:t>
      </w:r>
      <w:r w:rsidRPr="00952D47">
        <w:t xml:space="preserve"> wordt opgevangen door de bladeren en potentieel wordt omgezet door fotosynthese. De actuele fotosynthese wordt vervolgens berekend door de potentiële fotosynthese te reduceren voor beperkte beschikbaarheid van vocht voor verdamping en eventueel ook zuurstoftekort of te hoge zoutconcentraties. Een deel van de energie wordt gebruikt voor onderhoudsademhaling en groeiademhaling. Het resterende deel wordt omgezet in droge stof, dat afhankelijk van de temperatuur en het ontwikkelingsstadium van het gewas wordt verdeeld over de verschillende onderdelen van het gewas: de wortels, stengels, bladeren en opslagorganen (zie </w:t>
      </w:r>
      <w:r>
        <w:fldChar w:fldCharType="begin"/>
      </w:r>
      <w:r>
        <w:instrText xml:space="preserve"> REF _Ref73632461 \h </w:instrText>
      </w:r>
      <w:r>
        <w:fldChar w:fldCharType="separate"/>
      </w:r>
      <w:r w:rsidR="00AF0C3A" w:rsidRPr="00952D47">
        <w:t xml:space="preserve">Figuur </w:t>
      </w:r>
      <w:r w:rsidR="00AF0C3A">
        <w:rPr>
          <w:noProof/>
        </w:rPr>
        <w:t>2</w:t>
      </w:r>
      <w:r w:rsidR="00AF0C3A">
        <w:t>.</w:t>
      </w:r>
      <w:r w:rsidR="00AF0C3A">
        <w:rPr>
          <w:noProof/>
        </w:rPr>
        <w:t>2</w:t>
      </w:r>
      <w:r>
        <w:fldChar w:fldCharType="end"/>
      </w:r>
      <w:r>
        <w:t>)</w:t>
      </w:r>
      <w:r w:rsidRPr="00952D47">
        <w:t>.</w:t>
      </w:r>
    </w:p>
    <w:p w14:paraId="11D6CB42" w14:textId="77777777" w:rsidR="00966E16" w:rsidRDefault="00966E16" w:rsidP="00966E16"/>
    <w:p w14:paraId="7840515B" w14:textId="77777777" w:rsidR="00966E16" w:rsidRPr="00952D47" w:rsidRDefault="00966E16" w:rsidP="00966E16">
      <w:r w:rsidRPr="00952D47">
        <w:t>Met WOFOST kan rekening worden gehouden met de invloed van extreme weersomstandigheden, zoals hoge neerslagintensiteiten, langdurige droogte, stijging van CO</w:t>
      </w:r>
      <w:r w:rsidRPr="00952D47">
        <w:rPr>
          <w:vertAlign w:val="subscript"/>
        </w:rPr>
        <w:t>2</w:t>
      </w:r>
      <w:r w:rsidRPr="00952D47">
        <w:t xml:space="preserve"> en veranderende temperaturen. Als resultaat zal de gewasontwikkeling elk jaar anders zijn als gevolg van variatie in meteorologie en hydrologie. </w:t>
      </w:r>
    </w:p>
    <w:p w14:paraId="567DFA9B" w14:textId="77777777" w:rsidR="00966E16" w:rsidRDefault="00966E16" w:rsidP="00966E16"/>
    <w:p w14:paraId="3A03F18A" w14:textId="77777777" w:rsidR="00966E16" w:rsidRPr="00952D47" w:rsidRDefault="00966E16" w:rsidP="00966E16"/>
    <w:p w14:paraId="4455FDD2" w14:textId="77777777" w:rsidR="00966E16" w:rsidRPr="00952D47" w:rsidRDefault="00966E16" w:rsidP="00966E16"/>
    <w:p w14:paraId="31F72E17" w14:textId="77777777" w:rsidR="00966E16" w:rsidRPr="00952D47" w:rsidRDefault="00966E16" w:rsidP="00966E16">
      <w:r w:rsidRPr="00952D47">
        <w:t xml:space="preserve"> </w:t>
      </w:r>
    </w:p>
    <w:p w14:paraId="72B00929" w14:textId="77777777" w:rsidR="00966E16" w:rsidRPr="00952D47" w:rsidRDefault="00966E16" w:rsidP="00966E16">
      <w:pPr>
        <w:keepNext/>
      </w:pPr>
      <w:r w:rsidRPr="00952D47">
        <w:rPr>
          <w:noProof/>
        </w:rPr>
        <w:drawing>
          <wp:inline distT="0" distB="0" distL="0" distR="0" wp14:anchorId="44794961" wp14:editId="7C00D50B">
            <wp:extent cx="4430395" cy="3057525"/>
            <wp:effectExtent l="0" t="0" r="8255" b="0"/>
            <wp:docPr id="668855129" name="Picture 66885512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430395" cy="3057525"/>
                    </a:xfrm>
                    <a:prstGeom prst="rect">
                      <a:avLst/>
                    </a:prstGeom>
                    <a:noFill/>
                    <a:ln>
                      <a:noFill/>
                    </a:ln>
                  </pic:spPr>
                </pic:pic>
              </a:graphicData>
            </a:graphic>
          </wp:inline>
        </w:drawing>
      </w:r>
    </w:p>
    <w:p w14:paraId="665C5DCE" w14:textId="6CD03154" w:rsidR="00966E16" w:rsidRDefault="00966E16" w:rsidP="00966E16">
      <w:pPr>
        <w:pStyle w:val="Caption"/>
      </w:pPr>
      <w:r w:rsidRPr="00952D47">
        <w:t xml:space="preserve">Figuur </w:t>
      </w:r>
      <w:r w:rsidR="00A46EFE">
        <w:fldChar w:fldCharType="begin"/>
      </w:r>
      <w:r w:rsidR="00A46EFE">
        <w:instrText xml:space="preserve"> STYLEREF 1 \s </w:instrText>
      </w:r>
      <w:r w:rsidR="00A46EFE">
        <w:fldChar w:fldCharType="separate"/>
      </w:r>
      <w:r w:rsidR="00A05F65">
        <w:rPr>
          <w:noProof/>
        </w:rPr>
        <w:t>2</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w:t>
      </w:r>
      <w:r w:rsidR="00A46EFE">
        <w:rPr>
          <w:noProof/>
        </w:rPr>
        <w:fldChar w:fldCharType="end"/>
      </w:r>
      <w:r w:rsidRPr="00952D47">
        <w:t xml:space="preserve"> Een schematische weergave van de gewasprocessen in WOFOST (Mulder et al., 2018). </w:t>
      </w:r>
    </w:p>
    <w:p w14:paraId="0087A80B" w14:textId="77777777" w:rsidR="00966E16" w:rsidRPr="008749F0" w:rsidRDefault="00966E16" w:rsidP="00966E16"/>
    <w:p w14:paraId="6F46594D" w14:textId="77777777" w:rsidR="00966E16" w:rsidRPr="00952D47" w:rsidRDefault="00966E16" w:rsidP="00966E16"/>
    <w:p w14:paraId="78DCDEB9" w14:textId="77777777" w:rsidR="00966E16" w:rsidRPr="00952D47" w:rsidRDefault="00966E16" w:rsidP="00966E16">
      <w:pPr>
        <w:keepNext/>
      </w:pPr>
      <w:r w:rsidRPr="00952D47">
        <w:rPr>
          <w:noProof/>
        </w:rPr>
        <w:drawing>
          <wp:inline distT="0" distB="0" distL="0" distR="0" wp14:anchorId="46F9F9C9" wp14:editId="7EF07858">
            <wp:extent cx="4140680" cy="3234371"/>
            <wp:effectExtent l="0" t="0" r="0" b="4445"/>
            <wp:docPr id="668855130" name="Picture 66885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8070" t="37892" r="33692" b="6949"/>
                    <a:stretch/>
                  </pic:blipFill>
                  <pic:spPr bwMode="auto">
                    <a:xfrm>
                      <a:off x="0" y="0"/>
                      <a:ext cx="4145981" cy="3238511"/>
                    </a:xfrm>
                    <a:prstGeom prst="rect">
                      <a:avLst/>
                    </a:prstGeom>
                    <a:noFill/>
                    <a:ln>
                      <a:noFill/>
                    </a:ln>
                    <a:extLst>
                      <a:ext uri="{53640926-AAD7-44D8-BBD7-CCE9431645EC}">
                        <a14:shadowObscured xmlns:a14="http://schemas.microsoft.com/office/drawing/2010/main"/>
                      </a:ext>
                    </a:extLst>
                  </pic:spPr>
                </pic:pic>
              </a:graphicData>
            </a:graphic>
          </wp:inline>
        </w:drawing>
      </w:r>
    </w:p>
    <w:p w14:paraId="4C595F69" w14:textId="63D5262F" w:rsidR="00966E16" w:rsidRPr="00952D47" w:rsidRDefault="00966E16" w:rsidP="00966E16">
      <w:pPr>
        <w:pStyle w:val="Caption"/>
        <w:rPr>
          <w:sz w:val="20"/>
        </w:rPr>
      </w:pPr>
      <w:bookmarkStart w:id="21" w:name="_Ref73632461"/>
      <w:r w:rsidRPr="00952D47">
        <w:t xml:space="preserve">Figuur </w:t>
      </w:r>
      <w:r w:rsidR="00A46EFE">
        <w:fldChar w:fldCharType="begin"/>
      </w:r>
      <w:r w:rsidR="00A46EFE">
        <w:instrText xml:space="preserve"> STYLEREF 1 \s </w:instrText>
      </w:r>
      <w:r w:rsidR="00A46EFE">
        <w:fldChar w:fldCharType="separate"/>
      </w:r>
      <w:r w:rsidR="00A05F65">
        <w:rPr>
          <w:noProof/>
        </w:rPr>
        <w:t>2</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2</w:t>
      </w:r>
      <w:r w:rsidR="00A46EFE">
        <w:rPr>
          <w:noProof/>
        </w:rPr>
        <w:fldChar w:fldCharType="end"/>
      </w:r>
      <w:bookmarkEnd w:id="21"/>
      <w:r w:rsidRPr="00952D47">
        <w:t xml:space="preserve"> </w:t>
      </w:r>
      <w:r>
        <w:t>Een v</w:t>
      </w:r>
      <w:r w:rsidRPr="00952D47">
        <w:t xml:space="preserve">oorbeeld van de verdeling van droge stof over </w:t>
      </w:r>
      <w:r>
        <w:t>de</w:t>
      </w:r>
      <w:r w:rsidRPr="00952D47">
        <w:t xml:space="preserve"> verschillende plantonderdelen (Mulder et al., 2018). </w:t>
      </w:r>
    </w:p>
    <w:p w14:paraId="1BAE10E5" w14:textId="77777777" w:rsidR="00966E16" w:rsidRPr="00952D47" w:rsidRDefault="00966E16" w:rsidP="00966E16"/>
    <w:p w14:paraId="7FCADB2F" w14:textId="77777777" w:rsidR="00966E16" w:rsidRPr="00952D47" w:rsidRDefault="00966E16" w:rsidP="00B55ABB">
      <w:pPr>
        <w:pStyle w:val="Heading3"/>
        <w:numPr>
          <w:ilvl w:val="2"/>
          <w:numId w:val="4"/>
        </w:numPr>
      </w:pPr>
      <w:bookmarkStart w:id="22" w:name="_Toc67916130"/>
      <w:bookmarkStart w:id="23" w:name="_Toc78538070"/>
      <w:r w:rsidRPr="00952D47">
        <w:t xml:space="preserve">WOFOST </w:t>
      </w:r>
      <w:bookmarkEnd w:id="22"/>
      <w:r>
        <w:t>en MetaSWAP</w:t>
      </w:r>
      <w:bookmarkEnd w:id="23"/>
    </w:p>
    <w:p w14:paraId="24478A8B" w14:textId="77777777" w:rsidR="00966E16" w:rsidRPr="00952D47" w:rsidRDefault="00966E16" w:rsidP="00966E16"/>
    <w:p w14:paraId="679AC2B2" w14:textId="3A701D38" w:rsidR="00966E16" w:rsidRPr="00952D47" w:rsidRDefault="00966E16" w:rsidP="00966E16">
      <w:r w:rsidRPr="00952D47">
        <w:t>Niet alle gewassen kunnen</w:t>
      </w:r>
      <w:r w:rsidR="00F74C2A">
        <w:t xml:space="preserve"> op dit moment</w:t>
      </w:r>
      <w:r w:rsidRPr="00952D47">
        <w:t xml:space="preserve"> worden doorgerekend met WOFOST omdat</w:t>
      </w:r>
      <w:r w:rsidR="003C29FC">
        <w:t xml:space="preserve"> op dit moment maar voor een beperkte </w:t>
      </w:r>
      <w:r w:rsidR="00F74C2A">
        <w:t xml:space="preserve">aantal </w:t>
      </w:r>
      <w:r w:rsidR="003C29FC">
        <w:t xml:space="preserve">gewassen </w:t>
      </w:r>
      <w:r w:rsidR="00F74C2A">
        <w:t xml:space="preserve">de </w:t>
      </w:r>
      <w:proofErr w:type="spellStart"/>
      <w:r w:rsidR="00262A4F">
        <w:t>parametrisatie</w:t>
      </w:r>
      <w:proofErr w:type="spellEnd"/>
      <w:r w:rsidR="00F74C2A">
        <w:t xml:space="preserve"> beschikbaar is. De gewassen zijn </w:t>
      </w:r>
      <w:r w:rsidR="00C121D5">
        <w:t>consistent met de gewassen van de Waterwijzer Landbouw (WWL) versie 2.0.</w:t>
      </w:r>
      <w:r w:rsidRPr="00952D47">
        <w:t xml:space="preserve"> Het gaat om de volgende gewassen:</w:t>
      </w:r>
    </w:p>
    <w:p w14:paraId="372C1C74" w14:textId="77777777" w:rsidR="00966E16" w:rsidRPr="00952D47" w:rsidRDefault="00966E16" w:rsidP="00966E16"/>
    <w:p w14:paraId="324C564C" w14:textId="77777777" w:rsidR="00966E16" w:rsidRPr="00952D47" w:rsidRDefault="00966E16" w:rsidP="00B55ABB">
      <w:pPr>
        <w:pStyle w:val="ListParagraph"/>
        <w:numPr>
          <w:ilvl w:val="0"/>
          <w:numId w:val="15"/>
        </w:numPr>
      </w:pPr>
      <w:r w:rsidRPr="00952D47">
        <w:t>Gras</w:t>
      </w:r>
    </w:p>
    <w:p w14:paraId="35977861" w14:textId="77777777" w:rsidR="00966E16" w:rsidRPr="00952D47" w:rsidRDefault="00966E16" w:rsidP="00B55ABB">
      <w:pPr>
        <w:pStyle w:val="ListParagraph"/>
        <w:numPr>
          <w:ilvl w:val="0"/>
          <w:numId w:val="15"/>
        </w:numPr>
      </w:pPr>
      <w:r w:rsidRPr="00952D47">
        <w:t>Mais</w:t>
      </w:r>
    </w:p>
    <w:p w14:paraId="0EF1E1C1" w14:textId="77777777" w:rsidR="00966E16" w:rsidRPr="00952D47" w:rsidRDefault="00966E16" w:rsidP="00B55ABB">
      <w:pPr>
        <w:pStyle w:val="ListParagraph"/>
        <w:numPr>
          <w:ilvl w:val="0"/>
          <w:numId w:val="15"/>
        </w:numPr>
      </w:pPr>
      <w:r w:rsidRPr="00952D47">
        <w:t>Aardappel</w:t>
      </w:r>
    </w:p>
    <w:p w14:paraId="706E6BA6" w14:textId="77777777" w:rsidR="00966E16" w:rsidRPr="00952D47" w:rsidRDefault="00966E16" w:rsidP="00B55ABB">
      <w:pPr>
        <w:pStyle w:val="ListParagraph"/>
        <w:numPr>
          <w:ilvl w:val="0"/>
          <w:numId w:val="15"/>
        </w:numPr>
      </w:pPr>
      <w:r w:rsidRPr="00952D47">
        <w:t>Bieten</w:t>
      </w:r>
    </w:p>
    <w:p w14:paraId="5724A488" w14:textId="77777777" w:rsidR="00966E16" w:rsidRPr="00952D47" w:rsidRDefault="00966E16" w:rsidP="00B55ABB">
      <w:pPr>
        <w:pStyle w:val="ListParagraph"/>
        <w:numPr>
          <w:ilvl w:val="0"/>
          <w:numId w:val="15"/>
        </w:numPr>
      </w:pPr>
      <w:r w:rsidRPr="00952D47">
        <w:t>Overige landbouwgewassen</w:t>
      </w:r>
    </w:p>
    <w:p w14:paraId="33C8DE88" w14:textId="77777777" w:rsidR="00966E16" w:rsidRPr="00952D47" w:rsidRDefault="00966E16" w:rsidP="00B55ABB">
      <w:pPr>
        <w:pStyle w:val="ListParagraph"/>
        <w:numPr>
          <w:ilvl w:val="0"/>
          <w:numId w:val="15"/>
        </w:numPr>
      </w:pPr>
      <w:r w:rsidRPr="00952D47">
        <w:t>Fruitkwekerijen</w:t>
      </w:r>
    </w:p>
    <w:p w14:paraId="3C0DDB2D" w14:textId="77777777" w:rsidR="00966E16" w:rsidRPr="00952D47" w:rsidRDefault="00966E16" w:rsidP="00966E16"/>
    <w:p w14:paraId="7A9E2A08" w14:textId="77777777" w:rsidR="00966E16" w:rsidRPr="00952D47" w:rsidRDefault="00966E16" w:rsidP="00966E16">
      <w:r w:rsidRPr="00952D47">
        <w:t xml:space="preserve">Voor Fruitkwekerijen en Overige landbouwgewassen wordt het WOFOST gidsgewas Aardappel gebruikt. Fruitkwekerijen en Overig kennen daarom dezelfde </w:t>
      </w:r>
      <w:proofErr w:type="spellStart"/>
      <w:r w:rsidRPr="00952D47">
        <w:t>parametrisatie</w:t>
      </w:r>
      <w:proofErr w:type="spellEnd"/>
      <w:r w:rsidRPr="00952D47">
        <w:t xml:space="preserve"> als Aardappel. </w:t>
      </w:r>
    </w:p>
    <w:p w14:paraId="20BF6932" w14:textId="0255C6C4" w:rsidR="00966E16" w:rsidRDefault="00966E16" w:rsidP="00966E16"/>
    <w:p w14:paraId="2FB6FCC9" w14:textId="17FBA0A4" w:rsidR="00C121D5" w:rsidRDefault="00C121D5" w:rsidP="00966E16">
      <w:r>
        <w:t xml:space="preserve">In de nieuwe release van de release van de WWL 3.0 zijn meer gewassen beschikbaar gekomen </w:t>
      </w:r>
      <w:r>
        <w:fldChar w:fldCharType="begin"/>
      </w:r>
      <w:r w:rsidR="006620A6">
        <w:instrText xml:space="preserve"> ADDIN EN.CITE &lt;EndNote&gt;&lt;Cite&gt;&lt;Author&gt;WWL&lt;/Author&gt;&lt;Year&gt;2022&lt;/Year&gt;&lt;RecNum&gt;23&lt;/RecNum&gt;&lt;DisplayText&gt;(WWL 2022)&lt;/DisplayText&gt;&lt;record&gt;&lt;rec-number&gt;23&lt;/rec-number&gt;&lt;foreign-keys&gt;&lt;key app="EN" db-id="xswv0ztfh52azvesxf4v95x60xfw5zs2txst" timestamp="1648041274"&gt;23&lt;/key&gt;&lt;/foreign-keys&gt;&lt;ref-type name="Web Page"&gt;12&lt;/ref-type&gt;&lt;contributors&gt;&lt;authors&gt;&lt;author&gt;WWL&lt;/author&gt;&lt;/authors&gt;&lt;/contributors&gt;&lt;titles&gt;&lt;/titles&gt;&lt;dates&gt;&lt;year&gt;2022&lt;/year&gt;&lt;/dates&gt;&lt;urls&gt;&lt;related-urls&gt;&lt;url&gt;https://waterwijzerlandbouw.wur.nl/&lt;/url&gt;&lt;/related-urls&gt;&lt;/urls&gt;&lt;/record&gt;&lt;/Cite&gt;&lt;/EndNote&gt;</w:instrText>
      </w:r>
      <w:r>
        <w:fldChar w:fldCharType="separate"/>
      </w:r>
      <w:r w:rsidR="006620A6">
        <w:rPr>
          <w:noProof/>
        </w:rPr>
        <w:t>(WWL 2022)</w:t>
      </w:r>
      <w:r>
        <w:fldChar w:fldCharType="end"/>
      </w:r>
      <w:r>
        <w:t xml:space="preserve">. </w:t>
      </w:r>
      <w:r w:rsidR="007F7CD7">
        <w:t xml:space="preserve">Het is mogelijk om de gewassen verder uit te breiden als er aanvullende gegevens beschikbaar zijn. Dit is verder toegelicht in paragraaf </w:t>
      </w:r>
      <w:r w:rsidR="007F7CD7">
        <w:fldChar w:fldCharType="begin"/>
      </w:r>
      <w:r w:rsidR="007F7CD7">
        <w:instrText xml:space="preserve"> REF _Ref98938001 \n \h </w:instrText>
      </w:r>
      <w:r w:rsidR="007F7CD7">
        <w:fldChar w:fldCharType="separate"/>
      </w:r>
      <w:r w:rsidR="007F7CD7">
        <w:t>3.4</w:t>
      </w:r>
      <w:r w:rsidR="007F7CD7">
        <w:fldChar w:fldCharType="end"/>
      </w:r>
      <w:r w:rsidR="007F7CD7">
        <w:t xml:space="preserve">. </w:t>
      </w:r>
    </w:p>
    <w:p w14:paraId="61151F11" w14:textId="77777777" w:rsidR="00C121D5" w:rsidRPr="00952D47" w:rsidRDefault="00C121D5" w:rsidP="00966E16"/>
    <w:p w14:paraId="6A337967" w14:textId="4B528A35" w:rsidR="00966E16" w:rsidRPr="00952D47" w:rsidRDefault="00966E16" w:rsidP="00966E16">
      <w:r w:rsidRPr="00952D47">
        <w:t>Binnen WOFOST wordt gewasgroei dynamisch gesimuleerd waarbij de gewasgroei afhankelijk is van meteorologische en hydrologische condities. Daarmee geeft WOFOST een realistische dynamische randvoorwaarde voor de</w:t>
      </w:r>
      <w:r w:rsidR="00620477">
        <w:t xml:space="preserve"> </w:t>
      </w:r>
      <w:r w:rsidR="00220E7D">
        <w:t xml:space="preserve">berekening van de </w:t>
      </w:r>
      <w:r w:rsidR="00620477">
        <w:t>transpiratie</w:t>
      </w:r>
      <w:r w:rsidRPr="00952D47">
        <w:t xml:space="preserve"> </w:t>
      </w:r>
      <w:r w:rsidR="00620477">
        <w:t xml:space="preserve">in de </w:t>
      </w:r>
      <w:r w:rsidRPr="00952D47">
        <w:t xml:space="preserve">MetaSWAP-berekeningen. </w:t>
      </w:r>
    </w:p>
    <w:p w14:paraId="53C5673E" w14:textId="77777777" w:rsidR="00966E16" w:rsidRPr="00952D47" w:rsidRDefault="00966E16" w:rsidP="00966E16"/>
    <w:p w14:paraId="571694E8" w14:textId="77777777" w:rsidR="00966E16" w:rsidRPr="00952D47" w:rsidRDefault="00966E16" w:rsidP="00966E16">
      <w:r w:rsidRPr="00952D47">
        <w:lastRenderedPageBreak/>
        <w:t>De potentiële gewasgroei in WOFOST is afhankelijk van meteorologische condities. Hieronder vallen de volgende processen:</w:t>
      </w:r>
    </w:p>
    <w:p w14:paraId="185B6AE4" w14:textId="77777777" w:rsidR="00966E16" w:rsidRPr="00952D47" w:rsidRDefault="00966E16" w:rsidP="00B55ABB">
      <w:pPr>
        <w:pStyle w:val="ListParagraph"/>
        <w:numPr>
          <w:ilvl w:val="0"/>
          <w:numId w:val="14"/>
        </w:numPr>
      </w:pPr>
      <w:r w:rsidRPr="00952D47">
        <w:t>De potentiële verdamping;</w:t>
      </w:r>
    </w:p>
    <w:p w14:paraId="062061CE" w14:textId="77777777" w:rsidR="00966E16" w:rsidRPr="00952D47" w:rsidRDefault="00966E16" w:rsidP="00B55ABB">
      <w:pPr>
        <w:pStyle w:val="ListParagraph"/>
        <w:numPr>
          <w:ilvl w:val="0"/>
          <w:numId w:val="14"/>
        </w:numPr>
      </w:pPr>
      <w:r w:rsidRPr="00952D47">
        <w:t>Wanneer het gewas kan ontkiemen (onder andere afhankelijk van de temperatuur);</w:t>
      </w:r>
    </w:p>
    <w:p w14:paraId="2354DF6C" w14:textId="1B08A5EF" w:rsidR="00966E16" w:rsidRDefault="00966E16" w:rsidP="00966E16">
      <w:r w:rsidRPr="00952D47">
        <w:rPr>
          <w:szCs w:val="17"/>
        </w:rPr>
        <w:t xml:space="preserve">Daarnaast wordt de potentiële gewasgroei binnen </w:t>
      </w:r>
      <w:r w:rsidR="008B7E66">
        <w:rPr>
          <w:szCs w:val="17"/>
        </w:rPr>
        <w:t>MetaSWAP</w:t>
      </w:r>
      <w:r w:rsidRPr="00952D47">
        <w:rPr>
          <w:szCs w:val="17"/>
        </w:rPr>
        <w:t xml:space="preserve">-WOFOST gelimiteerd als boeren door natte omstandigheden pas later het land op kunnen met landbouwmachines, dit zijn de zogenaamde indirecte effecten. De actuele gewasgroei wordt daarnaast gelimiteerd door hydrologische condities. </w:t>
      </w:r>
      <w:r w:rsidRPr="00952D47">
        <w:t xml:space="preserve">In </w:t>
      </w:r>
      <w:r w:rsidRPr="00952D47">
        <w:fldChar w:fldCharType="begin"/>
      </w:r>
      <w:r w:rsidRPr="00952D47">
        <w:instrText xml:space="preserve"> REF _Ref62141706 \h </w:instrText>
      </w:r>
      <w:r>
        <w:instrText xml:space="preserve"> \* MERGEFORMAT </w:instrText>
      </w:r>
      <w:r w:rsidRPr="00952D47">
        <w:fldChar w:fldCharType="separate"/>
      </w:r>
      <w:r w:rsidR="00AF0C3A" w:rsidRPr="00952D47">
        <w:t xml:space="preserve">Figuur </w:t>
      </w:r>
      <w:r w:rsidR="00AF0C3A">
        <w:rPr>
          <w:noProof/>
        </w:rPr>
        <w:t>2.3</w:t>
      </w:r>
      <w:r w:rsidRPr="00952D47">
        <w:fldChar w:fldCharType="end"/>
      </w:r>
      <w:r w:rsidRPr="00952D47">
        <w:t xml:space="preserve"> is de potentiële gewasontwikkeling van </w:t>
      </w:r>
      <w:r w:rsidR="008B7E66">
        <w:t>MetaSWAP</w:t>
      </w:r>
      <w:r w:rsidRPr="00952D47">
        <w:t xml:space="preserve">-WOFOST weergegeven voor drie </w:t>
      </w:r>
      <w:r w:rsidR="008B7E66">
        <w:t xml:space="preserve">voorbeeld </w:t>
      </w:r>
      <w:r w:rsidRPr="00952D47">
        <w:t xml:space="preserve">jaren. </w:t>
      </w:r>
    </w:p>
    <w:p w14:paraId="0A0C05EF" w14:textId="77777777" w:rsidR="00966E16" w:rsidRPr="00952D47" w:rsidRDefault="00966E16" w:rsidP="00966E16"/>
    <w:p w14:paraId="0A4C512F" w14:textId="77777777" w:rsidR="00966E16" w:rsidRPr="00952D47" w:rsidRDefault="00966E16" w:rsidP="00966E16">
      <w:r w:rsidRPr="00952D47">
        <w:rPr>
          <w:noProof/>
        </w:rPr>
        <w:drawing>
          <wp:inline distT="0" distB="0" distL="0" distR="0" wp14:anchorId="6A45D07C" wp14:editId="135C2374">
            <wp:extent cx="524827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8275" cy="2362200"/>
                    </a:xfrm>
                    <a:prstGeom prst="rect">
                      <a:avLst/>
                    </a:prstGeom>
                    <a:noFill/>
                    <a:ln>
                      <a:noFill/>
                    </a:ln>
                  </pic:spPr>
                </pic:pic>
              </a:graphicData>
            </a:graphic>
          </wp:inline>
        </w:drawing>
      </w:r>
    </w:p>
    <w:p w14:paraId="2CD323C2" w14:textId="694467F5" w:rsidR="00966E16" w:rsidRDefault="00966E16" w:rsidP="00966E16">
      <w:pPr>
        <w:pStyle w:val="Caption"/>
      </w:pPr>
      <w:bookmarkStart w:id="24" w:name="_Ref62141706"/>
      <w:r w:rsidRPr="00952D47">
        <w:t xml:space="preserve">Figuur </w:t>
      </w:r>
      <w:r w:rsidR="00A46EFE">
        <w:fldChar w:fldCharType="begin"/>
      </w:r>
      <w:r w:rsidR="00A46EFE">
        <w:instrText xml:space="preserve"> STYLEREF 1 \s </w:instrText>
      </w:r>
      <w:r w:rsidR="00A46EFE">
        <w:fldChar w:fldCharType="separate"/>
      </w:r>
      <w:r w:rsidR="00A05F65">
        <w:rPr>
          <w:noProof/>
        </w:rPr>
        <w:t>2</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3</w:t>
      </w:r>
      <w:r w:rsidR="00A46EFE">
        <w:rPr>
          <w:noProof/>
        </w:rPr>
        <w:fldChar w:fldCharType="end"/>
      </w:r>
      <w:bookmarkEnd w:id="24"/>
      <w:r w:rsidRPr="00952D47">
        <w:t xml:space="preserve"> Gewasontwikkeling van de bovengrondse biomassa voor verschillende jaren; met in het groen de potentiele gewasontwikkeling en in het zwart de actuele gewasontwikkeling</w:t>
      </w:r>
    </w:p>
    <w:p w14:paraId="3B0F9F58" w14:textId="77777777" w:rsidR="00966E16" w:rsidRDefault="00966E16" w:rsidP="00966E16"/>
    <w:p w14:paraId="6160D2F3" w14:textId="77777777" w:rsidR="00966E16" w:rsidRDefault="00966E16" w:rsidP="00966E16"/>
    <w:p w14:paraId="2E6B2377" w14:textId="77777777" w:rsidR="007F7CD7" w:rsidRDefault="00966E16" w:rsidP="00966E16">
      <w:r w:rsidRPr="00952D47">
        <w:t xml:space="preserve">Alle andere gewassen, zoals boomteelt en bollen, worden niet met WOFOST berekend. Deze gewassen kennen in MetaSWAP een statische gewasgroei die elk jaar hetzelfde is. </w:t>
      </w:r>
    </w:p>
    <w:p w14:paraId="28D74CB9" w14:textId="479076FD" w:rsidR="007F7CD7" w:rsidRDefault="007F7CD7" w:rsidP="00966E16"/>
    <w:p w14:paraId="16DDAE65" w14:textId="77777777" w:rsidR="00785C97" w:rsidRDefault="000D1A19" w:rsidP="00785C97">
      <w:pPr>
        <w:pStyle w:val="Default"/>
        <w:rPr>
          <w:sz w:val="20"/>
          <w:szCs w:val="20"/>
          <w:lang w:val="nl-NL"/>
        </w:rPr>
      </w:pPr>
      <w:r w:rsidRPr="000D1A19">
        <w:rPr>
          <w:sz w:val="20"/>
          <w:szCs w:val="20"/>
          <w:lang w:val="nl-NL"/>
        </w:rPr>
        <w:t xml:space="preserve">In MetaSWAP-WOFOST kunnen er 4 oorzaken zijn van schade: </w:t>
      </w:r>
    </w:p>
    <w:p w14:paraId="08A1BDD0" w14:textId="771FB7DE" w:rsidR="00785C97" w:rsidRDefault="000D1A19" w:rsidP="00785C97">
      <w:pPr>
        <w:pStyle w:val="Default"/>
        <w:numPr>
          <w:ilvl w:val="0"/>
          <w:numId w:val="25"/>
        </w:numPr>
        <w:rPr>
          <w:sz w:val="20"/>
          <w:szCs w:val="20"/>
          <w:lang w:val="nl-NL"/>
        </w:rPr>
      </w:pPr>
      <w:r w:rsidRPr="000D1A19">
        <w:rPr>
          <w:sz w:val="20"/>
          <w:szCs w:val="20"/>
          <w:lang w:val="nl-NL"/>
        </w:rPr>
        <w:t xml:space="preserve">Indirecte schade als gevolg van minder gunstige omstandigheden in voor/najaar </w:t>
      </w:r>
    </w:p>
    <w:p w14:paraId="6520A9C3" w14:textId="77777777" w:rsidR="00785C97" w:rsidRDefault="000D1A19" w:rsidP="00785C97">
      <w:pPr>
        <w:pStyle w:val="Default"/>
        <w:numPr>
          <w:ilvl w:val="0"/>
          <w:numId w:val="25"/>
        </w:numPr>
        <w:spacing w:after="37"/>
        <w:rPr>
          <w:sz w:val="20"/>
          <w:szCs w:val="20"/>
          <w:lang w:val="nl-NL"/>
        </w:rPr>
      </w:pPr>
      <w:r w:rsidRPr="00785C97">
        <w:rPr>
          <w:sz w:val="20"/>
          <w:szCs w:val="20"/>
          <w:lang w:val="nl-NL"/>
        </w:rPr>
        <w:t xml:space="preserve">Droogtestress : </w:t>
      </w:r>
      <w:r w:rsidRPr="00785C97">
        <w:rPr>
          <w:sz w:val="20"/>
          <w:szCs w:val="20"/>
        </w:rPr>
        <w:t>α</w:t>
      </w:r>
      <w:r w:rsidRPr="00785C97">
        <w:rPr>
          <w:sz w:val="13"/>
          <w:szCs w:val="13"/>
          <w:lang w:val="nl-NL"/>
        </w:rPr>
        <w:t xml:space="preserve">droogte </w:t>
      </w:r>
    </w:p>
    <w:p w14:paraId="53794CF3" w14:textId="77777777" w:rsidR="00785C97" w:rsidRDefault="000D1A19" w:rsidP="00785C97">
      <w:pPr>
        <w:pStyle w:val="Default"/>
        <w:numPr>
          <w:ilvl w:val="0"/>
          <w:numId w:val="25"/>
        </w:numPr>
        <w:spacing w:after="37"/>
        <w:rPr>
          <w:sz w:val="20"/>
          <w:szCs w:val="20"/>
          <w:lang w:val="nl-NL"/>
        </w:rPr>
      </w:pPr>
      <w:r w:rsidRPr="00785C97">
        <w:rPr>
          <w:sz w:val="20"/>
          <w:szCs w:val="20"/>
          <w:lang w:val="nl-NL"/>
        </w:rPr>
        <w:t xml:space="preserve">Zuurstofstress : </w:t>
      </w:r>
      <w:r w:rsidRPr="00785C97">
        <w:rPr>
          <w:sz w:val="20"/>
          <w:szCs w:val="20"/>
        </w:rPr>
        <w:t>α</w:t>
      </w:r>
      <w:r w:rsidRPr="00785C97">
        <w:rPr>
          <w:sz w:val="13"/>
          <w:szCs w:val="13"/>
          <w:lang w:val="nl-NL"/>
        </w:rPr>
        <w:t xml:space="preserve">zuurstof </w:t>
      </w:r>
    </w:p>
    <w:p w14:paraId="085CA8EC" w14:textId="73A6723C" w:rsidR="000D1A19" w:rsidRPr="00785C97" w:rsidRDefault="000D1A19" w:rsidP="00785C97">
      <w:pPr>
        <w:pStyle w:val="Default"/>
        <w:numPr>
          <w:ilvl w:val="0"/>
          <w:numId w:val="25"/>
        </w:numPr>
        <w:spacing w:after="37"/>
        <w:rPr>
          <w:sz w:val="20"/>
          <w:szCs w:val="20"/>
          <w:lang w:val="nl-NL"/>
        </w:rPr>
      </w:pPr>
      <w:r w:rsidRPr="00785C97">
        <w:rPr>
          <w:sz w:val="20"/>
          <w:szCs w:val="20"/>
          <w:lang w:val="nl-NL"/>
        </w:rPr>
        <w:t xml:space="preserve">Zoutstress : </w:t>
      </w:r>
      <w:r w:rsidRPr="00785C97">
        <w:rPr>
          <w:sz w:val="20"/>
          <w:szCs w:val="20"/>
        </w:rPr>
        <w:t>α</w:t>
      </w:r>
      <w:r w:rsidRPr="00785C97">
        <w:rPr>
          <w:sz w:val="13"/>
          <w:szCs w:val="13"/>
          <w:lang w:val="nl-NL"/>
        </w:rPr>
        <w:t xml:space="preserve">zout </w:t>
      </w:r>
    </w:p>
    <w:p w14:paraId="0CB99B88" w14:textId="77777777" w:rsidR="000D1A19" w:rsidRDefault="000D1A19" w:rsidP="00966E16"/>
    <w:p w14:paraId="36047B76" w14:textId="6526C223" w:rsidR="007F7CD7" w:rsidRDefault="00966E16" w:rsidP="00966E16">
      <w:r w:rsidRPr="00952D47">
        <w:t>Bij de dynamisch berekende gewassen wordt</w:t>
      </w:r>
      <w:r w:rsidR="00702E70">
        <w:t xml:space="preserve"> de indirecte schade, </w:t>
      </w:r>
      <w:r w:rsidRPr="00952D47">
        <w:t xml:space="preserve"> droogtestress </w:t>
      </w:r>
      <w:r w:rsidR="00702E70">
        <w:t xml:space="preserve">en de zuurstofstress </w:t>
      </w:r>
      <w:r w:rsidRPr="00952D47">
        <w:t xml:space="preserve">meegenomen. </w:t>
      </w:r>
      <w:r w:rsidR="0025329C">
        <w:t>Bij de berekening van de zuurstofstress wordt wel de verdampingsreductie meegenomen in de berekening, maar niet de terugkoppeling naar de gewasontwikkeling</w:t>
      </w:r>
      <w:r w:rsidR="007B098B">
        <w:t>. Bij gebruik van de terugkoppeling wordt de gewason</w:t>
      </w:r>
      <w:r w:rsidR="00CF4835">
        <w:t>t</w:t>
      </w:r>
      <w:r w:rsidR="007B098B">
        <w:t xml:space="preserve">wikkeling bij natte condities te sterkt </w:t>
      </w:r>
      <w:proofErr w:type="spellStart"/>
      <w:r w:rsidR="007B098B">
        <w:t>beinvloed</w:t>
      </w:r>
      <w:proofErr w:type="spellEnd"/>
      <w:r w:rsidR="00A913A0">
        <w:t xml:space="preserve"> waardoor deze functionaliteit nog niet gebruikt wordt. </w:t>
      </w:r>
      <w:r w:rsidR="00702E70">
        <w:t>Z</w:t>
      </w:r>
      <w:r w:rsidRPr="00952D47">
        <w:t>outstress worden momenteel niet berekend omdat deze processen</w:t>
      </w:r>
      <w:r w:rsidR="00C121D5">
        <w:t xml:space="preserve"> in MetaSWAP</w:t>
      </w:r>
      <w:r w:rsidRPr="00952D47">
        <w:t xml:space="preserve"> nog gevalideerd moeten worden</w:t>
      </w:r>
      <w:r w:rsidR="00C121D5">
        <w:t xml:space="preserve">. Hierom is deze optie nog niet beschikbaar in de rekencode. </w:t>
      </w:r>
    </w:p>
    <w:p w14:paraId="77BACF57" w14:textId="6BD78E28" w:rsidR="007F7CD7" w:rsidRDefault="007F7CD7" w:rsidP="00966E16"/>
    <w:p w14:paraId="1C36EBAC" w14:textId="77777777" w:rsidR="002C4337" w:rsidRPr="002C4337" w:rsidRDefault="002C4337" w:rsidP="002C4337">
      <w:pPr>
        <w:pStyle w:val="Default"/>
        <w:rPr>
          <w:sz w:val="20"/>
          <w:szCs w:val="20"/>
          <w:lang w:val="nl-NL"/>
        </w:rPr>
      </w:pPr>
      <w:r w:rsidRPr="002C4337">
        <w:rPr>
          <w:sz w:val="20"/>
          <w:szCs w:val="20"/>
          <w:lang w:val="nl-NL"/>
        </w:rPr>
        <w:t xml:space="preserve">De zogenaamde indirecte schade aan gewasproductie ontstaat wanneer als gevolg van </w:t>
      </w:r>
      <w:proofErr w:type="spellStart"/>
      <w:r w:rsidRPr="002C4337">
        <w:rPr>
          <w:sz w:val="20"/>
          <w:szCs w:val="20"/>
          <w:lang w:val="nl-NL"/>
        </w:rPr>
        <w:t>hydro-logische</w:t>
      </w:r>
      <w:proofErr w:type="spellEnd"/>
      <w:r w:rsidRPr="002C4337">
        <w:rPr>
          <w:sz w:val="20"/>
          <w:szCs w:val="20"/>
          <w:lang w:val="nl-NL"/>
        </w:rPr>
        <w:t xml:space="preserve"> omstandigheden het groeiseizoen minder lang is dan wat optimaal is voor een bepaald gewas in een bepaald jaar. Inkorting van het seizoen kan zowel in het voor- als najaar plaatsvinden. In het voorjaar kan bij het op gang komen van het gewas vertraging ontstaan bij één of meer van de volgende fasen: </w:t>
      </w:r>
    </w:p>
    <w:p w14:paraId="01FBE600" w14:textId="41A901D7" w:rsidR="002C4337" w:rsidRPr="002C4337" w:rsidRDefault="002C4337" w:rsidP="002C4337">
      <w:pPr>
        <w:pStyle w:val="Default"/>
        <w:numPr>
          <w:ilvl w:val="0"/>
          <w:numId w:val="14"/>
        </w:numPr>
        <w:spacing w:after="30"/>
        <w:rPr>
          <w:sz w:val="20"/>
          <w:szCs w:val="20"/>
          <w:lang w:val="nl-NL"/>
        </w:rPr>
      </w:pPr>
      <w:r w:rsidRPr="002C4337">
        <w:rPr>
          <w:sz w:val="20"/>
          <w:szCs w:val="20"/>
          <w:lang w:val="nl-NL"/>
        </w:rPr>
        <w:t xml:space="preserve">Het uitvoeren van de voorbereidende grondbewerking, als gevolg van te natte omstandigheden voor de machines; </w:t>
      </w:r>
    </w:p>
    <w:p w14:paraId="37B3508A" w14:textId="0BB8685B" w:rsidR="002C4337" w:rsidRPr="002C4337" w:rsidRDefault="002C4337" w:rsidP="002C4337">
      <w:pPr>
        <w:pStyle w:val="Default"/>
        <w:numPr>
          <w:ilvl w:val="0"/>
          <w:numId w:val="14"/>
        </w:numPr>
        <w:spacing w:after="30"/>
        <w:rPr>
          <w:sz w:val="20"/>
          <w:szCs w:val="20"/>
          <w:lang w:val="nl-NL"/>
        </w:rPr>
      </w:pPr>
      <w:r w:rsidRPr="002C4337">
        <w:rPr>
          <w:sz w:val="20"/>
          <w:szCs w:val="20"/>
          <w:lang w:val="nl-NL"/>
        </w:rPr>
        <w:lastRenderedPageBreak/>
        <w:t xml:space="preserve">Het zaaien of poten als gevolg van te natte omstandigheden voor de machines en/of te koude omstandigheden voor het gewas; </w:t>
      </w:r>
    </w:p>
    <w:p w14:paraId="75257CFF" w14:textId="3C8816F8" w:rsidR="002C4337" w:rsidRPr="002C4337" w:rsidRDefault="002C4337" w:rsidP="002C4337">
      <w:pPr>
        <w:pStyle w:val="Default"/>
        <w:numPr>
          <w:ilvl w:val="0"/>
          <w:numId w:val="14"/>
        </w:numPr>
        <w:rPr>
          <w:sz w:val="20"/>
          <w:szCs w:val="20"/>
          <w:lang w:val="nl-NL"/>
        </w:rPr>
      </w:pPr>
      <w:r w:rsidRPr="002C4337">
        <w:rPr>
          <w:sz w:val="20"/>
          <w:szCs w:val="20"/>
          <w:lang w:val="nl-NL"/>
        </w:rPr>
        <w:t xml:space="preserve">Het kiemen van het gewas als gevolg van te lage temperatuur en/of minder gunstige vochtcondities. </w:t>
      </w:r>
    </w:p>
    <w:p w14:paraId="47757749" w14:textId="77777777" w:rsidR="002C4337" w:rsidRDefault="002C4337" w:rsidP="00966E16"/>
    <w:p w14:paraId="5F34135C" w14:textId="77777777" w:rsidR="002C4337" w:rsidRDefault="002C4337" w:rsidP="00966E16"/>
    <w:p w14:paraId="5A89A844" w14:textId="50B0BA3E" w:rsidR="00966E16" w:rsidRDefault="00966E16" w:rsidP="00966E16">
      <w:r w:rsidRPr="00952D47">
        <w:t xml:space="preserve">Bij de statisch berekende gewassen wordt alleen droogtestress meegenomen. </w:t>
      </w:r>
      <w:r w:rsidR="00FF1C54">
        <w:t xml:space="preserve">Het is wel mogelijk om de WWL landbouw toe te passen op basis van de door het grondwatermodel berekende grondwaterstanden. Hiervoor kunnen de WWL metarelaties </w:t>
      </w:r>
      <w:r w:rsidR="003C0B57">
        <w:t xml:space="preserve">of de regionale toepassing voor gebruikt worden. </w:t>
      </w:r>
    </w:p>
    <w:p w14:paraId="6B53C527" w14:textId="77777777" w:rsidR="00220E7D" w:rsidRPr="00952D47" w:rsidRDefault="00220E7D" w:rsidP="00966E16"/>
    <w:p w14:paraId="2132FC8E" w14:textId="5FAE75D6" w:rsidR="00217F47" w:rsidRDefault="00217F47" w:rsidP="00217F47">
      <w:pPr>
        <w:pStyle w:val="Caption"/>
        <w:keepNext/>
      </w:pPr>
      <w:r>
        <w:t xml:space="preserve">Tabel </w:t>
      </w:r>
      <w:r w:rsidR="00A46EFE">
        <w:fldChar w:fldCharType="begin"/>
      </w:r>
      <w:r w:rsidR="00A46EFE">
        <w:instrText xml:space="preserve"> STYLEREF 1 \s </w:instrText>
      </w:r>
      <w:r w:rsidR="00A46EFE">
        <w:fldChar w:fldCharType="separate"/>
      </w:r>
      <w:r>
        <w:rPr>
          <w:noProof/>
        </w:rPr>
        <w:t>2</w:t>
      </w:r>
      <w:r w:rsidR="00A46EFE">
        <w:rPr>
          <w:noProof/>
        </w:rPr>
        <w:fldChar w:fldCharType="end"/>
      </w:r>
      <w:r>
        <w:t>.</w:t>
      </w:r>
      <w:r w:rsidR="00A46EFE">
        <w:fldChar w:fldCharType="begin"/>
      </w:r>
      <w:r w:rsidR="00A46EFE">
        <w:instrText xml:space="preserve"> SEQ Tabel \* ARABIC \s 1 </w:instrText>
      </w:r>
      <w:r w:rsidR="00A46EFE">
        <w:fldChar w:fldCharType="separate"/>
      </w:r>
      <w:r>
        <w:rPr>
          <w:noProof/>
        </w:rPr>
        <w:t>1</w:t>
      </w:r>
      <w:r w:rsidR="00A46EFE">
        <w:rPr>
          <w:noProof/>
        </w:rPr>
        <w:fldChar w:fldCharType="end"/>
      </w:r>
      <w:r>
        <w:t xml:space="preserve"> Overzicht </w:t>
      </w:r>
      <w:r w:rsidR="00D32984">
        <w:t xml:space="preserve">beschikbare schade termen </w:t>
      </w:r>
      <w:r>
        <w:t xml:space="preserve"> </w:t>
      </w:r>
    </w:p>
    <w:tbl>
      <w:tblPr>
        <w:tblStyle w:val="TableGrid"/>
        <w:tblW w:w="7366" w:type="dxa"/>
        <w:tblLook w:val="04A0" w:firstRow="1" w:lastRow="0" w:firstColumn="1" w:lastColumn="0" w:noHBand="0" w:noVBand="1"/>
      </w:tblPr>
      <w:tblGrid>
        <w:gridCol w:w="1239"/>
        <w:gridCol w:w="2092"/>
        <w:gridCol w:w="1297"/>
        <w:gridCol w:w="1289"/>
        <w:gridCol w:w="1449"/>
      </w:tblGrid>
      <w:tr w:rsidR="00B4642F" w:rsidRPr="00E174D5" w14:paraId="6089B131" w14:textId="2EC3A61E" w:rsidTr="00B4642F">
        <w:trPr>
          <w:cnfStyle w:val="100000000000" w:firstRow="1" w:lastRow="0" w:firstColumn="0" w:lastColumn="0" w:oddVBand="0" w:evenVBand="0" w:oddHBand="0" w:evenHBand="0" w:firstRowFirstColumn="0" w:firstRowLastColumn="0" w:lastRowFirstColumn="0" w:lastRowLastColumn="0"/>
        </w:trPr>
        <w:tc>
          <w:tcPr>
            <w:tcW w:w="1239" w:type="dxa"/>
          </w:tcPr>
          <w:p w14:paraId="228D16AB" w14:textId="21ECEF0E" w:rsidR="00B4642F" w:rsidRPr="00E174D5" w:rsidRDefault="00B4642F" w:rsidP="00966E16">
            <w:pPr>
              <w:rPr>
                <w:sz w:val="16"/>
                <w:szCs w:val="16"/>
              </w:rPr>
            </w:pPr>
          </w:p>
        </w:tc>
        <w:tc>
          <w:tcPr>
            <w:tcW w:w="2092" w:type="dxa"/>
          </w:tcPr>
          <w:p w14:paraId="19AB6023" w14:textId="77777777" w:rsidR="00B4642F" w:rsidRPr="00E174D5" w:rsidRDefault="00B4642F" w:rsidP="00966E16">
            <w:pPr>
              <w:rPr>
                <w:sz w:val="16"/>
                <w:szCs w:val="16"/>
              </w:rPr>
            </w:pPr>
          </w:p>
        </w:tc>
        <w:tc>
          <w:tcPr>
            <w:tcW w:w="1297" w:type="dxa"/>
          </w:tcPr>
          <w:p w14:paraId="5E93D32A" w14:textId="5CE4D835" w:rsidR="00B4642F" w:rsidRPr="00E174D5" w:rsidRDefault="00B4642F" w:rsidP="00966E16">
            <w:pPr>
              <w:rPr>
                <w:sz w:val="16"/>
                <w:szCs w:val="16"/>
              </w:rPr>
            </w:pPr>
            <w:r w:rsidRPr="00E174D5">
              <w:rPr>
                <w:sz w:val="16"/>
                <w:szCs w:val="16"/>
              </w:rPr>
              <w:t xml:space="preserve">Indirecte </w:t>
            </w:r>
            <w:r>
              <w:rPr>
                <w:sz w:val="16"/>
                <w:szCs w:val="16"/>
              </w:rPr>
              <w:t>schade</w:t>
            </w:r>
          </w:p>
        </w:tc>
        <w:tc>
          <w:tcPr>
            <w:tcW w:w="1289" w:type="dxa"/>
          </w:tcPr>
          <w:p w14:paraId="6818D1CA" w14:textId="44ABAA6A" w:rsidR="00B4642F" w:rsidRPr="00E174D5" w:rsidRDefault="00B4642F" w:rsidP="00966E16">
            <w:pPr>
              <w:rPr>
                <w:sz w:val="16"/>
                <w:szCs w:val="16"/>
              </w:rPr>
            </w:pPr>
            <w:r w:rsidRPr="00E174D5">
              <w:rPr>
                <w:sz w:val="16"/>
                <w:szCs w:val="16"/>
              </w:rPr>
              <w:t>Directe droogteschade</w:t>
            </w:r>
          </w:p>
        </w:tc>
        <w:tc>
          <w:tcPr>
            <w:tcW w:w="1449" w:type="dxa"/>
          </w:tcPr>
          <w:p w14:paraId="22C8A192" w14:textId="5BD6191F" w:rsidR="00B4642F" w:rsidRPr="00E174D5" w:rsidRDefault="00B4642F" w:rsidP="00966E16">
            <w:pPr>
              <w:rPr>
                <w:sz w:val="16"/>
                <w:szCs w:val="16"/>
              </w:rPr>
            </w:pPr>
            <w:r w:rsidRPr="00E174D5">
              <w:rPr>
                <w:sz w:val="16"/>
                <w:szCs w:val="16"/>
              </w:rPr>
              <w:t>Directe natschade</w:t>
            </w:r>
          </w:p>
        </w:tc>
      </w:tr>
      <w:tr w:rsidR="00702E70" w:rsidRPr="00E174D5" w14:paraId="65AA5BA4" w14:textId="05EB1B42" w:rsidTr="00B4642F">
        <w:tc>
          <w:tcPr>
            <w:tcW w:w="1239" w:type="dxa"/>
          </w:tcPr>
          <w:p w14:paraId="1D5F8F80" w14:textId="1751DC5B" w:rsidR="00702E70" w:rsidRPr="00E174D5" w:rsidRDefault="00702E70" w:rsidP="00702E70">
            <w:pPr>
              <w:rPr>
                <w:sz w:val="16"/>
                <w:szCs w:val="16"/>
              </w:rPr>
            </w:pPr>
            <w:r w:rsidRPr="00E174D5">
              <w:rPr>
                <w:sz w:val="16"/>
                <w:szCs w:val="16"/>
              </w:rPr>
              <w:t>Gewassen met dynamische  gewasgroei</w:t>
            </w:r>
          </w:p>
        </w:tc>
        <w:tc>
          <w:tcPr>
            <w:tcW w:w="2092" w:type="dxa"/>
          </w:tcPr>
          <w:p w14:paraId="64BAA6B7" w14:textId="77777777" w:rsidR="00702E70" w:rsidRPr="00E174D5" w:rsidRDefault="00702E70" w:rsidP="00702E70">
            <w:pPr>
              <w:pStyle w:val="ListParagraph"/>
              <w:numPr>
                <w:ilvl w:val="0"/>
                <w:numId w:val="28"/>
              </w:numPr>
              <w:ind w:left="304" w:hanging="283"/>
              <w:rPr>
                <w:sz w:val="16"/>
                <w:szCs w:val="16"/>
              </w:rPr>
            </w:pPr>
            <w:r w:rsidRPr="00E174D5">
              <w:rPr>
                <w:sz w:val="16"/>
                <w:szCs w:val="16"/>
              </w:rPr>
              <w:t>Gras</w:t>
            </w:r>
          </w:p>
          <w:p w14:paraId="679AA002" w14:textId="77777777" w:rsidR="00702E70" w:rsidRPr="00E174D5" w:rsidRDefault="00702E70" w:rsidP="00702E70">
            <w:pPr>
              <w:pStyle w:val="ListParagraph"/>
              <w:numPr>
                <w:ilvl w:val="0"/>
                <w:numId w:val="28"/>
              </w:numPr>
              <w:ind w:left="304" w:hanging="283"/>
              <w:rPr>
                <w:sz w:val="16"/>
                <w:szCs w:val="16"/>
              </w:rPr>
            </w:pPr>
            <w:r w:rsidRPr="00E174D5">
              <w:rPr>
                <w:sz w:val="16"/>
                <w:szCs w:val="16"/>
              </w:rPr>
              <w:t>Mais</w:t>
            </w:r>
          </w:p>
          <w:p w14:paraId="31F94B4A" w14:textId="77777777" w:rsidR="00702E70" w:rsidRPr="00E174D5" w:rsidRDefault="00702E70" w:rsidP="00702E70">
            <w:pPr>
              <w:pStyle w:val="ListParagraph"/>
              <w:numPr>
                <w:ilvl w:val="0"/>
                <w:numId w:val="28"/>
              </w:numPr>
              <w:ind w:left="304" w:hanging="283"/>
              <w:rPr>
                <w:sz w:val="16"/>
                <w:szCs w:val="16"/>
              </w:rPr>
            </w:pPr>
            <w:r w:rsidRPr="00E174D5">
              <w:rPr>
                <w:sz w:val="16"/>
                <w:szCs w:val="16"/>
              </w:rPr>
              <w:t>Aardappel</w:t>
            </w:r>
          </w:p>
          <w:p w14:paraId="43CA1233" w14:textId="77777777" w:rsidR="00702E70" w:rsidRPr="00E174D5" w:rsidRDefault="00702E70" w:rsidP="00702E70">
            <w:pPr>
              <w:pStyle w:val="ListParagraph"/>
              <w:numPr>
                <w:ilvl w:val="0"/>
                <w:numId w:val="28"/>
              </w:numPr>
              <w:ind w:left="304" w:hanging="283"/>
              <w:rPr>
                <w:sz w:val="16"/>
                <w:szCs w:val="16"/>
              </w:rPr>
            </w:pPr>
            <w:r w:rsidRPr="00E174D5">
              <w:rPr>
                <w:sz w:val="16"/>
                <w:szCs w:val="16"/>
              </w:rPr>
              <w:t>Bieten</w:t>
            </w:r>
          </w:p>
          <w:p w14:paraId="3A2910D5" w14:textId="77777777" w:rsidR="00702E70" w:rsidRPr="00E174D5" w:rsidRDefault="00702E70" w:rsidP="00702E70">
            <w:pPr>
              <w:pStyle w:val="ListParagraph"/>
              <w:numPr>
                <w:ilvl w:val="0"/>
                <w:numId w:val="28"/>
              </w:numPr>
              <w:ind w:left="304" w:hanging="283"/>
              <w:rPr>
                <w:sz w:val="16"/>
                <w:szCs w:val="16"/>
              </w:rPr>
            </w:pPr>
            <w:r w:rsidRPr="00E174D5">
              <w:rPr>
                <w:sz w:val="16"/>
                <w:szCs w:val="16"/>
              </w:rPr>
              <w:t>Overige landbouwgewassen (als aardappel)</w:t>
            </w:r>
          </w:p>
          <w:p w14:paraId="7610EE26" w14:textId="65B2E076" w:rsidR="00702E70" w:rsidRPr="00E174D5" w:rsidRDefault="00702E70" w:rsidP="00702E70">
            <w:pPr>
              <w:pStyle w:val="ListParagraph"/>
              <w:numPr>
                <w:ilvl w:val="0"/>
                <w:numId w:val="28"/>
              </w:numPr>
              <w:ind w:left="304" w:hanging="283"/>
              <w:rPr>
                <w:sz w:val="16"/>
                <w:szCs w:val="16"/>
              </w:rPr>
            </w:pPr>
            <w:r w:rsidRPr="00E174D5">
              <w:rPr>
                <w:sz w:val="16"/>
                <w:szCs w:val="16"/>
              </w:rPr>
              <w:t>Fruitkwekerijen (als aardappel)</w:t>
            </w:r>
          </w:p>
        </w:tc>
        <w:tc>
          <w:tcPr>
            <w:tcW w:w="1297" w:type="dxa"/>
          </w:tcPr>
          <w:p w14:paraId="028D210B" w14:textId="4A6BB637" w:rsidR="00702E70" w:rsidRPr="00E174D5" w:rsidRDefault="00702E70" w:rsidP="00702E70">
            <w:pPr>
              <w:rPr>
                <w:sz w:val="16"/>
                <w:szCs w:val="16"/>
              </w:rPr>
            </w:pPr>
            <w:r>
              <w:rPr>
                <w:sz w:val="16"/>
                <w:szCs w:val="16"/>
              </w:rPr>
              <w:t>WOFOST</w:t>
            </w:r>
          </w:p>
        </w:tc>
        <w:tc>
          <w:tcPr>
            <w:tcW w:w="1289" w:type="dxa"/>
          </w:tcPr>
          <w:p w14:paraId="7B395293" w14:textId="0377603B" w:rsidR="00702E70" w:rsidRPr="00E174D5" w:rsidRDefault="00702E70" w:rsidP="00702E70">
            <w:pPr>
              <w:rPr>
                <w:sz w:val="16"/>
                <w:szCs w:val="16"/>
              </w:rPr>
            </w:pPr>
            <w:r w:rsidRPr="00E174D5">
              <w:rPr>
                <w:sz w:val="16"/>
                <w:szCs w:val="16"/>
              </w:rPr>
              <w:t>WOFOST</w:t>
            </w:r>
          </w:p>
        </w:tc>
        <w:tc>
          <w:tcPr>
            <w:tcW w:w="1449" w:type="dxa"/>
          </w:tcPr>
          <w:p w14:paraId="278175D0" w14:textId="039D8650" w:rsidR="00702E70" w:rsidRPr="00E174D5" w:rsidRDefault="00702E70" w:rsidP="00702E70">
            <w:pPr>
              <w:rPr>
                <w:sz w:val="16"/>
                <w:szCs w:val="16"/>
              </w:rPr>
            </w:pPr>
            <w:r w:rsidRPr="00E174D5">
              <w:rPr>
                <w:sz w:val="16"/>
                <w:szCs w:val="16"/>
              </w:rPr>
              <w:t>WOFOST</w:t>
            </w:r>
          </w:p>
        </w:tc>
      </w:tr>
      <w:tr w:rsidR="00B4642F" w:rsidRPr="00E174D5" w14:paraId="2739C09C" w14:textId="2C91874D" w:rsidTr="00B4642F">
        <w:tc>
          <w:tcPr>
            <w:tcW w:w="1239" w:type="dxa"/>
          </w:tcPr>
          <w:p w14:paraId="538A8196" w14:textId="657E4B1F" w:rsidR="00B4642F" w:rsidRPr="00E174D5" w:rsidRDefault="00B4642F" w:rsidP="00DC17FA">
            <w:pPr>
              <w:rPr>
                <w:sz w:val="16"/>
                <w:szCs w:val="16"/>
              </w:rPr>
            </w:pPr>
            <w:r w:rsidRPr="00E174D5">
              <w:rPr>
                <w:sz w:val="16"/>
                <w:szCs w:val="16"/>
              </w:rPr>
              <w:t>Gewassen met statische gewasgroei</w:t>
            </w:r>
          </w:p>
        </w:tc>
        <w:tc>
          <w:tcPr>
            <w:tcW w:w="2092" w:type="dxa"/>
          </w:tcPr>
          <w:p w14:paraId="039A3DA0" w14:textId="3A9CF59B" w:rsidR="00B4642F" w:rsidRPr="00E174D5" w:rsidRDefault="00751353" w:rsidP="00DC17FA">
            <w:pPr>
              <w:rPr>
                <w:sz w:val="16"/>
                <w:szCs w:val="16"/>
              </w:rPr>
            </w:pPr>
            <w:r>
              <w:rPr>
                <w:sz w:val="16"/>
                <w:szCs w:val="16"/>
              </w:rPr>
              <w:t>Andere gewassen</w:t>
            </w:r>
          </w:p>
        </w:tc>
        <w:tc>
          <w:tcPr>
            <w:tcW w:w="1297" w:type="dxa"/>
          </w:tcPr>
          <w:p w14:paraId="4F3AC657" w14:textId="375CC98B" w:rsidR="00B4642F" w:rsidRPr="00E174D5" w:rsidRDefault="00B4642F" w:rsidP="00DC17FA">
            <w:pPr>
              <w:rPr>
                <w:sz w:val="16"/>
                <w:szCs w:val="16"/>
              </w:rPr>
            </w:pPr>
            <w:r>
              <w:rPr>
                <w:sz w:val="16"/>
                <w:szCs w:val="16"/>
              </w:rPr>
              <w:t>Niet beschikbaar</w:t>
            </w:r>
          </w:p>
        </w:tc>
        <w:tc>
          <w:tcPr>
            <w:tcW w:w="1289" w:type="dxa"/>
          </w:tcPr>
          <w:p w14:paraId="1CD7DFAF" w14:textId="0BC8BF7B" w:rsidR="00B4642F" w:rsidRPr="00E174D5" w:rsidRDefault="00A913A0" w:rsidP="00DC17FA">
            <w:pPr>
              <w:rPr>
                <w:sz w:val="16"/>
                <w:szCs w:val="16"/>
              </w:rPr>
            </w:pPr>
            <w:r>
              <w:rPr>
                <w:sz w:val="16"/>
                <w:szCs w:val="16"/>
              </w:rPr>
              <w:t xml:space="preserve">Beschikbaar </w:t>
            </w:r>
            <w:proofErr w:type="spellStart"/>
            <w:r w:rsidR="00751353">
              <w:rPr>
                <w:sz w:val="16"/>
                <w:szCs w:val="16"/>
              </w:rPr>
              <w:t>o.b,v</w:t>
            </w:r>
            <w:proofErr w:type="spellEnd"/>
            <w:r w:rsidR="00751353">
              <w:rPr>
                <w:sz w:val="16"/>
                <w:szCs w:val="16"/>
              </w:rPr>
              <w:t>. Feddes.</w:t>
            </w:r>
          </w:p>
        </w:tc>
        <w:tc>
          <w:tcPr>
            <w:tcW w:w="1449" w:type="dxa"/>
          </w:tcPr>
          <w:p w14:paraId="66006D89" w14:textId="065BEF6D" w:rsidR="00B4642F" w:rsidRPr="00E174D5" w:rsidRDefault="00B4642F" w:rsidP="00DC17FA">
            <w:pPr>
              <w:rPr>
                <w:sz w:val="16"/>
                <w:szCs w:val="16"/>
              </w:rPr>
            </w:pPr>
            <w:r>
              <w:rPr>
                <w:sz w:val="16"/>
                <w:szCs w:val="16"/>
              </w:rPr>
              <w:t>Is mogelijk via Feddes parameters</w:t>
            </w:r>
          </w:p>
        </w:tc>
      </w:tr>
    </w:tbl>
    <w:p w14:paraId="0EDAC2CA" w14:textId="77777777" w:rsidR="00966E16" w:rsidRDefault="00966E16" w:rsidP="00966E16"/>
    <w:p w14:paraId="796F78C6" w14:textId="388671E1" w:rsidR="00966E16" w:rsidRDefault="00966E16" w:rsidP="00966E16">
      <w:r>
        <w:t xml:space="preserve">De koppeling MetaSWAP-WOFOST is ontwikkeld in het programma </w:t>
      </w:r>
      <w:proofErr w:type="spellStart"/>
      <w:r>
        <w:t>Lumbricus</w:t>
      </w:r>
      <w:proofErr w:type="spellEnd"/>
      <w:r>
        <w:t xml:space="preserve"> en momenteel operationeel in het LHM en het regionaal grondwatermodel van Waterschap Aa en Maas. De gebruikershandleiding van het gekoppelde instrument is nog niet beschikbaar waardoor voor de achtergronden en modelinvoer van WOFOST terug te vinden zijn in de technische beschrijving van het model zelf</w:t>
      </w:r>
      <w:r w:rsidR="00C73F1C">
        <w:t xml:space="preserve"> </w:t>
      </w:r>
      <w:r w:rsidR="00374D92">
        <w:fldChar w:fldCharType="begin"/>
      </w:r>
      <w:r w:rsidR="006620A6">
        <w:instrText xml:space="preserve"> ADDIN EN.CITE &lt;EndNote&gt;&lt;Cite&gt;&lt;Author&gt;Boogaard&lt;/Author&gt;&lt;Year&gt;2011&lt;/Year&gt;&lt;RecNum&gt;10&lt;/RecNum&gt;&lt;DisplayText&gt;(Boogaard, A.J.W. de Wit et al. 2011)&lt;/DisplayText&gt;&lt;record&gt;&lt;rec-number&gt;10&lt;/rec-number&gt;&lt;foreign-keys&gt;&lt;key app="EN" db-id="xswv0ztfh52azvesxf4v95x60xfw5zs2txst" timestamp="1626786140"&gt;10&lt;/key&gt;&lt;/foreign-keys&gt;&lt;ref-type name="Report"&gt;27&lt;/ref-type&gt;&lt;contributors&gt;&lt;authors&gt;&lt;author&gt;Boogaard, H.L., &lt;/author&gt;&lt;author&gt;A.J.W. de Wit, &lt;/author&gt;&lt;author&gt;J.A. te Roller &lt;/author&gt;&lt;author&gt;C.A. van Diepen&lt;/author&gt;&lt;/authors&gt;&lt;/contributors&gt;&lt;titles&gt;&lt;title&gt;User’s guide for the WOFOST Control Center 1.8 and WOFOST 7.1.3 crop growth simulation model.&lt;/title&gt;&lt;/titles&gt;&lt;dates&gt;&lt;year&gt;2011&lt;/year&gt;&lt;/dates&gt;&lt;urls&gt;&lt;/urls&gt;&lt;/record&gt;&lt;/Cite&gt;&lt;/EndNote&gt;</w:instrText>
      </w:r>
      <w:r w:rsidR="00374D92">
        <w:fldChar w:fldCharType="separate"/>
      </w:r>
      <w:r w:rsidR="006620A6">
        <w:rPr>
          <w:noProof/>
        </w:rPr>
        <w:t>(Boogaard, A.J.W. de Wit et al. 2011)</w:t>
      </w:r>
      <w:r w:rsidR="00374D92">
        <w:fldChar w:fldCharType="end"/>
      </w:r>
      <w:r w:rsidR="00374D92">
        <w:t xml:space="preserve"> </w:t>
      </w:r>
      <w:r>
        <w:t>en de manual van MetaSWAP</w:t>
      </w:r>
      <w:r w:rsidR="00374D92">
        <w:t xml:space="preserve"> </w:t>
      </w:r>
      <w:r w:rsidR="00374D92">
        <w:fldChar w:fldCharType="begin"/>
      </w:r>
      <w:r w:rsidR="006620A6">
        <w:instrText xml:space="preserve"> ADDIN EN.CITE &lt;EndNote&gt;&lt;Cite&gt;&lt;Author&gt;Walsum&lt;/Author&gt;&lt;Year&gt;2020&lt;/Year&gt;&lt;RecNum&gt;9&lt;/RecNum&gt;&lt;DisplayText&gt;(Walsum 2020)&lt;/DisplayText&gt;&lt;record&gt;&lt;rec-number&gt;9&lt;/rec-number&gt;&lt;foreign-keys&gt;&lt;key app="EN" db-id="xswv0ztfh52azvesxf4v95x60xfw5zs2txst" timestamp="1626785773"&gt;9&lt;/key&gt;&lt;/foreign-keys&gt;&lt;ref-type name="Report"&gt;27&lt;/ref-type&gt;&lt;contributors&gt;&lt;authors&gt;&lt;author&gt;P.E.V. van Walsum&lt;/author&gt;&lt;/authors&gt;&lt;tertiary-authors&gt;&lt;author&gt;Wageningen Environmental Research&lt;/author&gt;&lt;/tertiary-authors&gt;&lt;/contributors&gt;&lt;titles&gt;&lt;title&gt;SIMGRO 8.1.0.1, Input and output reference manual.&lt;/title&gt;&lt;/titles&gt;&lt;dates&gt;&lt;year&gt;2020&lt;/year&gt;&lt;/dates&gt;&lt;isbn&gt;Alterra-Report 913.3&amp;#xD;&lt;/isbn&gt;&lt;urls&gt;&lt;/urls&gt;&lt;/record&gt;&lt;/Cite&gt;&lt;/EndNote&gt;</w:instrText>
      </w:r>
      <w:r w:rsidR="00374D92">
        <w:fldChar w:fldCharType="separate"/>
      </w:r>
      <w:r w:rsidR="006620A6">
        <w:rPr>
          <w:noProof/>
        </w:rPr>
        <w:t>(Walsum 2020)</w:t>
      </w:r>
      <w:r w:rsidR="00374D92">
        <w:fldChar w:fldCharType="end"/>
      </w:r>
      <w:r>
        <w:t xml:space="preserve">. Verwacht wordt dat </w:t>
      </w:r>
      <w:r w:rsidR="007F7CD7">
        <w:t xml:space="preserve">vanuit NHI </w:t>
      </w:r>
      <w:r>
        <w:t xml:space="preserve">in </w:t>
      </w:r>
      <w:r w:rsidR="007F7CD7">
        <w:t>2022</w:t>
      </w:r>
      <w:r>
        <w:t xml:space="preserve"> gewerkt aan actualisatie van documentatie van modelcodes en modeldata, waarbij naar verwachting ook de koppeling MetaSWAP-WOFOST aanvullend zal worden gedocumenteerd. </w:t>
      </w:r>
    </w:p>
    <w:p w14:paraId="34D73CAE" w14:textId="77777777" w:rsidR="00B917EF" w:rsidRPr="00B917EF" w:rsidRDefault="00B917EF" w:rsidP="00B917EF"/>
    <w:p w14:paraId="52C87DC2" w14:textId="2B52C4BF" w:rsidR="00D37597" w:rsidRDefault="006046C4" w:rsidP="004E0BC8">
      <w:pPr>
        <w:pStyle w:val="Heading1"/>
      </w:pPr>
      <w:bookmarkStart w:id="25" w:name="_Toc78538071"/>
      <w:r>
        <w:lastRenderedPageBreak/>
        <w:t>Modelinstrument</w:t>
      </w:r>
      <w:bookmarkEnd w:id="25"/>
    </w:p>
    <w:p w14:paraId="2FFD26F4" w14:textId="254F6C3B" w:rsidR="006046C4" w:rsidRDefault="006046C4" w:rsidP="00B63F09">
      <w:pPr>
        <w:pStyle w:val="Heading2"/>
      </w:pPr>
      <w:bookmarkStart w:id="26" w:name="_Toc78538072"/>
      <w:r>
        <w:t>Uitgangsmodel</w:t>
      </w:r>
      <w:bookmarkEnd w:id="26"/>
    </w:p>
    <w:p w14:paraId="72F7E8A0" w14:textId="568684DA" w:rsidR="0019149E" w:rsidRPr="0019149E" w:rsidRDefault="00C979BD" w:rsidP="0019149E">
      <w:r>
        <w:t>Voor het uitgangsmodel is gebruik gemaakt van het Brabant Model ontwikkeld door RHDVH</w:t>
      </w:r>
      <w:r w:rsidR="000F0284">
        <w:t xml:space="preserve"> </w:t>
      </w:r>
      <w:r w:rsidR="000F0284">
        <w:fldChar w:fldCharType="begin"/>
      </w:r>
      <w:r w:rsidR="006620A6">
        <w:instrText xml:space="preserve"> ADDIN EN.CITE &lt;EndNote&gt;&lt;Cite&gt;&lt;Author&gt;Verhagen&lt;/Author&gt;&lt;Year&gt;2019&lt;/Year&gt;&lt;RecNum&gt;3&lt;/RecNum&gt;&lt;DisplayText&gt;(Verhagen, Steijn et al. 2019)&lt;/DisplayText&gt;&lt;record&gt;&lt;rec-number&gt;3&lt;/rec-number&gt;&lt;foreign-keys&gt;&lt;key app="EN" db-id="xswv0ztfh52azvesxf4v95x60xfw5zs2txst" timestamp="1626378637"&gt;3&lt;/key&gt;&lt;/foreign-keys&gt;&lt;ref-type name="Report"&gt;27&lt;/ref-type&gt;&lt;contributors&gt;&lt;authors&gt;&lt;author&gt;Verhagen, F.,&lt;/author&gt;&lt;author&gt;Steijn, T. van., &lt;/author&gt;&lt;author&gt;Wal, B. van der, &lt;/author&gt;&lt;author&gt;Swierstra, W.,  &lt;/author&gt;&lt;author&gt;Vermeulen, H,&lt;/author&gt;&lt;/authors&gt;&lt;tertiary-authors&gt;&lt;author&gt;RHDHV&lt;/author&gt;&lt;/tertiary-authors&gt;&lt;/contributors&gt;&lt;titles&gt;&lt;title&gt;Update Hydrologische Gereedschapskist Noord-Brabant&lt;/title&gt;&lt;/titles&gt;&lt;number&gt;BF3823WATRP1902061020WM&lt;/number&gt;&lt;dates&gt;&lt;year&gt;2019&lt;/year&gt;&lt;pub-dates&gt;&lt;date&gt;6 februari&lt;/date&gt;&lt;/pub-dates&gt;&lt;/dates&gt;&lt;urls&gt;&lt;/urls&gt;&lt;/record&gt;&lt;/Cite&gt;&lt;/EndNote&gt;</w:instrText>
      </w:r>
      <w:r w:rsidR="000F0284">
        <w:fldChar w:fldCharType="separate"/>
      </w:r>
      <w:r w:rsidR="006620A6">
        <w:rPr>
          <w:noProof/>
        </w:rPr>
        <w:t>(Verhagen, Steijn et al. 2019)</w:t>
      </w:r>
      <w:r w:rsidR="000F0284">
        <w:fldChar w:fldCharType="end"/>
      </w:r>
      <w:r w:rsidR="000F0284">
        <w:t>.</w:t>
      </w:r>
      <w:r w:rsidR="00C225E1">
        <w:t xml:space="preserve"> Dit model is ontwikkeld in de modelomgeving van </w:t>
      </w:r>
      <w:proofErr w:type="spellStart"/>
      <w:r w:rsidR="00C225E1">
        <w:t>Triwaco</w:t>
      </w:r>
      <w:proofErr w:type="spellEnd"/>
      <w:r w:rsidR="00ED3CFF">
        <w:t xml:space="preserve">. Vanuit de </w:t>
      </w:r>
      <w:proofErr w:type="spellStart"/>
      <w:r w:rsidR="00ED3CFF">
        <w:t>Triwaco</w:t>
      </w:r>
      <w:proofErr w:type="spellEnd"/>
      <w:r w:rsidR="00ED3CFF">
        <w:t xml:space="preserve"> omgeving kunnen verschillende modellen worden aangemaakt. </w:t>
      </w:r>
      <w:r w:rsidR="003D68D2">
        <w:t xml:space="preserve">Voor dit project is gebruik gemaakt van een conversie van de data uit de </w:t>
      </w:r>
      <w:proofErr w:type="spellStart"/>
      <w:r w:rsidR="003D68D2">
        <w:t>Triwaco</w:t>
      </w:r>
      <w:proofErr w:type="spellEnd"/>
      <w:r w:rsidR="003D68D2">
        <w:t xml:space="preserve"> omgeving naar iMOD bestanden met een verschillende resoluties. Deze conversie is uitgevoerd door </w:t>
      </w:r>
      <w:r w:rsidR="00185451">
        <w:t xml:space="preserve">Brabant Water waar deze modelversie al wordt toegepast. Het lagenmodel heeft hier een resolutie van 100m, veel andere bestanden (van bijvoorbeeld het oppervlaktewater) hebben een resolutie van 25m. </w:t>
      </w:r>
      <w:r w:rsidR="00560FD3">
        <w:t xml:space="preserve"> </w:t>
      </w:r>
      <w:r>
        <w:t xml:space="preserve"> </w:t>
      </w:r>
    </w:p>
    <w:p w14:paraId="2E660B5A" w14:textId="557FA12C" w:rsidR="006046C4" w:rsidRDefault="006046C4" w:rsidP="00B63F09">
      <w:pPr>
        <w:pStyle w:val="Heading2"/>
      </w:pPr>
      <w:bookmarkStart w:id="27" w:name="_Toc78538073"/>
      <w:r>
        <w:t>Modelaanpassingen</w:t>
      </w:r>
      <w:r w:rsidR="00C90EF5">
        <w:t xml:space="preserve"> grondwatermodel</w:t>
      </w:r>
      <w:bookmarkEnd w:id="27"/>
    </w:p>
    <w:p w14:paraId="76C154E4" w14:textId="237E128C" w:rsidR="00B63F09" w:rsidRDefault="00B63F09" w:rsidP="006046C4">
      <w:pPr>
        <w:pStyle w:val="Heading3"/>
      </w:pPr>
      <w:bookmarkStart w:id="28" w:name="_Toc78538074"/>
      <w:r>
        <w:t>Lagenmodel</w:t>
      </w:r>
      <w:bookmarkEnd w:id="28"/>
    </w:p>
    <w:p w14:paraId="369A3D48" w14:textId="37120B68" w:rsidR="0039577C" w:rsidRDefault="0039577C" w:rsidP="0039577C">
      <w:r>
        <w:t xml:space="preserve">Het uitgangsmodel bevat 19 modellagen. </w:t>
      </w:r>
      <w:r w:rsidR="003B6965">
        <w:t>Het MF2005 Brabant model rekent met een quasi 3D schematisatie. Dit betekent dat de modellagen de aquifers beschrijven waar de horizontale stroming plaats vindt; door de aquitards kan alleen verticale stroming plaats vinden. MODFLOW 6 rekent volledig 3D. Voor het overzetten naar MODFLOW 6 is daarom het lagenmodel omgezet van een 19 laags model naar een 37 laags model, waarbij de doorlatendheden van de 37 modellagen zijn berekend op basis van de bovenkant en de onderkant van de modellagen</w:t>
      </w:r>
      <w:r w:rsidR="00A05F65">
        <w:t xml:space="preserve"> (</w:t>
      </w:r>
      <w:r w:rsidR="00A05F65">
        <w:fldChar w:fldCharType="begin"/>
      </w:r>
      <w:r w:rsidR="00A05F65">
        <w:instrText xml:space="preserve"> REF _Ref98860396 \h </w:instrText>
      </w:r>
      <w:r w:rsidR="00A05F65">
        <w:fldChar w:fldCharType="separate"/>
      </w:r>
      <w:r w:rsidR="00A05F65">
        <w:t xml:space="preserve">Figuur </w:t>
      </w:r>
      <w:r w:rsidR="00A05F65">
        <w:rPr>
          <w:noProof/>
        </w:rPr>
        <w:t>3</w:t>
      </w:r>
      <w:r w:rsidR="00A05F65">
        <w:t>.</w:t>
      </w:r>
      <w:r w:rsidR="00A05F65">
        <w:rPr>
          <w:noProof/>
        </w:rPr>
        <w:t>1</w:t>
      </w:r>
      <w:r w:rsidR="00A05F65">
        <w:fldChar w:fldCharType="end"/>
      </w:r>
      <w:r w:rsidR="00A05F65">
        <w:t>)</w:t>
      </w:r>
      <w:r w:rsidR="00220E7D">
        <w:t xml:space="preserve">. De horizontale doorlatendheid en verticale doorlatendheid (k-waarde) van de MODLFOW 6 </w:t>
      </w:r>
      <w:proofErr w:type="spellStart"/>
      <w:r w:rsidR="00220E7D">
        <w:t>modellaag</w:t>
      </w:r>
      <w:proofErr w:type="spellEnd"/>
      <w:r w:rsidR="00220E7D">
        <w:t xml:space="preserve"> is berekend uit respectievelijk het doorlaatvermogen van de aquifers en de weerstand van de aquitards.</w:t>
      </w:r>
      <w:r w:rsidR="00371540">
        <w:t xml:space="preserve"> Hierbij is uitgegaan van een </w:t>
      </w:r>
      <w:proofErr w:type="spellStart"/>
      <w:r w:rsidR="00371540">
        <w:t>anisot</w:t>
      </w:r>
      <w:r w:rsidR="000E3ECF">
        <w:t>ropie</w:t>
      </w:r>
      <w:proofErr w:type="spellEnd"/>
      <w:r w:rsidR="000E3ECF">
        <w:t xml:space="preserve"> </w:t>
      </w:r>
      <w:r w:rsidR="00371540">
        <w:t xml:space="preserve">van 1 zodat de horizontale k-waarde gelijk is aan de verticale k-waarde. </w:t>
      </w:r>
    </w:p>
    <w:p w14:paraId="354C9D76" w14:textId="64E7A457" w:rsidR="00316070" w:rsidRDefault="00316070" w:rsidP="0039577C"/>
    <w:p w14:paraId="2598775F" w14:textId="5A14072B" w:rsidR="00A05F65" w:rsidRDefault="00A05F65" w:rsidP="0039577C">
      <w:r>
        <w:t>De k-waarde van de MODFLOW 2005 aquifers (</w:t>
      </w:r>
      <w:proofErr w:type="spellStart"/>
      <w:r>
        <w:t>wvp’s</w:t>
      </w:r>
      <w:proofErr w:type="spellEnd"/>
      <w:r>
        <w:t>) is bepaald door:</w:t>
      </w:r>
    </w:p>
    <w:p w14:paraId="57F3347A" w14:textId="3D83F504" w:rsidR="00A05F65" w:rsidRPr="00A05F65" w:rsidRDefault="00A05F65" w:rsidP="0039577C">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kD</m:t>
              </m:r>
            </m:num>
            <m:den>
              <m:r>
                <w:rPr>
                  <w:rFonts w:ascii="Cambria Math" w:hAnsi="Cambria Math"/>
                </w:rPr>
                <m:t>d</m:t>
              </m:r>
            </m:den>
          </m:f>
        </m:oMath>
      </m:oMathPara>
    </w:p>
    <w:p w14:paraId="0A5B763E" w14:textId="77777777" w:rsidR="00A05F65" w:rsidRPr="00A05F65" w:rsidRDefault="00A05F65" w:rsidP="0039577C"/>
    <w:p w14:paraId="755D5581" w14:textId="77777777" w:rsidR="00662301" w:rsidRDefault="00A05F65" w:rsidP="0039577C">
      <w:r>
        <w:t>Met daarin</w:t>
      </w:r>
      <w:r w:rsidR="00662301">
        <w:t>:</w:t>
      </w:r>
      <w:r>
        <w:t xml:space="preserve"> </w:t>
      </w:r>
    </w:p>
    <w:p w14:paraId="7231AC5F" w14:textId="77777777" w:rsidR="00662301" w:rsidRDefault="00A05F65" w:rsidP="00662301">
      <w:pPr>
        <w:ind w:firstLine="227"/>
      </w:pPr>
      <w:r>
        <w:t xml:space="preserve">k = </w:t>
      </w:r>
      <w:proofErr w:type="spellStart"/>
      <w:r>
        <w:t>doorlaatendheid</w:t>
      </w:r>
      <w:proofErr w:type="spellEnd"/>
      <w:r>
        <w:t xml:space="preserve"> (m)</w:t>
      </w:r>
      <w:r w:rsidR="00662301">
        <w:t>;</w:t>
      </w:r>
    </w:p>
    <w:p w14:paraId="021EC7A6" w14:textId="77777777" w:rsidR="00662301" w:rsidRDefault="00A05F65" w:rsidP="00662301">
      <w:pPr>
        <w:ind w:firstLine="227"/>
      </w:pPr>
      <w:proofErr w:type="spellStart"/>
      <w:r>
        <w:t>kD</w:t>
      </w:r>
      <w:proofErr w:type="spellEnd"/>
      <w:r>
        <w:t xml:space="preserve"> = doorlaatvermogen (m2/d)</w:t>
      </w:r>
      <w:r w:rsidR="00662301">
        <w:t>;</w:t>
      </w:r>
    </w:p>
    <w:p w14:paraId="3491D554" w14:textId="71DDD077" w:rsidR="00A05F65" w:rsidRPr="00A05F65" w:rsidRDefault="00A05F65" w:rsidP="00662301">
      <w:pPr>
        <w:ind w:firstLine="227"/>
      </w:pPr>
      <w:r>
        <w:t>d = dikte watervoerend pakket (m)</w:t>
      </w:r>
      <w:r w:rsidR="00662301">
        <w:t>.</w:t>
      </w:r>
    </w:p>
    <w:p w14:paraId="5E7EAAFC" w14:textId="77777777" w:rsidR="00A05F65" w:rsidRDefault="00A05F65" w:rsidP="00A05F65"/>
    <w:p w14:paraId="16FBFCE1" w14:textId="722B3B66" w:rsidR="00A05F65" w:rsidRDefault="00A05F65" w:rsidP="00A05F65">
      <w:r>
        <w:t>De k-waarde van de MODFLOW 2005 aquitards (</w:t>
      </w:r>
      <w:proofErr w:type="spellStart"/>
      <w:r>
        <w:t>sdl’s</w:t>
      </w:r>
      <w:proofErr w:type="spellEnd"/>
      <w:r>
        <w:t>) is bepaald door:</w:t>
      </w:r>
    </w:p>
    <w:p w14:paraId="5C210560" w14:textId="0783ABEF" w:rsidR="00A05F65" w:rsidRPr="00A05F65" w:rsidRDefault="00A05F65" w:rsidP="00A05F65">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d</m:t>
              </m:r>
            </m:num>
            <m:den>
              <m:r>
                <w:rPr>
                  <w:rFonts w:ascii="Cambria Math" w:hAnsi="Cambria Math"/>
                </w:rPr>
                <m:t>c</m:t>
              </m:r>
            </m:den>
          </m:f>
        </m:oMath>
      </m:oMathPara>
    </w:p>
    <w:p w14:paraId="52C89A97" w14:textId="77777777" w:rsidR="00A05F65" w:rsidRDefault="00A05F65" w:rsidP="00A05F65"/>
    <w:p w14:paraId="633135CA" w14:textId="77777777" w:rsidR="00662301" w:rsidRDefault="00A05F65" w:rsidP="00A05F65">
      <w:r>
        <w:t xml:space="preserve">Met daarin </w:t>
      </w:r>
    </w:p>
    <w:p w14:paraId="4BD2126D" w14:textId="77777777" w:rsidR="00662301" w:rsidRDefault="00A05F65" w:rsidP="00662301">
      <w:pPr>
        <w:ind w:firstLine="227"/>
      </w:pPr>
      <w:r>
        <w:t xml:space="preserve">k = </w:t>
      </w:r>
      <w:proofErr w:type="spellStart"/>
      <w:r>
        <w:t>doorlaatendheid</w:t>
      </w:r>
      <w:proofErr w:type="spellEnd"/>
      <w:r>
        <w:t xml:space="preserve"> (m)</w:t>
      </w:r>
      <w:r w:rsidR="00662301">
        <w:t>;</w:t>
      </w:r>
      <w:r>
        <w:t xml:space="preserve"> </w:t>
      </w:r>
    </w:p>
    <w:p w14:paraId="2A59F189" w14:textId="77777777" w:rsidR="00662301" w:rsidRDefault="00A05F65" w:rsidP="00662301">
      <w:pPr>
        <w:ind w:firstLine="227"/>
      </w:pPr>
      <w:r>
        <w:t>d = slecht doorlatende laag</w:t>
      </w:r>
      <w:r w:rsidR="00662301">
        <w:t>;</w:t>
      </w:r>
      <w:r>
        <w:t xml:space="preserve"> </w:t>
      </w:r>
    </w:p>
    <w:p w14:paraId="604C8E81" w14:textId="5793E8EA" w:rsidR="00A05F65" w:rsidRPr="00A05F65" w:rsidRDefault="00A05F65" w:rsidP="00662301">
      <w:pPr>
        <w:ind w:firstLine="227"/>
      </w:pPr>
      <w:r>
        <w:t>c = weerstand (dagen)</w:t>
      </w:r>
      <w:r w:rsidR="00662301">
        <w:t>.</w:t>
      </w:r>
    </w:p>
    <w:p w14:paraId="0EB60744" w14:textId="77777777" w:rsidR="00190D47" w:rsidRDefault="00190D47" w:rsidP="0039577C"/>
    <w:p w14:paraId="2F9D27CA" w14:textId="77777777" w:rsidR="00A05F65" w:rsidRDefault="00190D47" w:rsidP="00A05F65">
      <w:pPr>
        <w:keepNext/>
      </w:pPr>
      <w:r>
        <w:rPr>
          <w:noProof/>
        </w:rPr>
        <w:lastRenderedPageBreak/>
        <w:drawing>
          <wp:inline distT="0" distB="0" distL="0" distR="0" wp14:anchorId="54C6FAEE" wp14:editId="5E6129B5">
            <wp:extent cx="5187318" cy="1892410"/>
            <wp:effectExtent l="0" t="0" r="0" b="0"/>
            <wp:docPr id="668855105" name="Picture 66885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5" name="figs_ondergrond.png"/>
                    <pic:cNvPicPr/>
                  </pic:nvPicPr>
                  <pic:blipFill rotWithShape="1">
                    <a:blip r:embed="rId14" cstate="print">
                      <a:extLst>
                        <a:ext uri="{28A0092B-C50C-407E-A947-70E740481C1C}">
                          <a14:useLocalDpi xmlns:a14="http://schemas.microsoft.com/office/drawing/2010/main" val="0"/>
                        </a:ext>
                      </a:extLst>
                    </a:blip>
                    <a:srcRect t="9579" r="21524" b="39526"/>
                    <a:stretch/>
                  </pic:blipFill>
                  <pic:spPr bwMode="auto">
                    <a:xfrm>
                      <a:off x="0" y="0"/>
                      <a:ext cx="5207368" cy="1899724"/>
                    </a:xfrm>
                    <a:prstGeom prst="rect">
                      <a:avLst/>
                    </a:prstGeom>
                    <a:ln>
                      <a:noFill/>
                    </a:ln>
                    <a:extLst>
                      <a:ext uri="{53640926-AAD7-44D8-BBD7-CCE9431645EC}">
                        <a14:shadowObscured xmlns:a14="http://schemas.microsoft.com/office/drawing/2010/main"/>
                      </a:ext>
                    </a:extLst>
                  </pic:spPr>
                </pic:pic>
              </a:graphicData>
            </a:graphic>
          </wp:inline>
        </w:drawing>
      </w:r>
    </w:p>
    <w:p w14:paraId="02A06B02" w14:textId="276AA952" w:rsidR="00377776" w:rsidRDefault="00A05F65" w:rsidP="00A05F65">
      <w:pPr>
        <w:pStyle w:val="Caption"/>
      </w:pPr>
      <w:bookmarkStart w:id="29" w:name="_Ref98860396"/>
      <w:r>
        <w:t xml:space="preserve">Figuur </w:t>
      </w:r>
      <w:r w:rsidR="00A46EFE">
        <w:fldChar w:fldCharType="begin"/>
      </w:r>
      <w:r w:rsidR="00A46EFE">
        <w:instrText xml:space="preserve"> STYLEREF 1 \s </w:instrText>
      </w:r>
      <w:r w:rsidR="00A46EFE">
        <w:fldChar w:fldCharType="separate"/>
      </w:r>
      <w:r>
        <w:rPr>
          <w:noProof/>
        </w:rPr>
        <w:t>3</w:t>
      </w:r>
      <w:r w:rsidR="00A46EFE">
        <w:rPr>
          <w:noProof/>
        </w:rPr>
        <w:fldChar w:fldCharType="end"/>
      </w:r>
      <w:r>
        <w:t>.</w:t>
      </w:r>
      <w:r w:rsidR="00A46EFE">
        <w:fldChar w:fldCharType="begin"/>
      </w:r>
      <w:r w:rsidR="00A46EFE">
        <w:instrText xml:space="preserve"> SEQ Figuur \* ARABIC \s 1 </w:instrText>
      </w:r>
      <w:r w:rsidR="00A46EFE">
        <w:fldChar w:fldCharType="separate"/>
      </w:r>
      <w:r>
        <w:rPr>
          <w:noProof/>
        </w:rPr>
        <w:t>1</w:t>
      </w:r>
      <w:r w:rsidR="00A46EFE">
        <w:rPr>
          <w:noProof/>
        </w:rPr>
        <w:fldChar w:fldCharType="end"/>
      </w:r>
      <w:bookmarkEnd w:id="29"/>
      <w:r>
        <w:t xml:space="preserve"> Conversie MODFLOW 2005 lagenmodel naar MODFLOW 6 lagenmodel.</w:t>
      </w:r>
    </w:p>
    <w:p w14:paraId="08CFA07A" w14:textId="77777777" w:rsidR="00190D47" w:rsidRDefault="00190D47" w:rsidP="0039577C"/>
    <w:p w14:paraId="3FAD8C67" w14:textId="10718134" w:rsidR="00377776" w:rsidRDefault="00377776" w:rsidP="00377776">
      <w:pPr>
        <w:rPr>
          <w:i/>
        </w:rPr>
      </w:pPr>
      <w:r>
        <w:t>De aanwezige breuken in MF2005 Brabant model</w:t>
      </w:r>
      <w:r w:rsidR="0034796F">
        <w:t xml:space="preserve"> </w:t>
      </w:r>
      <w:r>
        <w:t>zijn toegekend aan het nieuwe lagenmodel</w:t>
      </w:r>
      <w:r w:rsidR="000E3ECF">
        <w:t>.</w:t>
      </w:r>
      <w:r w:rsidR="00A05F65">
        <w:t xml:space="preserve"> In het MF2005 wordt voor de breuken de MOFLOW HFB</w:t>
      </w:r>
      <w:r w:rsidR="000E3ECF">
        <w:t xml:space="preserve"> </w:t>
      </w:r>
      <w:r w:rsidR="00A05F65">
        <w:t xml:space="preserve">package gebruikt waarbij een extra weerstand aan een breuklijn is toegekend. In het MODFLOW 6 model is ook de HFB package gebruikt waarbij </w:t>
      </w:r>
      <w:r w:rsidR="000E3ECF">
        <w:t>is aangenomen dat in het MODFLOW 6 model dezelfde lagen onder invloed staan van de breuk als in het MODLFOW 2005</w:t>
      </w:r>
      <w:r>
        <w:t>, op een zodanige wijze dat elk breuksysteem hetzelfde watervoerende pakket beïnvloedt. De breuken zijn ook toegekend aan de tussenliggende aquitards</w:t>
      </w:r>
      <w:r w:rsidR="00A05F65">
        <w:t xml:space="preserve">. Dit betekent dat als een breuk in het MF2005 model actief is in </w:t>
      </w:r>
      <w:proofErr w:type="spellStart"/>
      <w:r w:rsidR="00A05F65">
        <w:t>modellaag</w:t>
      </w:r>
      <w:proofErr w:type="spellEnd"/>
      <w:r w:rsidR="00A05F65">
        <w:t xml:space="preserve"> 2, deze in het MODLFOW 6 lagenmodel actief is voor modellagen 3 en 4. </w:t>
      </w:r>
    </w:p>
    <w:p w14:paraId="2ED515AE" w14:textId="77777777" w:rsidR="00377776" w:rsidRPr="0039577C" w:rsidRDefault="00377776" w:rsidP="0039577C"/>
    <w:p w14:paraId="40348540" w14:textId="37394A83" w:rsidR="00B63F09" w:rsidRDefault="00B63F09" w:rsidP="006046C4">
      <w:pPr>
        <w:pStyle w:val="Heading3"/>
      </w:pPr>
      <w:bookmarkStart w:id="30" w:name="_Toc78538075"/>
      <w:r>
        <w:t>Waterlopen</w:t>
      </w:r>
      <w:r w:rsidR="00F77B5C">
        <w:t xml:space="preserve"> en drainage</w:t>
      </w:r>
      <w:bookmarkEnd w:id="30"/>
    </w:p>
    <w:p w14:paraId="21D8945D" w14:textId="7F495A28" w:rsidR="00E4730E" w:rsidRDefault="00E4730E" w:rsidP="00E4730E">
      <w:pPr>
        <w:pStyle w:val="Heading4"/>
      </w:pPr>
      <w:bookmarkStart w:id="31" w:name="_Toc78538076"/>
      <w:r>
        <w:t>Infiltratie en drainage weerstanden</w:t>
      </w:r>
      <w:bookmarkEnd w:id="31"/>
    </w:p>
    <w:p w14:paraId="7CEFD7E4" w14:textId="2F3F136A" w:rsidR="004476B1" w:rsidRDefault="004476B1" w:rsidP="007713F0">
      <w:r>
        <w:t xml:space="preserve">In MODFLOW 6 wordt geen rekening gehouden met het feit dat infiltrerend water vanuit oppervlaktewater vaak een grotere weerstand ondergaat dan drainerend water naar het oppervlaktewater. Dit wordt deels veroorzaakt door andere stroombanen en grotendeels door het neerslaan van slib in het infiltrerende scenario, wat poriën verstopt. </w:t>
      </w:r>
    </w:p>
    <w:p w14:paraId="0E1C188D" w14:textId="77777777" w:rsidR="004476B1" w:rsidRDefault="004476B1" w:rsidP="007713F0"/>
    <w:p w14:paraId="5BCA7147" w14:textId="77777777" w:rsidR="00FA2A53" w:rsidRDefault="007713F0" w:rsidP="007713F0">
      <w:r>
        <w:t xml:space="preserve">In de iMOD versie van MODFLOW 2005 is het concept infiltratiefactor ingebouwd. Hierdoor is het mogelijk om voor een waterloop een verschillende weerstand te gebruiken voor een drainerende of een infiltrerende situatie. </w:t>
      </w:r>
      <w:r w:rsidR="00FA2A53">
        <w:t>Dit</w:t>
      </w:r>
      <w:r>
        <w:t xml:space="preserve"> concept </w:t>
      </w:r>
      <w:r w:rsidR="00FA2A53">
        <w:t xml:space="preserve">is </w:t>
      </w:r>
      <w:r>
        <w:t xml:space="preserve">in MODFLOW 6 niet aanwezig. </w:t>
      </w:r>
    </w:p>
    <w:p w14:paraId="4514209A" w14:textId="4BC7E844" w:rsidR="00FA2A53" w:rsidRDefault="00FA2A53" w:rsidP="007713F0"/>
    <w:p w14:paraId="6B3C10FD" w14:textId="4C9C0FAE" w:rsidR="00924D06" w:rsidRDefault="00924D06" w:rsidP="00924D06">
      <w:r>
        <w:t xml:space="preserve">Een vergelijkbaar gedrag </w:t>
      </w:r>
      <w:r w:rsidR="00662301">
        <w:t xml:space="preserve">is </w:t>
      </w:r>
      <w:r>
        <w:t>nagebootst worden in MODF</w:t>
      </w:r>
      <w:r w:rsidR="002E63E2">
        <w:t>L</w:t>
      </w:r>
      <w:r>
        <w:t xml:space="preserve">OW 6 door gebruik te maken van een combinatie van de DRN en RIV packages. Door in een cel beide packages toe te kennen, en daarin de drainhoogte van de DRN gelijk te stellen aan de waterstand in de RIV package, is het verband tussen de infiltratiefactor en de </w:t>
      </w:r>
      <w:proofErr w:type="spellStart"/>
      <w:r>
        <w:t>conductances</w:t>
      </w:r>
      <w:proofErr w:type="spellEnd"/>
      <w:r>
        <w:t xml:space="preserve"> van deze packages:</w:t>
      </w:r>
    </w:p>
    <w:p w14:paraId="7A649F5C" w14:textId="77777777" w:rsidR="00924D06" w:rsidRDefault="00924D06" w:rsidP="00924D06"/>
    <w:p w14:paraId="01428A88" w14:textId="77777777" w:rsidR="00924D06" w:rsidRDefault="00924D06" w:rsidP="00924D06">
      <w:r w:rsidRPr="00B374B6">
        <w:rPr>
          <w:position w:val="-30"/>
        </w:rPr>
        <w:object w:dxaOrig="1800" w:dyaOrig="680" w14:anchorId="0B565A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33.75pt" o:ole="">
            <v:imagedata r:id="rId15" o:title=""/>
          </v:shape>
          <o:OLEObject Type="Embed" ProgID="Equation.DSMT4" ShapeID="_x0000_i1025" DrawAspect="Content" ObjectID="_1711538093" r:id="rId16"/>
        </w:object>
      </w:r>
    </w:p>
    <w:p w14:paraId="70C92B7E" w14:textId="77777777" w:rsidR="00924D06" w:rsidRDefault="00924D06" w:rsidP="00924D06"/>
    <w:p w14:paraId="7096616E" w14:textId="77777777" w:rsidR="00924D06" w:rsidRDefault="00924D06" w:rsidP="00924D06">
      <w:r>
        <w:t xml:space="preserve">Waarin </w:t>
      </w:r>
      <w:r w:rsidRPr="00D25700">
        <w:rPr>
          <w:position w:val="-14"/>
        </w:rPr>
        <w:object w:dxaOrig="380" w:dyaOrig="380" w14:anchorId="0AD64DA7">
          <v:shape id="_x0000_i1026" type="#_x0000_t75" style="width:21.75pt;height:21.75pt" o:ole="">
            <v:imagedata r:id="rId17" o:title=""/>
          </v:shape>
          <o:OLEObject Type="Embed" ProgID="Equation.DSMT4" ShapeID="_x0000_i1026" DrawAspect="Content" ObjectID="_1711538094" r:id="rId18"/>
        </w:object>
      </w:r>
      <w:r>
        <w:t xml:space="preserve"> de infiltratiefactor is, en </w:t>
      </w:r>
      <w:r w:rsidRPr="00683731">
        <w:rPr>
          <w:position w:val="-12"/>
        </w:rPr>
        <w:object w:dxaOrig="540" w:dyaOrig="360" w14:anchorId="5A6DB04C">
          <v:shape id="_x0000_i1027" type="#_x0000_t75" style="width:28.5pt;height:21.75pt" o:ole="">
            <v:imagedata r:id="rId19" o:title=""/>
          </v:shape>
          <o:OLEObject Type="Embed" ProgID="Equation.DSMT4" ShapeID="_x0000_i1027" DrawAspect="Content" ObjectID="_1711538095" r:id="rId20"/>
        </w:object>
      </w:r>
      <w:r>
        <w:t xml:space="preserve"> </w:t>
      </w:r>
      <w:proofErr w:type="spellStart"/>
      <w:r>
        <w:t>en</w:t>
      </w:r>
      <w:proofErr w:type="spellEnd"/>
      <w:r>
        <w:t xml:space="preserve"> </w:t>
      </w:r>
      <w:r w:rsidRPr="00683731">
        <w:rPr>
          <w:position w:val="-12"/>
        </w:rPr>
        <w:object w:dxaOrig="480" w:dyaOrig="360" w14:anchorId="3D112907">
          <v:shape id="_x0000_i1028" type="#_x0000_t75" style="width:21.75pt;height:21.75pt" o:ole="">
            <v:imagedata r:id="rId21" o:title=""/>
          </v:shape>
          <o:OLEObject Type="Embed" ProgID="Equation.DSMT4" ShapeID="_x0000_i1028" DrawAspect="Content" ObjectID="_1711538096" r:id="rId22"/>
        </w:object>
      </w:r>
      <w:r>
        <w:t xml:space="preserve"> de </w:t>
      </w:r>
      <w:proofErr w:type="spellStart"/>
      <w:r>
        <w:t>conductances</w:t>
      </w:r>
      <w:proofErr w:type="spellEnd"/>
      <w:r>
        <w:t xml:space="preserve"> voor respectievelijk de DRN en RIV package zijn. De </w:t>
      </w:r>
      <w:proofErr w:type="spellStart"/>
      <w:r>
        <w:t>conductance</w:t>
      </w:r>
      <w:proofErr w:type="spellEnd"/>
      <w:r>
        <w:t xml:space="preserve"> </w:t>
      </w:r>
      <w:r w:rsidRPr="00FD36CD">
        <w:rPr>
          <w:position w:val="-6"/>
        </w:rPr>
        <w:object w:dxaOrig="240" w:dyaOrig="279" w14:anchorId="565FCE14">
          <v:shape id="_x0000_i1029" type="#_x0000_t75" style="width:14.25pt;height:14.25pt" o:ole="">
            <v:imagedata r:id="rId23" o:title=""/>
          </v:shape>
          <o:OLEObject Type="Embed" ProgID="Equation.DSMT4" ShapeID="_x0000_i1029" DrawAspect="Content" ObjectID="_1711538097" r:id="rId24"/>
        </w:object>
      </w:r>
      <w:r>
        <w:t xml:space="preserve"> wordt berekent als volgt:</w:t>
      </w:r>
    </w:p>
    <w:p w14:paraId="5424AA7A" w14:textId="77777777" w:rsidR="00924D06" w:rsidRDefault="00924D06" w:rsidP="00924D06"/>
    <w:p w14:paraId="1DACEB5B" w14:textId="77777777" w:rsidR="00924D06" w:rsidRDefault="00924D06" w:rsidP="00924D06">
      <w:r w:rsidRPr="001D32BE">
        <w:rPr>
          <w:position w:val="-24"/>
        </w:rPr>
        <w:object w:dxaOrig="680" w:dyaOrig="620" w14:anchorId="3471BB9E">
          <v:shape id="_x0000_i1030" type="#_x0000_t75" style="width:36pt;height:28.5pt" o:ole="">
            <v:imagedata r:id="rId25" o:title=""/>
          </v:shape>
          <o:OLEObject Type="Embed" ProgID="Equation.DSMT4" ShapeID="_x0000_i1030" DrawAspect="Content" ObjectID="_1711538098" r:id="rId26"/>
        </w:object>
      </w:r>
      <w:r>
        <w:t xml:space="preserve"> </w:t>
      </w:r>
    </w:p>
    <w:p w14:paraId="0DCDBE28" w14:textId="77777777" w:rsidR="00924D06" w:rsidRDefault="00924D06" w:rsidP="00924D06">
      <w:r>
        <w:lastRenderedPageBreak/>
        <w:t xml:space="preserve">Met </w:t>
      </w:r>
      <w:r w:rsidRPr="00025957">
        <w:rPr>
          <w:position w:val="-4"/>
        </w:rPr>
        <w:object w:dxaOrig="240" w:dyaOrig="260" w14:anchorId="0A377AE3">
          <v:shape id="_x0000_i1031" type="#_x0000_t75" style="width:14.25pt;height:14.25pt" o:ole="">
            <v:imagedata r:id="rId27" o:title=""/>
          </v:shape>
          <o:OLEObject Type="Embed" ProgID="Equation.DSMT4" ShapeID="_x0000_i1031" DrawAspect="Content" ObjectID="_1711538099" r:id="rId28"/>
        </w:object>
      </w:r>
      <w:r>
        <w:t xml:space="preserve">als doorstroomd oppervlak en </w:t>
      </w:r>
      <w:r w:rsidRPr="00FD36CD">
        <w:rPr>
          <w:position w:val="-6"/>
        </w:rPr>
        <w:object w:dxaOrig="180" w:dyaOrig="220" w14:anchorId="0D720BD1">
          <v:shape id="_x0000_i1032" type="#_x0000_t75" style="width:7.5pt;height:14.25pt" o:ole="">
            <v:imagedata r:id="rId29" o:title=""/>
          </v:shape>
          <o:OLEObject Type="Embed" ProgID="Equation.DSMT4" ShapeID="_x0000_i1032" DrawAspect="Content" ObjectID="_1711538100" r:id="rId30"/>
        </w:object>
      </w:r>
      <w:r>
        <w:t xml:space="preserve"> de weerstand in de oppervlakte-grondwater interactie in dagen. </w:t>
      </w:r>
    </w:p>
    <w:p w14:paraId="2904AB92" w14:textId="77777777" w:rsidR="00924D06" w:rsidRDefault="00924D06" w:rsidP="00924D06"/>
    <w:p w14:paraId="4F264C9F" w14:textId="11D60BD6" w:rsidR="00924D06" w:rsidRDefault="00924D06" w:rsidP="00924D06">
      <w:r>
        <w:t>Het nadeel van deze optie is dat het aantal waterloop systemen verdubbel</w:t>
      </w:r>
      <w:r w:rsidR="002E63E2">
        <w:t>t</w:t>
      </w:r>
      <w:r>
        <w:t xml:space="preserve"> in het model. Dit heeft nadelen voor de transparantie van de modelinvoer en voor de hoeveelheid uitvoer van het model. </w:t>
      </w:r>
    </w:p>
    <w:p w14:paraId="57E88BA7" w14:textId="0F426894" w:rsidR="000346DC" w:rsidRDefault="000346DC" w:rsidP="00924D06"/>
    <w:p w14:paraId="1C26DD16" w14:textId="795F5C17" w:rsidR="00FA2A53" w:rsidRDefault="00A05F65" w:rsidP="00281C22">
      <w:r>
        <w:t xml:space="preserve">Bovenstaande methode is toegepast in het MODFLOW 6 model. De uitsplitsing naar een drainerend en infiltrerend deelsysteem per waterloop </w:t>
      </w:r>
      <w:r w:rsidR="000346DC">
        <w:t xml:space="preserve">was </w:t>
      </w:r>
      <w:r w:rsidR="00281C22">
        <w:t xml:space="preserve">al beschikbaar in het uitgangsmodel. Deze gegevens </w:t>
      </w:r>
      <w:r>
        <w:t xml:space="preserve">zijn hierom in het iMOD model </w:t>
      </w:r>
      <w:r w:rsidR="00281C22">
        <w:t xml:space="preserve">overgenomen. </w:t>
      </w:r>
    </w:p>
    <w:p w14:paraId="270633E7" w14:textId="2FF20304" w:rsidR="00281C22" w:rsidRDefault="00281C22" w:rsidP="00281C22"/>
    <w:p w14:paraId="726A826C" w14:textId="53D056BD" w:rsidR="00E4730E" w:rsidRDefault="00E4730E" w:rsidP="00E4730E">
      <w:pPr>
        <w:pStyle w:val="Heading4"/>
      </w:pPr>
      <w:bookmarkStart w:id="32" w:name="_Toc78538077"/>
      <w:r>
        <w:t>Nat oppervlak</w:t>
      </w:r>
      <w:bookmarkEnd w:id="32"/>
    </w:p>
    <w:p w14:paraId="7A9C74B0" w14:textId="046148CF" w:rsidR="00E4730E" w:rsidRDefault="00E4730E" w:rsidP="00E4730E">
      <w:r>
        <w:t xml:space="preserve">Voor </w:t>
      </w:r>
      <w:r w:rsidR="001222D6">
        <w:t>het onverzadigde model MetaSWAP is informatie nodig over het nat opperv</w:t>
      </w:r>
      <w:r w:rsidR="002E63E2">
        <w:t>l</w:t>
      </w:r>
      <w:r w:rsidR="001222D6">
        <w:t xml:space="preserve">ak per </w:t>
      </w:r>
      <w:proofErr w:type="spellStart"/>
      <w:r w:rsidR="001222D6">
        <w:t>modelcel</w:t>
      </w:r>
      <w:proofErr w:type="spellEnd"/>
      <w:r w:rsidR="001222D6">
        <w:t xml:space="preserve">. Deze informatie wordt gebruikt omdat MetaSWAP </w:t>
      </w:r>
      <w:r w:rsidR="005467CE">
        <w:t>niet actief is</w:t>
      </w:r>
      <w:r w:rsidR="00BC5B3B">
        <w:t xml:space="preserve"> </w:t>
      </w:r>
      <w:r w:rsidR="005467CE">
        <w:t>binnen het oppe</w:t>
      </w:r>
      <w:r w:rsidR="00DC17FA">
        <w:t>rvlaktewater van</w:t>
      </w:r>
      <w:r w:rsidR="005467CE">
        <w:t xml:space="preserve"> een cel. </w:t>
      </w:r>
    </w:p>
    <w:p w14:paraId="2C06F56A" w14:textId="284EF433" w:rsidR="00D200D3" w:rsidRDefault="00D200D3" w:rsidP="00E4730E">
      <w:r>
        <w:t xml:space="preserve">Het nat oppervlak was niet </w:t>
      </w:r>
      <w:r w:rsidR="007862E5">
        <w:t xml:space="preserve">volledig </w:t>
      </w:r>
      <w:r>
        <w:t xml:space="preserve">beschikbaar in de modeldatabase van het uitgangsmodel. </w:t>
      </w:r>
      <w:r w:rsidR="00C753FB">
        <w:t>Hierom is een nat oppervlak berekend op basis van</w:t>
      </w:r>
      <w:r w:rsidR="00BC5B3B">
        <w:t xml:space="preserve"> een aantal databestanden</w:t>
      </w:r>
      <w:r w:rsidR="007862E5">
        <w:t>:</w:t>
      </w:r>
    </w:p>
    <w:p w14:paraId="66CBFDB2" w14:textId="77FAFE53" w:rsidR="007862E5" w:rsidRDefault="007862E5" w:rsidP="00B55ABB">
      <w:pPr>
        <w:pStyle w:val="ListParagraph"/>
        <w:numPr>
          <w:ilvl w:val="0"/>
          <w:numId w:val="13"/>
        </w:numPr>
      </w:pPr>
      <w:r>
        <w:t>Nat oppervlak van de legger (</w:t>
      </w:r>
      <w:r w:rsidR="00843938">
        <w:t>op basis van data van het uitgangsmodel</w:t>
      </w:r>
      <w:r w:rsidR="00BC5B3B">
        <w:t>.</w:t>
      </w:r>
      <w:r w:rsidR="00843938">
        <w:t>)</w:t>
      </w:r>
    </w:p>
    <w:p w14:paraId="2E139A15" w14:textId="661C76C6" w:rsidR="00281C22" w:rsidRDefault="00843938" w:rsidP="00B55ABB">
      <w:pPr>
        <w:pStyle w:val="ListParagraph"/>
        <w:numPr>
          <w:ilvl w:val="0"/>
          <w:numId w:val="13"/>
        </w:numPr>
      </w:pPr>
      <w:r>
        <w:t>Ligging van de Maas in d</w:t>
      </w:r>
      <w:r w:rsidR="00B57929">
        <w:t xml:space="preserve">e modelinvoer. Op de cellen waar de maas </w:t>
      </w:r>
      <w:r w:rsidR="00F43A3A">
        <w:t>aanwezig is, is een 100% nat oppervlak toeg</w:t>
      </w:r>
      <w:r w:rsidR="00DC17FA">
        <w:t>e</w:t>
      </w:r>
      <w:r w:rsidR="00F43A3A">
        <w:t>ken</w:t>
      </w:r>
      <w:r w:rsidR="00DC17FA">
        <w:t>d</w:t>
      </w:r>
      <w:r w:rsidR="00F43A3A">
        <w:t>.</w:t>
      </w:r>
    </w:p>
    <w:p w14:paraId="6A86FC25" w14:textId="7FA00C7F" w:rsidR="00F43A3A" w:rsidRDefault="00F43A3A" w:rsidP="00B55ABB">
      <w:pPr>
        <w:pStyle w:val="ListParagraph"/>
        <w:numPr>
          <w:ilvl w:val="0"/>
          <w:numId w:val="13"/>
        </w:numPr>
      </w:pPr>
      <w:r>
        <w:t xml:space="preserve">Ligging van de </w:t>
      </w:r>
      <w:r w:rsidR="00DB7FEB">
        <w:t xml:space="preserve">detailwaterlopen in de modelinvoer. </w:t>
      </w:r>
      <w:r w:rsidR="005F14D9">
        <w:t xml:space="preserve">In het uitgangsmodel was alleen de </w:t>
      </w:r>
      <w:proofErr w:type="spellStart"/>
      <w:r w:rsidR="005F14D9">
        <w:t>conductance</w:t>
      </w:r>
      <w:proofErr w:type="spellEnd"/>
      <w:r w:rsidR="005F14D9">
        <w:t xml:space="preserve"> van de waterloop beschikbaar. </w:t>
      </w:r>
      <w:r w:rsidR="00DB7FEB">
        <w:t xml:space="preserve">Op basis van de </w:t>
      </w:r>
      <w:proofErr w:type="spellStart"/>
      <w:r w:rsidR="00DB7FEB">
        <w:t>conductance</w:t>
      </w:r>
      <w:proofErr w:type="spellEnd"/>
      <w:r w:rsidR="00DB7FEB">
        <w:t xml:space="preserve"> invoer van de detail waterlopen en een weerstand van 5 dagen is per </w:t>
      </w:r>
      <w:proofErr w:type="spellStart"/>
      <w:r w:rsidR="00DB7FEB">
        <w:t>modelcel</w:t>
      </w:r>
      <w:proofErr w:type="spellEnd"/>
      <w:r w:rsidR="00DB7FEB">
        <w:t xml:space="preserve"> het nat oppervlak bepaald.</w:t>
      </w:r>
      <w:r w:rsidR="00E80218">
        <w:t xml:space="preserve"> Deze 5 dagen is con</w:t>
      </w:r>
      <w:r w:rsidR="00646711">
        <w:t xml:space="preserve">sistent met de aannames in het uitgangsmodel en is bepaald in overleg met Brabant Water. </w:t>
      </w:r>
      <w:r w:rsidR="00DB7FEB">
        <w:t xml:space="preserve"> </w:t>
      </w:r>
    </w:p>
    <w:p w14:paraId="20332EA9" w14:textId="5B955EC3" w:rsidR="009963D1" w:rsidRDefault="006E5B3F" w:rsidP="00B55ABB">
      <w:pPr>
        <w:pStyle w:val="ListParagraph"/>
        <w:numPr>
          <w:ilvl w:val="0"/>
          <w:numId w:val="13"/>
        </w:numPr>
      </w:pPr>
      <w:r>
        <w:t xml:space="preserve">Ligging polderpeilen in de modelinvoer. </w:t>
      </w:r>
      <w:r w:rsidR="00181049">
        <w:t xml:space="preserve">Een deel van de waterlopen </w:t>
      </w:r>
      <w:r>
        <w:t>in de polder zijn niet als individuele waterlopen geschematiseerd in de modelinvoer</w:t>
      </w:r>
      <w:r w:rsidR="003D6EE7">
        <w:t xml:space="preserve"> maar als </w:t>
      </w:r>
      <w:proofErr w:type="spellStart"/>
      <w:r w:rsidR="003D6EE7">
        <w:t>gebieddekkend</w:t>
      </w:r>
      <w:proofErr w:type="spellEnd"/>
      <w:r w:rsidR="003D6EE7">
        <w:t xml:space="preserve"> </w:t>
      </w:r>
      <w:r w:rsidR="003A3A92">
        <w:t>watersysteem op een resolutie van 250m</w:t>
      </w:r>
      <w:r>
        <w:t xml:space="preserve">. </w:t>
      </w:r>
      <w:r w:rsidR="00C23B05">
        <w:t xml:space="preserve">Omdat </w:t>
      </w:r>
      <w:r w:rsidR="00AA0393">
        <w:t xml:space="preserve">voor dit systeem in het uitgangsmodel alleen de </w:t>
      </w:r>
      <w:proofErr w:type="spellStart"/>
      <w:r w:rsidR="00AA0393">
        <w:t>conductance</w:t>
      </w:r>
      <w:proofErr w:type="spellEnd"/>
      <w:r w:rsidR="00AA0393">
        <w:t xml:space="preserve"> beschikbaar en bekent is, was het niet mogelijk om het nat oppervlak per </w:t>
      </w:r>
      <w:proofErr w:type="spellStart"/>
      <w:r w:rsidR="00AA0393">
        <w:t>modelcel</w:t>
      </w:r>
      <w:proofErr w:type="spellEnd"/>
      <w:r w:rsidR="00AA0393">
        <w:t xml:space="preserve"> te bepalen. </w:t>
      </w:r>
      <w:r w:rsidR="00144D45">
        <w:t xml:space="preserve">Hierom is op basis van een weerstand van 10 dagen het nat oppervlak per </w:t>
      </w:r>
      <w:proofErr w:type="spellStart"/>
      <w:r w:rsidR="00144D45">
        <w:t>modelcel</w:t>
      </w:r>
      <w:proofErr w:type="spellEnd"/>
      <w:r w:rsidR="00144D45">
        <w:t xml:space="preserve"> </w:t>
      </w:r>
      <w:r w:rsidR="009963D1">
        <w:t>berekent</w:t>
      </w:r>
      <w:r w:rsidR="00C503E2">
        <w:t xml:space="preserve"> op een resolutie van 25x25 m</w:t>
      </w:r>
      <w:r w:rsidR="009963D1">
        <w:t>. Deze 10 dagen is een inschatting</w:t>
      </w:r>
      <w:r w:rsidR="00B61E56">
        <w:t xml:space="preserve"> en zal sommige gebieden een afwijking van het daadwerkelijke nat oppervlak betekenen</w:t>
      </w:r>
      <w:r w:rsidR="009963D1">
        <w:t xml:space="preserve">. </w:t>
      </w:r>
    </w:p>
    <w:p w14:paraId="2DB9466A" w14:textId="7DC91E86" w:rsidR="00B63F09" w:rsidRDefault="00B63F09" w:rsidP="006046C4">
      <w:pPr>
        <w:pStyle w:val="Heading2"/>
      </w:pPr>
      <w:bookmarkStart w:id="33" w:name="_Toc78538078"/>
      <w:r>
        <w:t>Onverzadigde zone</w:t>
      </w:r>
      <w:bookmarkEnd w:id="33"/>
    </w:p>
    <w:p w14:paraId="4A0F70D1" w14:textId="63C283FE" w:rsidR="000F6FF1" w:rsidRDefault="00AA676F" w:rsidP="00AA676F">
      <w:r>
        <w:t xml:space="preserve">Voor het onverzadigde zone model </w:t>
      </w:r>
      <w:r w:rsidR="00950ECF">
        <w:t xml:space="preserve">MetaSWAP </w:t>
      </w:r>
      <w:r>
        <w:t xml:space="preserve">is </w:t>
      </w:r>
      <w:r w:rsidR="00B82DE2">
        <w:t xml:space="preserve">gebruik gemaakt van data die </w:t>
      </w:r>
      <w:r w:rsidR="00950ECF">
        <w:t xml:space="preserve">is aangeleverd door Wageningen </w:t>
      </w:r>
      <w:proofErr w:type="spellStart"/>
      <w:r w:rsidR="00950ECF">
        <w:t>Environmental</w:t>
      </w:r>
      <w:proofErr w:type="spellEnd"/>
      <w:r w:rsidR="00950ECF">
        <w:t xml:space="preserve"> Research (</w:t>
      </w:r>
      <w:proofErr w:type="spellStart"/>
      <w:r w:rsidR="00950ECF">
        <w:t>WenR</w:t>
      </w:r>
      <w:proofErr w:type="spellEnd"/>
      <w:r w:rsidR="00950ECF">
        <w:t>)</w:t>
      </w:r>
      <w:r w:rsidR="00B82DE2">
        <w:t xml:space="preserve"> en </w:t>
      </w:r>
      <w:proofErr w:type="spellStart"/>
      <w:r w:rsidR="00262A4F">
        <w:t>parametrisatie</w:t>
      </w:r>
      <w:proofErr w:type="spellEnd"/>
      <w:r w:rsidR="00B82DE2">
        <w:t xml:space="preserve"> van MetaSWAP zoals deze wordt gebruik in het LHM </w:t>
      </w:r>
      <w:r w:rsidR="003708CC">
        <w:t>4.1</w:t>
      </w:r>
      <w:r w:rsidR="00950ECF">
        <w:t xml:space="preserve">. </w:t>
      </w:r>
      <w:r w:rsidR="003708CC">
        <w:t xml:space="preserve">Alle grid invoer van MetaSWAP is </w:t>
      </w:r>
      <w:r w:rsidR="00E70DE3">
        <w:t>beschikbaar</w:t>
      </w:r>
      <w:r w:rsidR="003708CC">
        <w:t xml:space="preserve"> op een resolutie van 25m.</w:t>
      </w:r>
    </w:p>
    <w:p w14:paraId="500725FA" w14:textId="61A2D08B" w:rsidR="003708CC" w:rsidRDefault="003708CC" w:rsidP="00AA676F"/>
    <w:p w14:paraId="07800204" w14:textId="74372686" w:rsidR="0045699C" w:rsidRDefault="0045699C" w:rsidP="009F33AA">
      <w:pPr>
        <w:pStyle w:val="Heading3"/>
      </w:pPr>
      <w:bookmarkStart w:id="34" w:name="_Toc78538079"/>
      <w:r>
        <w:t>Landgebruik</w:t>
      </w:r>
      <w:bookmarkEnd w:id="34"/>
      <w:r w:rsidR="00C1642A">
        <w:t xml:space="preserve"> en gewas</w:t>
      </w:r>
    </w:p>
    <w:p w14:paraId="5C47D748" w14:textId="3378B133" w:rsidR="00877495" w:rsidRDefault="0045699C" w:rsidP="0045699C">
      <w:r>
        <w:t xml:space="preserve">Het landgebruik is gebaseerd op LGN7. </w:t>
      </w:r>
      <w:r w:rsidR="0054056E">
        <w:t xml:space="preserve">Per landgebruik kan een apart gewastype </w:t>
      </w:r>
      <w:r w:rsidR="00D82A1B">
        <w:t>gedefinieerd</w:t>
      </w:r>
      <w:r w:rsidR="0054056E">
        <w:t xml:space="preserve"> worden</w:t>
      </w:r>
      <w:r w:rsidR="009057D2">
        <w:t xml:space="preserve">. De koppeling tussen landgebruikscode en gewastype staat beschreven in de MetaSWAP invoer </w:t>
      </w:r>
      <w:proofErr w:type="spellStart"/>
      <w:r w:rsidR="009057D2">
        <w:rPr>
          <w:i/>
        </w:rPr>
        <w:t>luse</w:t>
      </w:r>
      <w:r w:rsidR="009057D2" w:rsidRPr="00133985">
        <w:rPr>
          <w:i/>
        </w:rPr>
        <w:t>_svat.inp</w:t>
      </w:r>
      <w:proofErr w:type="spellEnd"/>
      <w:r w:rsidR="0054056E" w:rsidRPr="00133985">
        <w:t>.</w:t>
      </w:r>
      <w:r w:rsidR="00D82A1B" w:rsidRPr="00133985">
        <w:t xml:space="preserve"> De gewasontwikkeling kan statisch of dynamisch berekend worden. Bij statische gewasontwikkeling wordt er een</w:t>
      </w:r>
      <w:r w:rsidR="0054056E" w:rsidRPr="00133985">
        <w:t xml:space="preserve"> </w:t>
      </w:r>
      <w:r w:rsidR="00646711" w:rsidRPr="00133985">
        <w:t>jaarlijkse</w:t>
      </w:r>
      <w:r w:rsidR="00646711">
        <w:t xml:space="preserve"> gewason</w:t>
      </w:r>
      <w:r w:rsidR="005C572B">
        <w:t>t</w:t>
      </w:r>
      <w:r w:rsidR="00646711">
        <w:t xml:space="preserve">wikkeling per gewas opgegeven in de MetaSWAP invoer </w:t>
      </w:r>
      <w:r w:rsidR="00646711" w:rsidRPr="00646711">
        <w:rPr>
          <w:i/>
        </w:rPr>
        <w:t>(</w:t>
      </w:r>
      <w:proofErr w:type="spellStart"/>
      <w:r w:rsidR="00646711" w:rsidRPr="00646711">
        <w:rPr>
          <w:i/>
        </w:rPr>
        <w:t>fact_svat.inp</w:t>
      </w:r>
      <w:proofErr w:type="spellEnd"/>
      <w:r w:rsidR="00646711" w:rsidRPr="00646711">
        <w:rPr>
          <w:i/>
        </w:rPr>
        <w:t>)</w:t>
      </w:r>
      <w:r w:rsidR="00646711">
        <w:t>.</w:t>
      </w:r>
      <w:r w:rsidR="00877495">
        <w:t xml:space="preserve"> In </w:t>
      </w:r>
      <w:r w:rsidR="00877495">
        <w:fldChar w:fldCharType="begin"/>
      </w:r>
      <w:r w:rsidR="00877495">
        <w:instrText xml:space="preserve"> REF _Ref77686155 \h </w:instrText>
      </w:r>
      <w:r w:rsidR="00877495">
        <w:fldChar w:fldCharType="separate"/>
      </w:r>
      <w:r w:rsidR="00877495">
        <w:t xml:space="preserve">Tabel </w:t>
      </w:r>
      <w:r w:rsidR="00877495">
        <w:rPr>
          <w:noProof/>
        </w:rPr>
        <w:t>3</w:t>
      </w:r>
      <w:r w:rsidR="00877495">
        <w:t>.</w:t>
      </w:r>
      <w:r w:rsidR="00877495">
        <w:rPr>
          <w:noProof/>
        </w:rPr>
        <w:t>1</w:t>
      </w:r>
      <w:r w:rsidR="00877495">
        <w:fldChar w:fldCharType="end"/>
      </w:r>
      <w:r w:rsidR="00877495">
        <w:t xml:space="preserve"> is een overzicht gegeven van onderscheiden landgebruik types en de bijbehorende gewastypes.</w:t>
      </w:r>
      <w:r w:rsidR="00262A4F">
        <w:t xml:space="preserve"> </w:t>
      </w:r>
      <w:r w:rsidR="00911BFA">
        <w:t>Een aantal gewassen hebben dezelfde potentiele gewasontwikkeling</w:t>
      </w:r>
      <w:r w:rsidR="00766999">
        <w:t xml:space="preserve"> omdat de </w:t>
      </w:r>
      <w:r w:rsidR="00E11B84">
        <w:t>gedetailleerde</w:t>
      </w:r>
      <w:r w:rsidR="00766999">
        <w:t xml:space="preserve"> </w:t>
      </w:r>
      <w:r w:rsidR="0072092A">
        <w:t xml:space="preserve">nog niet beschikbaar is. Deze gegevens kunnen later worden geactualiseerd indien een uitgebreidere </w:t>
      </w:r>
      <w:proofErr w:type="spellStart"/>
      <w:r w:rsidR="0072092A" w:rsidRPr="0072092A">
        <w:rPr>
          <w:i/>
        </w:rPr>
        <w:t>fact_svat.inp</w:t>
      </w:r>
      <w:proofErr w:type="spellEnd"/>
      <w:r w:rsidR="0072092A">
        <w:t xml:space="preserve"> met meer gewassen beschikbaar is. </w:t>
      </w:r>
    </w:p>
    <w:p w14:paraId="54D9FC4A" w14:textId="0113F5D8" w:rsidR="0045699C" w:rsidRDefault="00646711" w:rsidP="0045699C">
      <w:r>
        <w:lastRenderedPageBreak/>
        <w:t xml:space="preserve">Bij een </w:t>
      </w:r>
      <w:r w:rsidR="005C572B">
        <w:t>dynamische</w:t>
      </w:r>
      <w:r>
        <w:t xml:space="preserve"> </w:t>
      </w:r>
      <w:r w:rsidR="005C572B">
        <w:t xml:space="preserve">gewasontwikkeling </w:t>
      </w:r>
      <w:r w:rsidR="003261D3">
        <w:t xml:space="preserve">wordt er een andere koppeltabel omdat er </w:t>
      </w:r>
      <w:r w:rsidR="00133985">
        <w:t xml:space="preserve">in WOFOST </w:t>
      </w:r>
      <w:r w:rsidR="003261D3">
        <w:t xml:space="preserve">een onderscheid gemaakt kan worden in de gewasberekening </w:t>
      </w:r>
      <w:r w:rsidR="00133985">
        <w:t>tussen de gewassen.</w:t>
      </w:r>
    </w:p>
    <w:p w14:paraId="49B07C7F" w14:textId="77777777" w:rsidR="0045699C" w:rsidRDefault="0045699C" w:rsidP="0045699C"/>
    <w:p w14:paraId="12A4F745" w14:textId="28E17941" w:rsidR="0045699C" w:rsidRDefault="0045699C" w:rsidP="0045699C">
      <w:pPr>
        <w:pStyle w:val="Caption"/>
        <w:keepNext/>
      </w:pPr>
      <w:bookmarkStart w:id="35" w:name="_Ref77686155"/>
      <w:r>
        <w:t xml:space="preserve">Tabel </w:t>
      </w:r>
      <w:r w:rsidR="00A46EFE">
        <w:fldChar w:fldCharType="begin"/>
      </w:r>
      <w:r w:rsidR="00A46EFE">
        <w:instrText xml:space="preserve"> STYLEREF 1 \s </w:instrText>
      </w:r>
      <w:r w:rsidR="00A46EFE">
        <w:fldChar w:fldCharType="separate"/>
      </w:r>
      <w:r w:rsidR="00217F47">
        <w:rPr>
          <w:noProof/>
        </w:rPr>
        <w:t>3</w:t>
      </w:r>
      <w:r w:rsidR="00A46EFE">
        <w:rPr>
          <w:noProof/>
        </w:rPr>
        <w:fldChar w:fldCharType="end"/>
      </w:r>
      <w:r w:rsidR="00217F47">
        <w:t>.</w:t>
      </w:r>
      <w:r w:rsidR="00A46EFE">
        <w:fldChar w:fldCharType="begin"/>
      </w:r>
      <w:r w:rsidR="00A46EFE">
        <w:instrText xml:space="preserve"> SEQ Tabel \* ARABIC \s 1 </w:instrText>
      </w:r>
      <w:r w:rsidR="00A46EFE">
        <w:fldChar w:fldCharType="separate"/>
      </w:r>
      <w:r w:rsidR="00217F47">
        <w:rPr>
          <w:noProof/>
        </w:rPr>
        <w:t>1</w:t>
      </w:r>
      <w:r w:rsidR="00A46EFE">
        <w:rPr>
          <w:noProof/>
        </w:rPr>
        <w:fldChar w:fldCharType="end"/>
      </w:r>
      <w:bookmarkEnd w:id="35"/>
      <w:r>
        <w:t xml:space="preserve"> Onderscheiden landgebruik en gewassen in de MetaSWAP schematisatie</w:t>
      </w:r>
    </w:p>
    <w:tbl>
      <w:tblPr>
        <w:tblStyle w:val="Tabel1"/>
        <w:tblW w:w="0" w:type="auto"/>
        <w:tblLook w:val="04A0" w:firstRow="1" w:lastRow="0" w:firstColumn="1" w:lastColumn="0" w:noHBand="0" w:noVBand="1"/>
      </w:tblPr>
      <w:tblGrid>
        <w:gridCol w:w="2149"/>
        <w:gridCol w:w="2155"/>
        <w:gridCol w:w="2196"/>
        <w:gridCol w:w="1777"/>
      </w:tblGrid>
      <w:tr w:rsidR="00D97D95" w14:paraId="16E27F8F" w14:textId="5B869A42" w:rsidTr="00D97D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9" w:type="dxa"/>
          </w:tcPr>
          <w:p w14:paraId="5DAED174" w14:textId="77777777" w:rsidR="00D97D95" w:rsidRDefault="00D97D95" w:rsidP="008A4D28">
            <w:r>
              <w:t>Landgebruik code</w:t>
            </w:r>
          </w:p>
        </w:tc>
        <w:tc>
          <w:tcPr>
            <w:tcW w:w="2155" w:type="dxa"/>
          </w:tcPr>
          <w:p w14:paraId="16A6429C" w14:textId="77777777" w:rsidR="00D97D95" w:rsidRDefault="00D97D95" w:rsidP="008A4D28">
            <w:pPr>
              <w:cnfStyle w:val="100000000000" w:firstRow="1" w:lastRow="0" w:firstColumn="0" w:lastColumn="0" w:oddVBand="0" w:evenVBand="0" w:oddHBand="0" w:evenHBand="0" w:firstRowFirstColumn="0" w:firstRowLastColumn="0" w:lastRowFirstColumn="0" w:lastRowLastColumn="0"/>
            </w:pPr>
            <w:r>
              <w:t>Beschrijving</w:t>
            </w:r>
          </w:p>
        </w:tc>
        <w:tc>
          <w:tcPr>
            <w:tcW w:w="2196" w:type="dxa"/>
          </w:tcPr>
          <w:p w14:paraId="03560AA1" w14:textId="77777777" w:rsidR="00D97D95" w:rsidRDefault="00D97D95" w:rsidP="008A4D28">
            <w:pPr>
              <w:cnfStyle w:val="100000000000" w:firstRow="1" w:lastRow="0" w:firstColumn="0" w:lastColumn="0" w:oddVBand="0" w:evenVBand="0" w:oddHBand="0" w:evenHBand="0" w:firstRowFirstColumn="0" w:firstRowLastColumn="0" w:lastRowFirstColumn="0" w:lastRowLastColumn="0"/>
            </w:pPr>
            <w:r>
              <w:t>Gewascode (</w:t>
            </w:r>
            <w:proofErr w:type="spellStart"/>
            <w:r>
              <w:t>fact_svat.inp</w:t>
            </w:r>
            <w:proofErr w:type="spellEnd"/>
            <w:r>
              <w:t>)</w:t>
            </w:r>
          </w:p>
        </w:tc>
        <w:tc>
          <w:tcPr>
            <w:tcW w:w="1777" w:type="dxa"/>
          </w:tcPr>
          <w:p w14:paraId="55D8AAA5" w14:textId="73961CE7" w:rsidR="00D97D95" w:rsidRDefault="00D97D95" w:rsidP="008A4D28">
            <w:pPr>
              <w:cnfStyle w:val="100000000000" w:firstRow="1" w:lastRow="0" w:firstColumn="0" w:lastColumn="0" w:oddVBand="0" w:evenVBand="0" w:oddHBand="0" w:evenHBand="0" w:firstRowFirstColumn="0" w:firstRowLastColumn="0" w:lastRowFirstColumn="0" w:lastRowLastColumn="0"/>
            </w:pPr>
            <w:r>
              <w:t>Gewascode bij koppeling met WOFOST</w:t>
            </w:r>
          </w:p>
        </w:tc>
      </w:tr>
      <w:tr w:rsidR="00D97D95" w14:paraId="1F78AD95" w14:textId="1E7554B2" w:rsidTr="00D97D95">
        <w:tc>
          <w:tcPr>
            <w:cnfStyle w:val="001000000000" w:firstRow="0" w:lastRow="0" w:firstColumn="1" w:lastColumn="0" w:oddVBand="0" w:evenVBand="0" w:oddHBand="0" w:evenHBand="0" w:firstRowFirstColumn="0" w:firstRowLastColumn="0" w:lastRowFirstColumn="0" w:lastRowLastColumn="0"/>
            <w:tcW w:w="2149" w:type="dxa"/>
          </w:tcPr>
          <w:p w14:paraId="0A4445DA" w14:textId="77777777" w:rsidR="00D97D95" w:rsidRDefault="00D97D95" w:rsidP="00D97D95">
            <w:r w:rsidRPr="002232D7">
              <w:t xml:space="preserve">    1 </w:t>
            </w:r>
          </w:p>
        </w:tc>
        <w:tc>
          <w:tcPr>
            <w:tcW w:w="2155" w:type="dxa"/>
          </w:tcPr>
          <w:p w14:paraId="783878CF"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gras                </w:t>
            </w:r>
          </w:p>
        </w:tc>
        <w:tc>
          <w:tcPr>
            <w:tcW w:w="2196" w:type="dxa"/>
          </w:tcPr>
          <w:p w14:paraId="297F9B61"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 </w:t>
            </w:r>
          </w:p>
        </w:tc>
        <w:tc>
          <w:tcPr>
            <w:tcW w:w="1777" w:type="dxa"/>
          </w:tcPr>
          <w:p w14:paraId="163EE2DE" w14:textId="10420E39"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 </w:t>
            </w:r>
          </w:p>
        </w:tc>
      </w:tr>
      <w:tr w:rsidR="00D97D95" w14:paraId="005422C3" w14:textId="693E7CDB" w:rsidTr="00D97D95">
        <w:tc>
          <w:tcPr>
            <w:cnfStyle w:val="001000000000" w:firstRow="0" w:lastRow="0" w:firstColumn="1" w:lastColumn="0" w:oddVBand="0" w:evenVBand="0" w:oddHBand="0" w:evenHBand="0" w:firstRowFirstColumn="0" w:firstRowLastColumn="0" w:lastRowFirstColumn="0" w:lastRowLastColumn="0"/>
            <w:tcW w:w="2149" w:type="dxa"/>
          </w:tcPr>
          <w:p w14:paraId="73A802B2" w14:textId="77777777" w:rsidR="00D97D95" w:rsidRDefault="00D97D95" w:rsidP="00D97D95">
            <w:r w:rsidRPr="002232D7">
              <w:t xml:space="preserve">    2 </w:t>
            </w:r>
          </w:p>
        </w:tc>
        <w:tc>
          <w:tcPr>
            <w:tcW w:w="2155" w:type="dxa"/>
          </w:tcPr>
          <w:p w14:paraId="0F7C5124"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mais                </w:t>
            </w:r>
          </w:p>
        </w:tc>
        <w:tc>
          <w:tcPr>
            <w:tcW w:w="2196" w:type="dxa"/>
          </w:tcPr>
          <w:p w14:paraId="2F4189E7"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2 </w:t>
            </w:r>
          </w:p>
        </w:tc>
        <w:tc>
          <w:tcPr>
            <w:tcW w:w="1777" w:type="dxa"/>
          </w:tcPr>
          <w:p w14:paraId="1D48BED1" w14:textId="51284EB6"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2 </w:t>
            </w:r>
          </w:p>
        </w:tc>
      </w:tr>
      <w:tr w:rsidR="00D97D95" w14:paraId="78EFF148" w14:textId="6F7584AA" w:rsidTr="00D97D95">
        <w:tc>
          <w:tcPr>
            <w:cnfStyle w:val="001000000000" w:firstRow="0" w:lastRow="0" w:firstColumn="1" w:lastColumn="0" w:oddVBand="0" w:evenVBand="0" w:oddHBand="0" w:evenHBand="0" w:firstRowFirstColumn="0" w:firstRowLastColumn="0" w:lastRowFirstColumn="0" w:lastRowLastColumn="0"/>
            <w:tcW w:w="2149" w:type="dxa"/>
          </w:tcPr>
          <w:p w14:paraId="36C63D06" w14:textId="77777777" w:rsidR="00D97D95" w:rsidRDefault="00D97D95" w:rsidP="00D97D95">
            <w:r w:rsidRPr="002232D7">
              <w:t xml:space="preserve">    3 </w:t>
            </w:r>
          </w:p>
        </w:tc>
        <w:tc>
          <w:tcPr>
            <w:tcW w:w="2155" w:type="dxa"/>
          </w:tcPr>
          <w:p w14:paraId="6E1FF322"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aardappelen         </w:t>
            </w:r>
          </w:p>
        </w:tc>
        <w:tc>
          <w:tcPr>
            <w:tcW w:w="2196" w:type="dxa"/>
          </w:tcPr>
          <w:p w14:paraId="5ABF536A"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3 </w:t>
            </w:r>
          </w:p>
        </w:tc>
        <w:tc>
          <w:tcPr>
            <w:tcW w:w="1777" w:type="dxa"/>
          </w:tcPr>
          <w:p w14:paraId="0A6F5C95" w14:textId="12608A31"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3 </w:t>
            </w:r>
          </w:p>
        </w:tc>
      </w:tr>
      <w:tr w:rsidR="00D97D95" w14:paraId="212233FE" w14:textId="33224C68" w:rsidTr="00D97D95">
        <w:tc>
          <w:tcPr>
            <w:cnfStyle w:val="001000000000" w:firstRow="0" w:lastRow="0" w:firstColumn="1" w:lastColumn="0" w:oddVBand="0" w:evenVBand="0" w:oddHBand="0" w:evenHBand="0" w:firstRowFirstColumn="0" w:firstRowLastColumn="0" w:lastRowFirstColumn="0" w:lastRowLastColumn="0"/>
            <w:tcW w:w="2149" w:type="dxa"/>
          </w:tcPr>
          <w:p w14:paraId="280846F3" w14:textId="77777777" w:rsidR="00D97D95" w:rsidRDefault="00D97D95" w:rsidP="00D97D95">
            <w:r w:rsidRPr="002232D7">
              <w:t xml:space="preserve">    4 </w:t>
            </w:r>
          </w:p>
        </w:tc>
        <w:tc>
          <w:tcPr>
            <w:tcW w:w="2155" w:type="dxa"/>
          </w:tcPr>
          <w:p w14:paraId="6096B26A"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bieten              </w:t>
            </w:r>
          </w:p>
        </w:tc>
        <w:tc>
          <w:tcPr>
            <w:tcW w:w="2196" w:type="dxa"/>
          </w:tcPr>
          <w:p w14:paraId="10477A0E"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3 </w:t>
            </w:r>
          </w:p>
        </w:tc>
        <w:tc>
          <w:tcPr>
            <w:tcW w:w="1777" w:type="dxa"/>
          </w:tcPr>
          <w:p w14:paraId="45D9F0DF" w14:textId="666BA261"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w:t>
            </w:r>
            <w:r>
              <w:t>4</w:t>
            </w:r>
            <w:r w:rsidRPr="00D20836">
              <w:t xml:space="preserve"> </w:t>
            </w:r>
          </w:p>
        </w:tc>
      </w:tr>
      <w:tr w:rsidR="00D97D95" w14:paraId="692BCDCA" w14:textId="7B24D551" w:rsidTr="00D97D95">
        <w:tc>
          <w:tcPr>
            <w:cnfStyle w:val="001000000000" w:firstRow="0" w:lastRow="0" w:firstColumn="1" w:lastColumn="0" w:oddVBand="0" w:evenVBand="0" w:oddHBand="0" w:evenHBand="0" w:firstRowFirstColumn="0" w:firstRowLastColumn="0" w:lastRowFirstColumn="0" w:lastRowLastColumn="0"/>
            <w:tcW w:w="2149" w:type="dxa"/>
          </w:tcPr>
          <w:p w14:paraId="383166FF" w14:textId="77777777" w:rsidR="00D97D95" w:rsidRDefault="00D97D95" w:rsidP="00D97D95">
            <w:r w:rsidRPr="002232D7">
              <w:t xml:space="preserve">    5 </w:t>
            </w:r>
          </w:p>
        </w:tc>
        <w:tc>
          <w:tcPr>
            <w:tcW w:w="2155" w:type="dxa"/>
          </w:tcPr>
          <w:p w14:paraId="5A4928AA"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granen              </w:t>
            </w:r>
          </w:p>
        </w:tc>
        <w:tc>
          <w:tcPr>
            <w:tcW w:w="2196" w:type="dxa"/>
          </w:tcPr>
          <w:p w14:paraId="43A9EE67"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3 </w:t>
            </w:r>
          </w:p>
        </w:tc>
        <w:tc>
          <w:tcPr>
            <w:tcW w:w="1777" w:type="dxa"/>
          </w:tcPr>
          <w:p w14:paraId="4F186DC6" w14:textId="444F743F"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w:t>
            </w:r>
            <w:r>
              <w:t>5</w:t>
            </w:r>
            <w:r w:rsidRPr="00D20836">
              <w:t xml:space="preserve"> </w:t>
            </w:r>
          </w:p>
        </w:tc>
      </w:tr>
      <w:tr w:rsidR="00D97D95" w14:paraId="5622372A" w14:textId="5499E0D5" w:rsidTr="00D97D95">
        <w:tc>
          <w:tcPr>
            <w:cnfStyle w:val="001000000000" w:firstRow="0" w:lastRow="0" w:firstColumn="1" w:lastColumn="0" w:oddVBand="0" w:evenVBand="0" w:oddHBand="0" w:evenHBand="0" w:firstRowFirstColumn="0" w:firstRowLastColumn="0" w:lastRowFirstColumn="0" w:lastRowLastColumn="0"/>
            <w:tcW w:w="2149" w:type="dxa"/>
          </w:tcPr>
          <w:p w14:paraId="5082BF8F" w14:textId="77777777" w:rsidR="00D97D95" w:rsidRDefault="00D97D95" w:rsidP="00D97D95">
            <w:r w:rsidRPr="002232D7">
              <w:t xml:space="preserve">    6 </w:t>
            </w:r>
          </w:p>
        </w:tc>
        <w:tc>
          <w:tcPr>
            <w:tcW w:w="2155" w:type="dxa"/>
          </w:tcPr>
          <w:p w14:paraId="42FBB07C"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overige </w:t>
            </w:r>
            <w:proofErr w:type="spellStart"/>
            <w:r w:rsidRPr="004806A5">
              <w:t>landbouwgew</w:t>
            </w:r>
            <w:proofErr w:type="spellEnd"/>
            <w:r w:rsidRPr="004806A5">
              <w:t xml:space="preserve"> </w:t>
            </w:r>
          </w:p>
        </w:tc>
        <w:tc>
          <w:tcPr>
            <w:tcW w:w="2196" w:type="dxa"/>
          </w:tcPr>
          <w:p w14:paraId="4CAE4F3A"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3 </w:t>
            </w:r>
          </w:p>
        </w:tc>
        <w:tc>
          <w:tcPr>
            <w:tcW w:w="1777" w:type="dxa"/>
          </w:tcPr>
          <w:p w14:paraId="2E5325BE" w14:textId="3DA28822"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3 </w:t>
            </w:r>
          </w:p>
        </w:tc>
      </w:tr>
      <w:tr w:rsidR="00D97D95" w14:paraId="6E48C194" w14:textId="171EE71E" w:rsidTr="00D97D95">
        <w:tc>
          <w:tcPr>
            <w:cnfStyle w:val="001000000000" w:firstRow="0" w:lastRow="0" w:firstColumn="1" w:lastColumn="0" w:oddVBand="0" w:evenVBand="0" w:oddHBand="0" w:evenHBand="0" w:firstRowFirstColumn="0" w:firstRowLastColumn="0" w:lastRowFirstColumn="0" w:lastRowLastColumn="0"/>
            <w:tcW w:w="2149" w:type="dxa"/>
          </w:tcPr>
          <w:p w14:paraId="79AB30F4" w14:textId="77777777" w:rsidR="00D97D95" w:rsidRDefault="00D97D95" w:rsidP="00D97D95">
            <w:r w:rsidRPr="002232D7">
              <w:t xml:space="preserve">    7 </w:t>
            </w:r>
          </w:p>
        </w:tc>
        <w:tc>
          <w:tcPr>
            <w:tcW w:w="2155" w:type="dxa"/>
          </w:tcPr>
          <w:p w14:paraId="3781F3A8"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boomteelt           </w:t>
            </w:r>
          </w:p>
        </w:tc>
        <w:tc>
          <w:tcPr>
            <w:tcW w:w="2196" w:type="dxa"/>
          </w:tcPr>
          <w:p w14:paraId="0F6D46FB"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7 </w:t>
            </w:r>
          </w:p>
        </w:tc>
        <w:tc>
          <w:tcPr>
            <w:tcW w:w="1777" w:type="dxa"/>
          </w:tcPr>
          <w:p w14:paraId="17951D14" w14:textId="74A9A58F"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7 </w:t>
            </w:r>
          </w:p>
        </w:tc>
      </w:tr>
      <w:tr w:rsidR="00D97D95" w14:paraId="60D80EE5" w14:textId="73F88DA9" w:rsidTr="00D97D95">
        <w:tc>
          <w:tcPr>
            <w:cnfStyle w:val="001000000000" w:firstRow="0" w:lastRow="0" w:firstColumn="1" w:lastColumn="0" w:oddVBand="0" w:evenVBand="0" w:oddHBand="0" w:evenHBand="0" w:firstRowFirstColumn="0" w:firstRowLastColumn="0" w:lastRowFirstColumn="0" w:lastRowLastColumn="0"/>
            <w:tcW w:w="2149" w:type="dxa"/>
          </w:tcPr>
          <w:p w14:paraId="78374605" w14:textId="77777777" w:rsidR="00D97D95" w:rsidRDefault="00D97D95" w:rsidP="00D97D95">
            <w:r w:rsidRPr="002232D7">
              <w:t xml:space="preserve">    8 </w:t>
            </w:r>
          </w:p>
        </w:tc>
        <w:tc>
          <w:tcPr>
            <w:tcW w:w="2155" w:type="dxa"/>
          </w:tcPr>
          <w:p w14:paraId="7B86265F"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glastuinbouw        </w:t>
            </w:r>
          </w:p>
        </w:tc>
        <w:tc>
          <w:tcPr>
            <w:tcW w:w="2196" w:type="dxa"/>
          </w:tcPr>
          <w:p w14:paraId="647B14C1"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8 </w:t>
            </w:r>
          </w:p>
        </w:tc>
        <w:tc>
          <w:tcPr>
            <w:tcW w:w="1777" w:type="dxa"/>
          </w:tcPr>
          <w:p w14:paraId="215F8C9A" w14:textId="2B4146E0"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8 </w:t>
            </w:r>
          </w:p>
        </w:tc>
      </w:tr>
      <w:tr w:rsidR="00D97D95" w14:paraId="6AAD2167" w14:textId="6F6E7F05" w:rsidTr="00D97D95">
        <w:tc>
          <w:tcPr>
            <w:cnfStyle w:val="001000000000" w:firstRow="0" w:lastRow="0" w:firstColumn="1" w:lastColumn="0" w:oddVBand="0" w:evenVBand="0" w:oddHBand="0" w:evenHBand="0" w:firstRowFirstColumn="0" w:firstRowLastColumn="0" w:lastRowFirstColumn="0" w:lastRowLastColumn="0"/>
            <w:tcW w:w="2149" w:type="dxa"/>
          </w:tcPr>
          <w:p w14:paraId="5BC05EC7" w14:textId="77777777" w:rsidR="00D97D95" w:rsidRDefault="00D97D95" w:rsidP="00D97D95">
            <w:r w:rsidRPr="002232D7">
              <w:t xml:space="preserve">    9 </w:t>
            </w:r>
          </w:p>
        </w:tc>
        <w:tc>
          <w:tcPr>
            <w:tcW w:w="2155" w:type="dxa"/>
          </w:tcPr>
          <w:p w14:paraId="7E00CE3B"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boomgaard           </w:t>
            </w:r>
          </w:p>
        </w:tc>
        <w:tc>
          <w:tcPr>
            <w:tcW w:w="2196" w:type="dxa"/>
          </w:tcPr>
          <w:p w14:paraId="7FF4BABF"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11 </w:t>
            </w:r>
          </w:p>
        </w:tc>
        <w:tc>
          <w:tcPr>
            <w:tcW w:w="1777" w:type="dxa"/>
          </w:tcPr>
          <w:p w14:paraId="7D0BD4EE" w14:textId="0248D6D2"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11 </w:t>
            </w:r>
          </w:p>
        </w:tc>
      </w:tr>
      <w:tr w:rsidR="00D97D95" w14:paraId="78A42479" w14:textId="6C21F656" w:rsidTr="00D97D95">
        <w:tc>
          <w:tcPr>
            <w:cnfStyle w:val="001000000000" w:firstRow="0" w:lastRow="0" w:firstColumn="1" w:lastColumn="0" w:oddVBand="0" w:evenVBand="0" w:oddHBand="0" w:evenHBand="0" w:firstRowFirstColumn="0" w:firstRowLastColumn="0" w:lastRowFirstColumn="0" w:lastRowLastColumn="0"/>
            <w:tcW w:w="2149" w:type="dxa"/>
          </w:tcPr>
          <w:p w14:paraId="0EE75B8A" w14:textId="77777777" w:rsidR="00D97D95" w:rsidRDefault="00D97D95" w:rsidP="00D97D95">
            <w:r w:rsidRPr="002232D7">
              <w:t xml:space="preserve">   10 </w:t>
            </w:r>
          </w:p>
        </w:tc>
        <w:tc>
          <w:tcPr>
            <w:tcW w:w="2155" w:type="dxa"/>
          </w:tcPr>
          <w:p w14:paraId="5CAF7EEB"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bollen              </w:t>
            </w:r>
          </w:p>
        </w:tc>
        <w:tc>
          <w:tcPr>
            <w:tcW w:w="2196" w:type="dxa"/>
          </w:tcPr>
          <w:p w14:paraId="53A4E9A4"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10 </w:t>
            </w:r>
          </w:p>
        </w:tc>
        <w:tc>
          <w:tcPr>
            <w:tcW w:w="1777" w:type="dxa"/>
          </w:tcPr>
          <w:p w14:paraId="6DF43980" w14:textId="3F65E8CB"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10 </w:t>
            </w:r>
          </w:p>
        </w:tc>
      </w:tr>
      <w:tr w:rsidR="00D97D95" w14:paraId="58418EDF" w14:textId="28B9A719" w:rsidTr="00D97D95">
        <w:tc>
          <w:tcPr>
            <w:cnfStyle w:val="001000000000" w:firstRow="0" w:lastRow="0" w:firstColumn="1" w:lastColumn="0" w:oddVBand="0" w:evenVBand="0" w:oddHBand="0" w:evenHBand="0" w:firstRowFirstColumn="0" w:firstRowLastColumn="0" w:lastRowFirstColumn="0" w:lastRowLastColumn="0"/>
            <w:tcW w:w="2149" w:type="dxa"/>
          </w:tcPr>
          <w:p w14:paraId="4C182560" w14:textId="77777777" w:rsidR="00D97D95" w:rsidRDefault="00D97D95" w:rsidP="00D97D95">
            <w:r w:rsidRPr="002232D7">
              <w:t xml:space="preserve">   11 </w:t>
            </w:r>
          </w:p>
        </w:tc>
        <w:tc>
          <w:tcPr>
            <w:tcW w:w="2155" w:type="dxa"/>
          </w:tcPr>
          <w:p w14:paraId="555EB19C"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loofbos             </w:t>
            </w:r>
          </w:p>
        </w:tc>
        <w:tc>
          <w:tcPr>
            <w:tcW w:w="2196" w:type="dxa"/>
          </w:tcPr>
          <w:p w14:paraId="2CD0906E"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11 </w:t>
            </w:r>
          </w:p>
        </w:tc>
        <w:tc>
          <w:tcPr>
            <w:tcW w:w="1777" w:type="dxa"/>
          </w:tcPr>
          <w:p w14:paraId="754C27BF" w14:textId="43A0778F"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11 </w:t>
            </w:r>
          </w:p>
        </w:tc>
      </w:tr>
      <w:tr w:rsidR="00D97D95" w14:paraId="0380B74D" w14:textId="692EE2B5" w:rsidTr="00D97D95">
        <w:tc>
          <w:tcPr>
            <w:cnfStyle w:val="001000000000" w:firstRow="0" w:lastRow="0" w:firstColumn="1" w:lastColumn="0" w:oddVBand="0" w:evenVBand="0" w:oddHBand="0" w:evenHBand="0" w:firstRowFirstColumn="0" w:firstRowLastColumn="0" w:lastRowFirstColumn="0" w:lastRowLastColumn="0"/>
            <w:tcW w:w="2149" w:type="dxa"/>
          </w:tcPr>
          <w:p w14:paraId="6612E2B7" w14:textId="77777777" w:rsidR="00D97D95" w:rsidRDefault="00D97D95" w:rsidP="00D97D95">
            <w:r w:rsidRPr="002232D7">
              <w:t xml:space="preserve">   12 </w:t>
            </w:r>
          </w:p>
        </w:tc>
        <w:tc>
          <w:tcPr>
            <w:tcW w:w="2155" w:type="dxa"/>
          </w:tcPr>
          <w:p w14:paraId="7D908149"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naaldbos            </w:t>
            </w:r>
          </w:p>
        </w:tc>
        <w:tc>
          <w:tcPr>
            <w:tcW w:w="2196" w:type="dxa"/>
          </w:tcPr>
          <w:p w14:paraId="2BBCC28F"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12 </w:t>
            </w:r>
          </w:p>
        </w:tc>
        <w:tc>
          <w:tcPr>
            <w:tcW w:w="1777" w:type="dxa"/>
          </w:tcPr>
          <w:p w14:paraId="46BC3769" w14:textId="7E17822F"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12 </w:t>
            </w:r>
          </w:p>
        </w:tc>
      </w:tr>
      <w:tr w:rsidR="00D97D95" w14:paraId="38B7E2D3" w14:textId="15EE1E7E" w:rsidTr="00D97D95">
        <w:tc>
          <w:tcPr>
            <w:cnfStyle w:val="001000000000" w:firstRow="0" w:lastRow="0" w:firstColumn="1" w:lastColumn="0" w:oddVBand="0" w:evenVBand="0" w:oddHBand="0" w:evenHBand="0" w:firstRowFirstColumn="0" w:firstRowLastColumn="0" w:lastRowFirstColumn="0" w:lastRowLastColumn="0"/>
            <w:tcW w:w="2149" w:type="dxa"/>
          </w:tcPr>
          <w:p w14:paraId="7C04C628" w14:textId="77777777" w:rsidR="00D97D95" w:rsidRDefault="00D97D95" w:rsidP="00D97D95">
            <w:r w:rsidRPr="002232D7">
              <w:t xml:space="preserve">   13 </w:t>
            </w:r>
          </w:p>
        </w:tc>
        <w:tc>
          <w:tcPr>
            <w:tcW w:w="2155" w:type="dxa"/>
          </w:tcPr>
          <w:p w14:paraId="5E32EDC8"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moeras              </w:t>
            </w:r>
          </w:p>
        </w:tc>
        <w:tc>
          <w:tcPr>
            <w:tcW w:w="2196" w:type="dxa"/>
          </w:tcPr>
          <w:p w14:paraId="62D8F83B"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13 </w:t>
            </w:r>
          </w:p>
        </w:tc>
        <w:tc>
          <w:tcPr>
            <w:tcW w:w="1777" w:type="dxa"/>
          </w:tcPr>
          <w:p w14:paraId="6B14982B" w14:textId="66EA5216"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13 </w:t>
            </w:r>
          </w:p>
        </w:tc>
      </w:tr>
      <w:tr w:rsidR="00D97D95" w14:paraId="1059B74A" w14:textId="7CAE921D" w:rsidTr="00D97D95">
        <w:tc>
          <w:tcPr>
            <w:cnfStyle w:val="001000000000" w:firstRow="0" w:lastRow="0" w:firstColumn="1" w:lastColumn="0" w:oddVBand="0" w:evenVBand="0" w:oddHBand="0" w:evenHBand="0" w:firstRowFirstColumn="0" w:firstRowLastColumn="0" w:lastRowFirstColumn="0" w:lastRowLastColumn="0"/>
            <w:tcW w:w="2149" w:type="dxa"/>
          </w:tcPr>
          <w:p w14:paraId="01858801" w14:textId="77777777" w:rsidR="00D97D95" w:rsidRDefault="00D97D95" w:rsidP="00D97D95">
            <w:r w:rsidRPr="002232D7">
              <w:t xml:space="preserve">   14 </w:t>
            </w:r>
          </w:p>
        </w:tc>
        <w:tc>
          <w:tcPr>
            <w:tcW w:w="2155" w:type="dxa"/>
          </w:tcPr>
          <w:p w14:paraId="7ABF4F8C"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duinvegetatie       </w:t>
            </w:r>
          </w:p>
        </w:tc>
        <w:tc>
          <w:tcPr>
            <w:tcW w:w="2196" w:type="dxa"/>
          </w:tcPr>
          <w:p w14:paraId="185BAF1D"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14 </w:t>
            </w:r>
          </w:p>
        </w:tc>
        <w:tc>
          <w:tcPr>
            <w:tcW w:w="1777" w:type="dxa"/>
          </w:tcPr>
          <w:p w14:paraId="50286A62" w14:textId="465C1080"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14 </w:t>
            </w:r>
          </w:p>
        </w:tc>
      </w:tr>
      <w:tr w:rsidR="00D97D95" w14:paraId="15E9E8B4" w14:textId="40BAC268" w:rsidTr="00D97D95">
        <w:tc>
          <w:tcPr>
            <w:cnfStyle w:val="001000000000" w:firstRow="0" w:lastRow="0" w:firstColumn="1" w:lastColumn="0" w:oddVBand="0" w:evenVBand="0" w:oddHBand="0" w:evenHBand="0" w:firstRowFirstColumn="0" w:firstRowLastColumn="0" w:lastRowFirstColumn="0" w:lastRowLastColumn="0"/>
            <w:tcW w:w="2149" w:type="dxa"/>
          </w:tcPr>
          <w:p w14:paraId="5CD95DDC" w14:textId="77777777" w:rsidR="00D97D95" w:rsidRDefault="00D97D95" w:rsidP="00D97D95">
            <w:r w:rsidRPr="002232D7">
              <w:t xml:space="preserve">   15 </w:t>
            </w:r>
          </w:p>
        </w:tc>
        <w:tc>
          <w:tcPr>
            <w:tcW w:w="2155" w:type="dxa"/>
          </w:tcPr>
          <w:p w14:paraId="19F2A1CF"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kale grond          </w:t>
            </w:r>
          </w:p>
        </w:tc>
        <w:tc>
          <w:tcPr>
            <w:tcW w:w="2196" w:type="dxa"/>
          </w:tcPr>
          <w:p w14:paraId="0C36305C"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15 </w:t>
            </w:r>
          </w:p>
        </w:tc>
        <w:tc>
          <w:tcPr>
            <w:tcW w:w="1777" w:type="dxa"/>
          </w:tcPr>
          <w:p w14:paraId="57C0F3E2" w14:textId="54F1D7AA"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15 </w:t>
            </w:r>
          </w:p>
        </w:tc>
      </w:tr>
      <w:tr w:rsidR="00D97D95" w14:paraId="4F3023CF" w14:textId="0959EF7D" w:rsidTr="00D97D95">
        <w:tc>
          <w:tcPr>
            <w:cnfStyle w:val="001000000000" w:firstRow="0" w:lastRow="0" w:firstColumn="1" w:lastColumn="0" w:oddVBand="0" w:evenVBand="0" w:oddHBand="0" w:evenHBand="0" w:firstRowFirstColumn="0" w:firstRowLastColumn="0" w:lastRowFirstColumn="0" w:lastRowLastColumn="0"/>
            <w:tcW w:w="2149" w:type="dxa"/>
          </w:tcPr>
          <w:p w14:paraId="49910C78" w14:textId="77777777" w:rsidR="00D97D95" w:rsidRDefault="00D97D95" w:rsidP="00D97D95">
            <w:r w:rsidRPr="002232D7">
              <w:t xml:space="preserve">   16 </w:t>
            </w:r>
          </w:p>
        </w:tc>
        <w:tc>
          <w:tcPr>
            <w:tcW w:w="2155" w:type="dxa"/>
          </w:tcPr>
          <w:p w14:paraId="5C983195"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water               </w:t>
            </w:r>
          </w:p>
        </w:tc>
        <w:tc>
          <w:tcPr>
            <w:tcW w:w="2196" w:type="dxa"/>
          </w:tcPr>
          <w:p w14:paraId="55B300BD"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16 </w:t>
            </w:r>
          </w:p>
        </w:tc>
        <w:tc>
          <w:tcPr>
            <w:tcW w:w="1777" w:type="dxa"/>
          </w:tcPr>
          <w:p w14:paraId="5A45440F" w14:textId="5CEB7471"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16 </w:t>
            </w:r>
          </w:p>
        </w:tc>
      </w:tr>
      <w:tr w:rsidR="00D97D95" w14:paraId="77AE8C64" w14:textId="06BEF2EB" w:rsidTr="00D97D95">
        <w:tc>
          <w:tcPr>
            <w:cnfStyle w:val="001000000000" w:firstRow="0" w:lastRow="0" w:firstColumn="1" w:lastColumn="0" w:oddVBand="0" w:evenVBand="0" w:oddHBand="0" w:evenHBand="0" w:firstRowFirstColumn="0" w:firstRowLastColumn="0" w:lastRowFirstColumn="0" w:lastRowLastColumn="0"/>
            <w:tcW w:w="2149" w:type="dxa"/>
          </w:tcPr>
          <w:p w14:paraId="04DA8B2D" w14:textId="77777777" w:rsidR="00D97D95" w:rsidRDefault="00D97D95" w:rsidP="00D97D95">
            <w:r w:rsidRPr="002232D7">
              <w:t xml:space="preserve">   17 </w:t>
            </w:r>
          </w:p>
        </w:tc>
        <w:tc>
          <w:tcPr>
            <w:tcW w:w="2155" w:type="dxa"/>
          </w:tcPr>
          <w:p w14:paraId="4F1A020E"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natuurlijk gras     </w:t>
            </w:r>
          </w:p>
        </w:tc>
        <w:tc>
          <w:tcPr>
            <w:tcW w:w="2196" w:type="dxa"/>
          </w:tcPr>
          <w:p w14:paraId="33CDC295"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 </w:t>
            </w:r>
          </w:p>
        </w:tc>
        <w:tc>
          <w:tcPr>
            <w:tcW w:w="1777" w:type="dxa"/>
          </w:tcPr>
          <w:p w14:paraId="6679D3CC" w14:textId="4FDEEB2A"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 </w:t>
            </w:r>
          </w:p>
        </w:tc>
      </w:tr>
      <w:tr w:rsidR="00D97D95" w14:paraId="2BDA5408" w14:textId="718688FF" w:rsidTr="00D97D95">
        <w:tc>
          <w:tcPr>
            <w:cnfStyle w:val="001000000000" w:firstRow="0" w:lastRow="0" w:firstColumn="1" w:lastColumn="0" w:oddVBand="0" w:evenVBand="0" w:oddHBand="0" w:evenHBand="0" w:firstRowFirstColumn="0" w:firstRowLastColumn="0" w:lastRowFirstColumn="0" w:lastRowLastColumn="0"/>
            <w:tcW w:w="2149" w:type="dxa"/>
          </w:tcPr>
          <w:p w14:paraId="7E4CD65B" w14:textId="77777777" w:rsidR="00D97D95" w:rsidRDefault="00D97D95" w:rsidP="00D97D95">
            <w:r w:rsidRPr="002232D7">
              <w:t xml:space="preserve">   18 </w:t>
            </w:r>
          </w:p>
        </w:tc>
        <w:tc>
          <w:tcPr>
            <w:tcW w:w="2155" w:type="dxa"/>
          </w:tcPr>
          <w:p w14:paraId="64C84EFA"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4806A5">
              <w:t xml:space="preserve">stedelijk </w:t>
            </w:r>
          </w:p>
        </w:tc>
        <w:tc>
          <w:tcPr>
            <w:tcW w:w="2196" w:type="dxa"/>
          </w:tcPr>
          <w:p w14:paraId="738AB8A4" w14:textId="77777777" w:rsidR="00D97D95"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18 </w:t>
            </w:r>
          </w:p>
        </w:tc>
        <w:tc>
          <w:tcPr>
            <w:tcW w:w="1777" w:type="dxa"/>
          </w:tcPr>
          <w:p w14:paraId="51429BB1" w14:textId="35F09B7A" w:rsidR="00D97D95" w:rsidRPr="00D20836" w:rsidRDefault="00D97D95" w:rsidP="00D97D95">
            <w:pPr>
              <w:cnfStyle w:val="000000000000" w:firstRow="0" w:lastRow="0" w:firstColumn="0" w:lastColumn="0" w:oddVBand="0" w:evenVBand="0" w:oddHBand="0" w:evenHBand="0" w:firstRowFirstColumn="0" w:firstRowLastColumn="0" w:lastRowFirstColumn="0" w:lastRowLastColumn="0"/>
            </w:pPr>
            <w:r w:rsidRPr="00D20836">
              <w:t xml:space="preserve"> 18 </w:t>
            </w:r>
          </w:p>
        </w:tc>
      </w:tr>
    </w:tbl>
    <w:p w14:paraId="71D67279" w14:textId="5A2E84B6" w:rsidR="0045699C" w:rsidRDefault="0045699C" w:rsidP="0045699C"/>
    <w:p w14:paraId="38F6160A" w14:textId="49682852" w:rsidR="00A46EFE" w:rsidRDefault="00A46EFE" w:rsidP="00A46EFE">
      <w:bookmarkStart w:id="36" w:name="_Toc78538080"/>
      <w:r>
        <w:t xml:space="preserve">Het stedelijk gebied kan in iMOD op twee manieren worden meegenomen. Als in het landgebruik klasse 18 wordt opgegeven, wordt het volledige gebied als stedelijk gebied in MetaSWAP geschematiseerd. Daarnaast dient er in iMOD ook een verhard oppervlak opgegeven te worden. Indien er voor een cel een verhard oppervlak groter dan 0 aanwezig is, wordt er voor die cel een </w:t>
      </w:r>
      <w:proofErr w:type="spellStart"/>
      <w:r>
        <w:t>svat</w:t>
      </w:r>
      <w:proofErr w:type="spellEnd"/>
      <w:r>
        <w:t xml:space="preserve"> met landgebruik 18 en een </w:t>
      </w:r>
      <w:proofErr w:type="spellStart"/>
      <w:r>
        <w:t>svat</w:t>
      </w:r>
      <w:proofErr w:type="spellEnd"/>
      <w:r>
        <w:t xml:space="preserve"> met een landgebruik 1 aangemaakt die beide worden gekoppeld met dezelfde MODFLOW cel. </w:t>
      </w:r>
    </w:p>
    <w:p w14:paraId="054685C4" w14:textId="43C7E199" w:rsidR="0045699C" w:rsidRDefault="0045699C" w:rsidP="009F33AA">
      <w:pPr>
        <w:pStyle w:val="Heading3"/>
      </w:pPr>
      <w:r>
        <w:t>Wortelzone</w:t>
      </w:r>
      <w:bookmarkEnd w:id="36"/>
    </w:p>
    <w:p w14:paraId="41E12E04" w14:textId="77777777" w:rsidR="002D354C" w:rsidRDefault="002D354C" w:rsidP="002D354C">
      <w:r>
        <w:t xml:space="preserve">De wortelzonediepte zit op twee plekken in de modelinvoer van MetaSWAP. Bij een statische gewasberekening (zonder WOFOST), is de wortelzone voor een aantal gewassen als jaarlijkse tijdreeks beschikbaar. Deze invoer is beschreven in de MetaSWAP invoer </w:t>
      </w:r>
      <w:proofErr w:type="spellStart"/>
      <w:r w:rsidRPr="00EF7B63">
        <w:rPr>
          <w:i/>
        </w:rPr>
        <w:t>fact_svat.inp</w:t>
      </w:r>
      <w:proofErr w:type="spellEnd"/>
      <w:r>
        <w:t xml:space="preserve">. Daarnaast dient er ook per gewas een maximale wortelzonediepte opgegeven te worden in de file </w:t>
      </w:r>
      <w:proofErr w:type="spellStart"/>
      <w:r w:rsidRPr="00EF7B63">
        <w:rPr>
          <w:i/>
        </w:rPr>
        <w:t>area_svat.inp</w:t>
      </w:r>
      <w:proofErr w:type="spellEnd"/>
      <w:r>
        <w:rPr>
          <w:i/>
        </w:rPr>
        <w:t>.</w:t>
      </w:r>
      <w:r>
        <w:t xml:space="preserve"> Indien de gewasontwikkeling dynamisch wordt berekend (met WOFOST), dan wordt de worteldiepte van het gewas bepaald door het maximum in de </w:t>
      </w:r>
      <w:proofErr w:type="spellStart"/>
      <w:r w:rsidRPr="0098095B">
        <w:rPr>
          <w:i/>
        </w:rPr>
        <w:t>area_svat.inp</w:t>
      </w:r>
      <w:proofErr w:type="spellEnd"/>
      <w:r>
        <w:t xml:space="preserve"> en de berekening van WOFOST. </w:t>
      </w:r>
    </w:p>
    <w:p w14:paraId="528B1A29" w14:textId="77777777" w:rsidR="0045699C" w:rsidRDefault="0045699C" w:rsidP="0045699C"/>
    <w:p w14:paraId="3D777528" w14:textId="77777777" w:rsidR="0045699C" w:rsidRDefault="0045699C" w:rsidP="009F33AA">
      <w:pPr>
        <w:pStyle w:val="Heading3"/>
      </w:pPr>
      <w:bookmarkStart w:id="37" w:name="_Toc78538081"/>
      <w:r>
        <w:t>Bodem en database</w:t>
      </w:r>
      <w:bookmarkEnd w:id="37"/>
    </w:p>
    <w:p w14:paraId="2AD64657" w14:textId="77777777" w:rsidR="0045699C" w:rsidRDefault="0045699C" w:rsidP="0045699C">
      <w:r>
        <w:t xml:space="preserve">Voor de bodemkaart en database wordt gebruik gemaakt van de </w:t>
      </w:r>
      <w:r w:rsidRPr="00151815">
        <w:t>SCR654 database met 370 eenheden die gebruikt wordt in het LHM</w:t>
      </w:r>
      <w:r>
        <w:t xml:space="preserve"> 4.1. Hierbij hoort de MetaSWAP database </w:t>
      </w:r>
      <w:r w:rsidRPr="009872F7">
        <w:t>LHM2018_v02v met uniforme worteldichtheidsverdeling van LHM4.1</w:t>
      </w:r>
      <w:r>
        <w:t>.</w:t>
      </w:r>
    </w:p>
    <w:p w14:paraId="79554407" w14:textId="29136EE2" w:rsidR="0045699C" w:rsidRDefault="007E0434" w:rsidP="0045699C">
      <w:r>
        <w:lastRenderedPageBreak/>
        <w:t xml:space="preserve">Binnen het project van de Waterwijzer landbouw is gebleken dat </w:t>
      </w:r>
      <w:r w:rsidR="00C91BD3">
        <w:t xml:space="preserve">enkele kleigronden </w:t>
      </w:r>
      <w:r w:rsidR="002B5CB5">
        <w:t xml:space="preserve">een te hoge verdampingsreductie berekenen. Hierom zijn enkele bouwstenen in de profielen gewijzigd. </w:t>
      </w:r>
      <w:r w:rsidR="0045699C">
        <w:t>De vervanging van de kleibouwstenen is gerealiseerd met:</w:t>
      </w:r>
    </w:p>
    <w:p w14:paraId="571FCB3C" w14:textId="77777777" w:rsidR="0045699C" w:rsidRDefault="0045699C" w:rsidP="00B55ABB">
      <w:pPr>
        <w:pStyle w:val="ListParagraph"/>
        <w:numPr>
          <w:ilvl w:val="0"/>
          <w:numId w:val="17"/>
        </w:numPr>
      </w:pPr>
      <w:r>
        <w:t>staro12 vervangen door staro11</w:t>
      </w:r>
    </w:p>
    <w:p w14:paraId="79C49F06" w14:textId="77777777" w:rsidR="0045699C" w:rsidRDefault="0045699C" w:rsidP="00B55ABB">
      <w:pPr>
        <w:pStyle w:val="ListParagraph"/>
        <w:numPr>
          <w:ilvl w:val="0"/>
          <w:numId w:val="17"/>
        </w:numPr>
      </w:pPr>
      <w:r>
        <w:t>staro13 vervangen door staro12</w:t>
      </w:r>
    </w:p>
    <w:p w14:paraId="0715AE68" w14:textId="77777777" w:rsidR="0045699C" w:rsidRDefault="0045699C" w:rsidP="00B55ABB">
      <w:pPr>
        <w:pStyle w:val="ListParagraph"/>
        <w:numPr>
          <w:ilvl w:val="0"/>
          <w:numId w:val="17"/>
        </w:numPr>
      </w:pPr>
      <w:r>
        <w:t>starb11 vervangen door starb10</w:t>
      </w:r>
    </w:p>
    <w:p w14:paraId="65D07DC2" w14:textId="77777777" w:rsidR="0045699C" w:rsidRPr="00574CDC" w:rsidRDefault="0045699C" w:rsidP="00B55ABB">
      <w:pPr>
        <w:pStyle w:val="ListParagraph"/>
        <w:numPr>
          <w:ilvl w:val="0"/>
          <w:numId w:val="17"/>
        </w:numPr>
      </w:pPr>
      <w:r>
        <w:t>starb12 vervangen door starb11</w:t>
      </w:r>
    </w:p>
    <w:p w14:paraId="0A755B3D" w14:textId="77777777" w:rsidR="0045699C" w:rsidRDefault="0045699C" w:rsidP="0045699C"/>
    <w:p w14:paraId="0420928F" w14:textId="797E1535" w:rsidR="0045699C" w:rsidRPr="00C90EF5" w:rsidRDefault="00C90EF5" w:rsidP="00C90EF5">
      <w:pPr>
        <w:pStyle w:val="Heading3"/>
      </w:pPr>
      <w:bookmarkStart w:id="38" w:name="_Toc78538082"/>
      <w:r w:rsidRPr="00C90EF5">
        <w:t>B</w:t>
      </w:r>
      <w:r w:rsidR="0045699C" w:rsidRPr="00C90EF5">
        <w:t>eregening</w:t>
      </w:r>
      <w:bookmarkEnd w:id="38"/>
    </w:p>
    <w:p w14:paraId="152FE2FD" w14:textId="77777777" w:rsidR="00677D27" w:rsidRDefault="00677D27" w:rsidP="00677D27">
      <w:r>
        <w:t xml:space="preserve">De hoeveelheid beregening uit grond en oppervlaktewater wordt in MetaSWAP berekend. In het model wordt per </w:t>
      </w:r>
      <w:proofErr w:type="spellStart"/>
      <w:r>
        <w:t>modelcel</w:t>
      </w:r>
      <w:proofErr w:type="spellEnd"/>
      <w:r>
        <w:t xml:space="preserve"> opgegeven of er beregend wel of niet beregend kan worden. Per locatie is daarnaast een bron opgegeven waaruit het beregeningswater uit wordt onttrokken (grond of oppervlaktewater) en indien uit het grondwater wordt beregend, uit welke MODFLOW </w:t>
      </w:r>
      <w:proofErr w:type="spellStart"/>
      <w:r>
        <w:t>modellaag</w:t>
      </w:r>
      <w:proofErr w:type="spellEnd"/>
      <w:r>
        <w:t xml:space="preserve">. </w:t>
      </w:r>
    </w:p>
    <w:p w14:paraId="6923B789" w14:textId="77777777" w:rsidR="00677D27" w:rsidRDefault="00677D27" w:rsidP="00677D27">
      <w:r>
        <w:t xml:space="preserve">Voor de kaart met de potentiele beregeningslocaties is gebruikt gemaakt van het landelijk NHI bestand die een resolutie heeft </w:t>
      </w:r>
      <w:proofErr w:type="spellStart"/>
      <w:r>
        <w:t>avn</w:t>
      </w:r>
      <w:proofErr w:type="spellEnd"/>
      <w:r>
        <w:t xml:space="preserve"> 25x25 m. Op basis van de wateraanvoerkaart van het waterschap is een verdeling gemaakt of de beregening uit het oppervlaktewater plaatsvindt of uit het grondwater. Hierbij zijn alle beregeningslocaties in het </w:t>
      </w:r>
      <w:proofErr w:type="spellStart"/>
      <w:r>
        <w:t>peilbeheerste</w:t>
      </w:r>
      <w:proofErr w:type="spellEnd"/>
      <w:r>
        <w:t xml:space="preserve"> gebied toegekend aan het oppervlaktewater en alle beregeningslocaties in het vrij afwaterende gebied uit het grondwater. </w:t>
      </w:r>
    </w:p>
    <w:p w14:paraId="48678A43" w14:textId="77777777" w:rsidR="00677D27" w:rsidRDefault="00677D27" w:rsidP="0045699C"/>
    <w:p w14:paraId="631B77AE" w14:textId="1C56C8F1" w:rsidR="000C3C59" w:rsidRDefault="00F41E0C" w:rsidP="0045699C">
      <w:r>
        <w:t>Indien de beregening uit het grondwater plaatsvind</w:t>
      </w:r>
      <w:r w:rsidR="00724EED">
        <w:t>t</w:t>
      </w:r>
      <w:r>
        <w:t xml:space="preserve"> is de </w:t>
      </w:r>
      <w:proofErr w:type="spellStart"/>
      <w:r>
        <w:t>modellaag</w:t>
      </w:r>
      <w:proofErr w:type="spellEnd"/>
      <w:r>
        <w:t xml:space="preserve"> waaruit onttrokken wordt bepaald op basis van het lagenmodel waarbij gekeken is naar de eerste goed doorlatende </w:t>
      </w:r>
      <w:proofErr w:type="spellStart"/>
      <w:r>
        <w:t>modellaag</w:t>
      </w:r>
      <w:proofErr w:type="spellEnd"/>
      <w:r>
        <w:t xml:space="preserve">. </w:t>
      </w:r>
      <w:r w:rsidR="000C3C59">
        <w:t>De laagtoekenning is bepaald op basis van de volgende uitgangspunten:</w:t>
      </w:r>
    </w:p>
    <w:p w14:paraId="696DDADB" w14:textId="77777777" w:rsidR="000C3C59" w:rsidRDefault="000C3C59" w:rsidP="00B55ABB">
      <w:pPr>
        <w:pStyle w:val="ListParagraph"/>
        <w:numPr>
          <w:ilvl w:val="0"/>
          <w:numId w:val="17"/>
        </w:numPr>
      </w:pPr>
      <w:r>
        <w:t>minimaal 2m diep</w:t>
      </w:r>
    </w:p>
    <w:p w14:paraId="1C73C666" w14:textId="77777777" w:rsidR="005D7951" w:rsidRDefault="005D7951" w:rsidP="00B55ABB">
      <w:pPr>
        <w:pStyle w:val="ListParagraph"/>
        <w:numPr>
          <w:ilvl w:val="0"/>
          <w:numId w:val="17"/>
        </w:numPr>
      </w:pPr>
      <w:r>
        <w:t xml:space="preserve">onttrekking in </w:t>
      </w:r>
      <w:proofErr w:type="spellStart"/>
      <w:r>
        <w:t>modellaag</w:t>
      </w:r>
      <w:proofErr w:type="spellEnd"/>
      <w:r>
        <w:t xml:space="preserve"> 3 of dieper</w:t>
      </w:r>
    </w:p>
    <w:p w14:paraId="27B4B767" w14:textId="77777777" w:rsidR="005D7951" w:rsidRDefault="005D7951" w:rsidP="00B55ABB">
      <w:pPr>
        <w:pStyle w:val="ListParagraph"/>
        <w:numPr>
          <w:ilvl w:val="0"/>
          <w:numId w:val="17"/>
        </w:numPr>
      </w:pPr>
      <w:r>
        <w:t xml:space="preserve">minimale </w:t>
      </w:r>
      <w:proofErr w:type="spellStart"/>
      <w:r>
        <w:t>kD</w:t>
      </w:r>
      <w:proofErr w:type="spellEnd"/>
      <w:r>
        <w:t xml:space="preserve"> van 100 m</w:t>
      </w:r>
      <w:r w:rsidRPr="005D7951">
        <w:rPr>
          <w:vertAlign w:val="superscript"/>
        </w:rPr>
        <w:t>2</w:t>
      </w:r>
      <w:r>
        <w:t>/dag</w:t>
      </w:r>
    </w:p>
    <w:p w14:paraId="3E275F4E" w14:textId="77777777" w:rsidR="0045699C" w:rsidRDefault="0045699C" w:rsidP="00AA676F"/>
    <w:p w14:paraId="7638C607" w14:textId="77777777" w:rsidR="0045699C" w:rsidRDefault="0045699C" w:rsidP="00AA676F"/>
    <w:p w14:paraId="4DEC225C" w14:textId="77777777" w:rsidR="00C90EF5" w:rsidRDefault="00C90EF5" w:rsidP="00C90EF5">
      <w:pPr>
        <w:pStyle w:val="Heading3"/>
      </w:pPr>
      <w:bookmarkStart w:id="39" w:name="_Toc78538083"/>
      <w:r>
        <w:t>Meteorologische gegevens, potentiele verdamping en neerslag</w:t>
      </w:r>
      <w:bookmarkEnd w:id="39"/>
    </w:p>
    <w:p w14:paraId="76EF0679" w14:textId="655D4F9D" w:rsidR="00C90EF5" w:rsidRDefault="00C90EF5" w:rsidP="00C90EF5">
      <w:r>
        <w:t>Voor de meteorologische gegevens zijn gegevens van Meteobase en het KNMI</w:t>
      </w:r>
      <w:r w:rsidR="00DC09F1">
        <w:t xml:space="preserve"> gebruikt</w:t>
      </w:r>
      <w:r>
        <w:t xml:space="preserve">. </w:t>
      </w:r>
    </w:p>
    <w:p w14:paraId="4AD8551B" w14:textId="77777777" w:rsidR="00C90EF5" w:rsidRDefault="00C90EF5" w:rsidP="00C90EF5"/>
    <w:p w14:paraId="6845BE1B" w14:textId="501D63E6" w:rsidR="00C90EF5" w:rsidRDefault="00C90EF5" w:rsidP="00C90EF5">
      <w:r>
        <w:t xml:space="preserve">MetaSWAP gebruikt dagelijkse </w:t>
      </w:r>
      <w:proofErr w:type="spellStart"/>
      <w:r>
        <w:t>grids</w:t>
      </w:r>
      <w:proofErr w:type="spellEnd"/>
      <w:r>
        <w:t xml:space="preserve"> van de potentiele </w:t>
      </w:r>
      <w:proofErr w:type="spellStart"/>
      <w:r>
        <w:t>Makkink</w:t>
      </w:r>
      <w:proofErr w:type="spellEnd"/>
      <w:r>
        <w:t xml:space="preserve"> verdamping en de dagelijks neerslag som in mm/dag. Meteobase bevat </w:t>
      </w:r>
      <w:proofErr w:type="spellStart"/>
      <w:r>
        <w:t>grids</w:t>
      </w:r>
      <w:proofErr w:type="spellEnd"/>
      <w:r>
        <w:t xml:space="preserve"> van de potentiele </w:t>
      </w:r>
      <w:proofErr w:type="spellStart"/>
      <w:r>
        <w:t>Makkink</w:t>
      </w:r>
      <w:proofErr w:type="spellEnd"/>
      <w:r>
        <w:t xml:space="preserve"> verdamping en neerslag tot en met 31 december 2019. De gegevens van Mete</w:t>
      </w:r>
      <w:r w:rsidR="00DC09F1">
        <w:t>o</w:t>
      </w:r>
      <w:r>
        <w:t xml:space="preserve">base binnen het interessegebied van het waterschap zijn beschikbaar gesteld door het waterschap nadat gebleken is dat het voor een partij die niet is aangesloten bij het WIWB niet mogelijk is om deze data via een script te benaderen. De gegevens van Meteobase zijn vervolgens gecombineerd met grid gegevens van het KNMI om dekkende bestanden te maken voor het hele modelgebied van Provincie Noord-Brabant. Daarnaast zijn </w:t>
      </w:r>
      <w:proofErr w:type="spellStart"/>
      <w:r>
        <w:t>grids</w:t>
      </w:r>
      <w:proofErr w:type="spellEnd"/>
      <w:r>
        <w:t xml:space="preserve"> ook in de tijd aangevuld </w:t>
      </w:r>
      <w:r w:rsidR="00602FF1">
        <w:t xml:space="preserve">tot en met </w:t>
      </w:r>
      <w:r>
        <w:t>het jaar 2020 met data van het KNMI (</w:t>
      </w:r>
      <w:hyperlink r:id="rId31" w:history="1">
        <w:r w:rsidRPr="00260029">
          <w:rPr>
            <w:rStyle w:val="Hyperlink"/>
          </w:rPr>
          <w:t>https://dataplatform.knmi.nl/</w:t>
        </w:r>
      </w:hyperlink>
      <w:r>
        <w:t xml:space="preserve">). Voor de neerslag is gebruik gemaakt van de </w:t>
      </w:r>
      <w:r w:rsidR="00602FF1">
        <w:t>KNMI-</w:t>
      </w:r>
      <w:r>
        <w:t xml:space="preserve">RD1 dataset en voor de potentiele </w:t>
      </w:r>
      <w:proofErr w:type="spellStart"/>
      <w:r>
        <w:t>Makkink</w:t>
      </w:r>
      <w:proofErr w:type="spellEnd"/>
      <w:r>
        <w:t xml:space="preserve"> verdamping is gebruik gemaakt van de </w:t>
      </w:r>
      <w:r w:rsidR="00602FF1">
        <w:t>KNMI-</w:t>
      </w:r>
      <w:r>
        <w:t xml:space="preserve">EV24 dataset. </w:t>
      </w:r>
    </w:p>
    <w:p w14:paraId="6B3E7D5C" w14:textId="77777777" w:rsidR="00C90EF5" w:rsidRDefault="00C90EF5" w:rsidP="00C90EF5">
      <w:pPr>
        <w:pStyle w:val="Heading3"/>
      </w:pPr>
      <w:bookmarkStart w:id="40" w:name="_Toc78538084"/>
      <w:r>
        <w:t>Overzicht invoer MetaSWAP</w:t>
      </w:r>
      <w:bookmarkEnd w:id="40"/>
    </w:p>
    <w:p w14:paraId="3CE2F83B" w14:textId="390E0E11" w:rsidR="001140C2" w:rsidRDefault="001140C2" w:rsidP="001140C2">
      <w:r>
        <w:t>De invoer van MetaSWAP kan worden verdeeld in twee delen:</w:t>
      </w:r>
    </w:p>
    <w:p w14:paraId="6A59B44A" w14:textId="77777777" w:rsidR="001140C2" w:rsidRDefault="001140C2" w:rsidP="00B55ABB">
      <w:pPr>
        <w:pStyle w:val="ListParagraph"/>
        <w:numPr>
          <w:ilvl w:val="0"/>
          <w:numId w:val="16"/>
        </w:numPr>
      </w:pPr>
      <w:r>
        <w:t>Grid gebaseerde invoer</w:t>
      </w:r>
    </w:p>
    <w:p w14:paraId="0E667851" w14:textId="77777777" w:rsidR="001140C2" w:rsidRDefault="001140C2" w:rsidP="00B55ABB">
      <w:pPr>
        <w:pStyle w:val="ListParagraph"/>
        <w:numPr>
          <w:ilvl w:val="0"/>
          <w:numId w:val="16"/>
        </w:numPr>
      </w:pPr>
      <w:r>
        <w:t>“</w:t>
      </w:r>
      <w:proofErr w:type="spellStart"/>
      <w:r>
        <w:t>inp</w:t>
      </w:r>
      <w:proofErr w:type="spellEnd"/>
      <w:r>
        <w:t>”- invoer (tekstfiles)</w:t>
      </w:r>
    </w:p>
    <w:p w14:paraId="0C227174" w14:textId="77777777" w:rsidR="001140C2" w:rsidRDefault="001140C2" w:rsidP="001140C2"/>
    <w:p w14:paraId="20672132" w14:textId="6E7F53E0" w:rsidR="001140C2" w:rsidRDefault="001140C2" w:rsidP="001140C2">
      <w:r>
        <w:lastRenderedPageBreak/>
        <w:t>Na de preprocessing die wordt uitgevoerd door iMOD worden de ruimtelijke bestanden omgezet naar tekst files ten behoeve van de schematisatie in MetaSWAP.</w:t>
      </w:r>
      <w:r w:rsidR="005D7951">
        <w:t xml:space="preserve"> In </w:t>
      </w:r>
      <w:r w:rsidR="00602FF1">
        <w:t xml:space="preserve">onderstaande tabel is een overzicht gegeven van de modelinvoer van het MetaSWAP model. </w:t>
      </w:r>
    </w:p>
    <w:p w14:paraId="2F713B87" w14:textId="77777777" w:rsidR="001140C2" w:rsidRDefault="001140C2" w:rsidP="001140C2"/>
    <w:p w14:paraId="5F077A12" w14:textId="7686173A" w:rsidR="001140C2" w:rsidRDefault="00A60FD2" w:rsidP="00A60FD2">
      <w:pPr>
        <w:pStyle w:val="Caption"/>
        <w:keepNext/>
      </w:pPr>
      <w:r>
        <w:t xml:space="preserve">Tabel </w:t>
      </w:r>
      <w:r w:rsidR="00A46EFE">
        <w:fldChar w:fldCharType="begin"/>
      </w:r>
      <w:r w:rsidR="00A46EFE">
        <w:instrText xml:space="preserve"> STYLEREF 1 \s </w:instrText>
      </w:r>
      <w:r w:rsidR="00A46EFE">
        <w:fldChar w:fldCharType="separate"/>
      </w:r>
      <w:r w:rsidR="00217F47">
        <w:rPr>
          <w:noProof/>
        </w:rPr>
        <w:t>3</w:t>
      </w:r>
      <w:r w:rsidR="00A46EFE">
        <w:rPr>
          <w:noProof/>
        </w:rPr>
        <w:fldChar w:fldCharType="end"/>
      </w:r>
      <w:r w:rsidR="00217F47">
        <w:t>.</w:t>
      </w:r>
      <w:r w:rsidR="00A46EFE">
        <w:fldChar w:fldCharType="begin"/>
      </w:r>
      <w:r w:rsidR="00A46EFE">
        <w:instrText xml:space="preserve"> SEQ Tabel \* ARABIC \s 1 </w:instrText>
      </w:r>
      <w:r w:rsidR="00A46EFE">
        <w:fldChar w:fldCharType="separate"/>
      </w:r>
      <w:r w:rsidR="00217F47">
        <w:rPr>
          <w:noProof/>
        </w:rPr>
        <w:t>2</w:t>
      </w:r>
      <w:r w:rsidR="00A46EFE">
        <w:rPr>
          <w:noProof/>
        </w:rPr>
        <w:fldChar w:fldCharType="end"/>
      </w:r>
      <w:r>
        <w:t xml:space="preserve"> Overzicht MetaSWAP invoer</w:t>
      </w:r>
    </w:p>
    <w:tbl>
      <w:tblPr>
        <w:tblStyle w:val="Tabel1"/>
        <w:tblW w:w="0" w:type="auto"/>
        <w:tblLook w:val="04A0" w:firstRow="1" w:lastRow="0" w:firstColumn="1" w:lastColumn="0" w:noHBand="0" w:noVBand="1"/>
      </w:tblPr>
      <w:tblGrid>
        <w:gridCol w:w="2382"/>
        <w:gridCol w:w="1464"/>
        <w:gridCol w:w="2232"/>
        <w:gridCol w:w="2199"/>
      </w:tblGrid>
      <w:tr w:rsidR="00707ED3" w14:paraId="0AA1EFE7" w14:textId="77777777" w:rsidTr="00A46E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2" w:type="dxa"/>
          </w:tcPr>
          <w:p w14:paraId="16329E59" w14:textId="77777777" w:rsidR="00707ED3" w:rsidRDefault="00707ED3" w:rsidP="00A46EFE">
            <w:proofErr w:type="spellStart"/>
            <w:r w:rsidRPr="003F4FF2">
              <w:rPr>
                <w:rFonts w:cs="Arial"/>
                <w:color w:val="000000"/>
                <w:szCs w:val="16"/>
                <w:lang w:val="en-GB" w:eastAsia="en-GB"/>
              </w:rPr>
              <w:t>Beschrijving</w:t>
            </w:r>
            <w:proofErr w:type="spellEnd"/>
          </w:p>
        </w:tc>
        <w:tc>
          <w:tcPr>
            <w:tcW w:w="1464" w:type="dxa"/>
          </w:tcPr>
          <w:p w14:paraId="2EF16ED6" w14:textId="77777777" w:rsidR="00707ED3" w:rsidRPr="003F4FF2" w:rsidRDefault="00707ED3" w:rsidP="00A46EFE">
            <w:pPr>
              <w:cnfStyle w:val="100000000000" w:firstRow="1" w:lastRow="0" w:firstColumn="0" w:lastColumn="0" w:oddVBand="0" w:evenVBand="0" w:oddHBand="0" w:evenHBand="0" w:firstRowFirstColumn="0" w:firstRowLastColumn="0" w:lastRowFirstColumn="0" w:lastRowLastColumn="0"/>
              <w:rPr>
                <w:rFonts w:cs="Arial"/>
                <w:color w:val="000000"/>
                <w:szCs w:val="16"/>
                <w:lang w:val="en-GB" w:eastAsia="en-GB"/>
              </w:rPr>
            </w:pPr>
            <w:proofErr w:type="spellStart"/>
            <w:r>
              <w:rPr>
                <w:rFonts w:cs="Arial"/>
                <w:color w:val="000000"/>
                <w:szCs w:val="16"/>
                <w:lang w:val="en-GB" w:eastAsia="en-GB"/>
              </w:rPr>
              <w:t>Eenheid</w:t>
            </w:r>
            <w:proofErr w:type="spellEnd"/>
          </w:p>
        </w:tc>
        <w:tc>
          <w:tcPr>
            <w:tcW w:w="2232" w:type="dxa"/>
          </w:tcPr>
          <w:p w14:paraId="7F35CB8C" w14:textId="77777777" w:rsidR="00707ED3" w:rsidRDefault="00707ED3" w:rsidP="00A46EFE">
            <w:pPr>
              <w:cnfStyle w:val="100000000000" w:firstRow="1" w:lastRow="0" w:firstColumn="0" w:lastColumn="0" w:oddVBand="0" w:evenVBand="0" w:oddHBand="0" w:evenHBand="0" w:firstRowFirstColumn="0" w:firstRowLastColumn="0" w:lastRowFirstColumn="0" w:lastRowLastColumn="0"/>
            </w:pPr>
            <w:proofErr w:type="spellStart"/>
            <w:r w:rsidRPr="003F4FF2">
              <w:rPr>
                <w:rFonts w:cs="Arial"/>
                <w:b w:val="0"/>
                <w:color w:val="000000"/>
                <w:szCs w:val="16"/>
                <w:lang w:val="en-GB" w:eastAsia="en-GB"/>
              </w:rPr>
              <w:t>Bestandsnaam</w:t>
            </w:r>
            <w:proofErr w:type="spellEnd"/>
          </w:p>
        </w:tc>
        <w:tc>
          <w:tcPr>
            <w:tcW w:w="2199" w:type="dxa"/>
          </w:tcPr>
          <w:p w14:paraId="4DCEC8D2" w14:textId="77777777" w:rsidR="00707ED3" w:rsidRPr="003F4FF2" w:rsidRDefault="00707ED3" w:rsidP="00A46EFE">
            <w:pPr>
              <w:spacing w:line="240" w:lineRule="auto"/>
              <w:cnfStyle w:val="100000000000" w:firstRow="1" w:lastRow="0" w:firstColumn="0" w:lastColumn="0" w:oddVBand="0" w:evenVBand="0" w:oddHBand="0" w:evenHBand="0" w:firstRowFirstColumn="0" w:firstRowLastColumn="0" w:lastRowFirstColumn="0" w:lastRowLastColumn="0"/>
              <w:rPr>
                <w:rFonts w:cs="Arial"/>
                <w:b w:val="0"/>
                <w:color w:val="000000"/>
                <w:szCs w:val="16"/>
                <w:lang w:val="en-GB" w:eastAsia="en-GB"/>
              </w:rPr>
            </w:pPr>
          </w:p>
          <w:p w14:paraId="10FB1003" w14:textId="77777777" w:rsidR="00707ED3" w:rsidRDefault="00707ED3" w:rsidP="00A46EFE">
            <w:pPr>
              <w:cnfStyle w:val="100000000000" w:firstRow="1" w:lastRow="0" w:firstColumn="0" w:lastColumn="0" w:oddVBand="0" w:evenVBand="0" w:oddHBand="0" w:evenHBand="0" w:firstRowFirstColumn="0" w:firstRowLastColumn="0" w:lastRowFirstColumn="0" w:lastRowLastColumn="0"/>
            </w:pPr>
            <w:proofErr w:type="spellStart"/>
            <w:r w:rsidRPr="003F4FF2">
              <w:rPr>
                <w:rFonts w:cs="Arial"/>
                <w:color w:val="000000"/>
                <w:szCs w:val="16"/>
                <w:lang w:val="en-GB" w:eastAsia="en-GB"/>
              </w:rPr>
              <w:t>Opmerkingen</w:t>
            </w:r>
            <w:proofErr w:type="spellEnd"/>
          </w:p>
        </w:tc>
      </w:tr>
      <w:tr w:rsidR="00707ED3" w14:paraId="64183EDB"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017D15DD" w14:textId="77777777" w:rsidR="00707ED3" w:rsidRDefault="00707ED3" w:rsidP="00A46EFE">
            <w:r w:rsidRPr="001D07EE">
              <w:t>Grid gebaseerde invoer</w:t>
            </w:r>
          </w:p>
        </w:tc>
        <w:tc>
          <w:tcPr>
            <w:tcW w:w="1464" w:type="dxa"/>
          </w:tcPr>
          <w:p w14:paraId="36BC6174"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c>
          <w:tcPr>
            <w:tcW w:w="2232" w:type="dxa"/>
          </w:tcPr>
          <w:p w14:paraId="73F37262"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c>
          <w:tcPr>
            <w:tcW w:w="2199" w:type="dxa"/>
          </w:tcPr>
          <w:p w14:paraId="5D781DB3"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3A28384D"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13047CE" w14:textId="77777777" w:rsidR="00707ED3" w:rsidRPr="00A60FD2" w:rsidRDefault="00707ED3" w:rsidP="00A46EFE">
            <w:pPr>
              <w:rPr>
                <w:b w:val="0"/>
              </w:rPr>
            </w:pPr>
            <w:r w:rsidRPr="00A60FD2">
              <w:rPr>
                <w:b w:val="0"/>
              </w:rPr>
              <w:t>Modelbegrenzing MetaSWAP</w:t>
            </w:r>
          </w:p>
        </w:tc>
        <w:tc>
          <w:tcPr>
            <w:tcW w:w="1464" w:type="dxa"/>
          </w:tcPr>
          <w:p w14:paraId="043F6110"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w:t>
            </w:r>
          </w:p>
        </w:tc>
        <w:tc>
          <w:tcPr>
            <w:tcW w:w="2232" w:type="dxa"/>
          </w:tcPr>
          <w:p w14:paraId="0E7B5145"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ibound_l1.idf</w:t>
            </w:r>
          </w:p>
        </w:tc>
        <w:tc>
          <w:tcPr>
            <w:tcW w:w="2199" w:type="dxa"/>
          </w:tcPr>
          <w:p w14:paraId="2BE98F39"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7394D5A0"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404BD76" w14:textId="77777777" w:rsidR="00707ED3" w:rsidRPr="00A60FD2" w:rsidRDefault="00707ED3" w:rsidP="00A46EFE">
            <w:pPr>
              <w:rPr>
                <w:b w:val="0"/>
              </w:rPr>
            </w:pPr>
            <w:r w:rsidRPr="00A60FD2">
              <w:rPr>
                <w:b w:val="0"/>
              </w:rPr>
              <w:t>Landgebruik</w:t>
            </w:r>
          </w:p>
        </w:tc>
        <w:tc>
          <w:tcPr>
            <w:tcW w:w="1464" w:type="dxa"/>
          </w:tcPr>
          <w:p w14:paraId="34E52964"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w:t>
            </w:r>
          </w:p>
        </w:tc>
        <w:tc>
          <w:tcPr>
            <w:tcW w:w="2232" w:type="dxa"/>
          </w:tcPr>
          <w:p w14:paraId="5671ACC8"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roofErr w:type="spellStart"/>
            <w:r w:rsidRPr="001D07EE">
              <w:t>lgn.idf</w:t>
            </w:r>
            <w:proofErr w:type="spellEnd"/>
          </w:p>
        </w:tc>
        <w:tc>
          <w:tcPr>
            <w:tcW w:w="2199" w:type="dxa"/>
          </w:tcPr>
          <w:p w14:paraId="61FE4B1F"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36CADB71"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FD45483" w14:textId="77777777" w:rsidR="00707ED3" w:rsidRPr="00A60FD2" w:rsidRDefault="00707ED3" w:rsidP="00A46EFE">
            <w:pPr>
              <w:rPr>
                <w:b w:val="0"/>
              </w:rPr>
            </w:pPr>
            <w:r w:rsidRPr="00A60FD2">
              <w:rPr>
                <w:b w:val="0"/>
              </w:rPr>
              <w:t>Worteldiepte</w:t>
            </w:r>
          </w:p>
        </w:tc>
        <w:tc>
          <w:tcPr>
            <w:tcW w:w="1464" w:type="dxa"/>
          </w:tcPr>
          <w:p w14:paraId="7FBAE2F4"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cm</w:t>
            </w:r>
          </w:p>
        </w:tc>
        <w:tc>
          <w:tcPr>
            <w:tcW w:w="2232" w:type="dxa"/>
          </w:tcPr>
          <w:p w14:paraId="3FA1A1C7"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roofErr w:type="spellStart"/>
            <w:r w:rsidRPr="001D07EE">
              <w:t>rootzone_cm.idf</w:t>
            </w:r>
            <w:proofErr w:type="spellEnd"/>
          </w:p>
        </w:tc>
        <w:tc>
          <w:tcPr>
            <w:tcW w:w="2199" w:type="dxa"/>
          </w:tcPr>
          <w:p w14:paraId="36C821F1"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75AC9DBC"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F513D11" w14:textId="77777777" w:rsidR="00707ED3" w:rsidRPr="00A60FD2" w:rsidRDefault="00707ED3" w:rsidP="00A46EFE">
            <w:pPr>
              <w:rPr>
                <w:b w:val="0"/>
              </w:rPr>
            </w:pPr>
            <w:r w:rsidRPr="00A60FD2">
              <w:rPr>
                <w:b w:val="0"/>
              </w:rPr>
              <w:t>Bodemkaart</w:t>
            </w:r>
          </w:p>
        </w:tc>
        <w:tc>
          <w:tcPr>
            <w:tcW w:w="1464" w:type="dxa"/>
          </w:tcPr>
          <w:p w14:paraId="0AA085CD"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w:t>
            </w:r>
          </w:p>
        </w:tc>
        <w:tc>
          <w:tcPr>
            <w:tcW w:w="2232" w:type="dxa"/>
          </w:tcPr>
          <w:p w14:paraId="4B39CE08"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Bodem370.idf</w:t>
            </w:r>
          </w:p>
        </w:tc>
        <w:tc>
          <w:tcPr>
            <w:tcW w:w="2199" w:type="dxa"/>
          </w:tcPr>
          <w:p w14:paraId="03A1EA78"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03B816B4"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7A2C3293" w14:textId="77777777" w:rsidR="00707ED3" w:rsidRPr="00A60FD2" w:rsidRDefault="00707ED3" w:rsidP="00A46EFE">
            <w:pPr>
              <w:rPr>
                <w:b w:val="0"/>
              </w:rPr>
            </w:pPr>
            <w:r w:rsidRPr="00A60FD2">
              <w:rPr>
                <w:b w:val="0"/>
              </w:rPr>
              <w:t>Nummer meteostation</w:t>
            </w:r>
          </w:p>
        </w:tc>
        <w:tc>
          <w:tcPr>
            <w:tcW w:w="1464" w:type="dxa"/>
          </w:tcPr>
          <w:p w14:paraId="0C9D2638"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w:t>
            </w:r>
          </w:p>
        </w:tc>
        <w:tc>
          <w:tcPr>
            <w:tcW w:w="2232" w:type="dxa"/>
          </w:tcPr>
          <w:p w14:paraId="03CFECB8"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roofErr w:type="spellStart"/>
            <w:r w:rsidRPr="001D07EE">
              <w:t>meteostation.idf</w:t>
            </w:r>
            <w:proofErr w:type="spellEnd"/>
          </w:p>
        </w:tc>
        <w:tc>
          <w:tcPr>
            <w:tcW w:w="2199" w:type="dxa"/>
          </w:tcPr>
          <w:p w14:paraId="5AB8EF10"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Wordt alleen gebruikt bij berekeningen met WOFOST.</w:t>
            </w:r>
          </w:p>
        </w:tc>
      </w:tr>
      <w:tr w:rsidR="00707ED3" w14:paraId="568BFA8F"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484B9B5B" w14:textId="77777777" w:rsidR="00707ED3" w:rsidRPr="00A60FD2" w:rsidRDefault="00707ED3" w:rsidP="00A46EFE">
            <w:pPr>
              <w:rPr>
                <w:b w:val="0"/>
              </w:rPr>
            </w:pPr>
            <w:r w:rsidRPr="00A60FD2">
              <w:rPr>
                <w:b w:val="0"/>
              </w:rPr>
              <w:t>Maaiveldhoogte</w:t>
            </w:r>
          </w:p>
        </w:tc>
        <w:tc>
          <w:tcPr>
            <w:tcW w:w="1464" w:type="dxa"/>
          </w:tcPr>
          <w:p w14:paraId="1793D318"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m NAP</w:t>
            </w:r>
          </w:p>
        </w:tc>
        <w:tc>
          <w:tcPr>
            <w:tcW w:w="2232" w:type="dxa"/>
          </w:tcPr>
          <w:p w14:paraId="1D15FBD0"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mv_25m_model.idf</w:t>
            </w:r>
          </w:p>
        </w:tc>
        <w:tc>
          <w:tcPr>
            <w:tcW w:w="2199" w:type="dxa"/>
          </w:tcPr>
          <w:p w14:paraId="6F6A27F6"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55D43CAA"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531812E5" w14:textId="77777777" w:rsidR="00707ED3" w:rsidRPr="00A60FD2" w:rsidRDefault="00707ED3" w:rsidP="00A46EFE">
            <w:pPr>
              <w:rPr>
                <w:b w:val="0"/>
              </w:rPr>
            </w:pPr>
            <w:r w:rsidRPr="00A60FD2">
              <w:rPr>
                <w:b w:val="0"/>
              </w:rPr>
              <w:t>Beregeningskaart</w:t>
            </w:r>
          </w:p>
        </w:tc>
        <w:tc>
          <w:tcPr>
            <w:tcW w:w="1464" w:type="dxa"/>
          </w:tcPr>
          <w:p w14:paraId="5D99B7F3"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w:t>
            </w:r>
          </w:p>
        </w:tc>
        <w:tc>
          <w:tcPr>
            <w:tcW w:w="2232" w:type="dxa"/>
          </w:tcPr>
          <w:p w14:paraId="6D32E088"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roofErr w:type="spellStart"/>
            <w:r w:rsidRPr="001D07EE">
              <w:t>irrigation_source.idf</w:t>
            </w:r>
            <w:proofErr w:type="spellEnd"/>
          </w:p>
        </w:tc>
        <w:tc>
          <w:tcPr>
            <w:tcW w:w="2199" w:type="dxa"/>
          </w:tcPr>
          <w:p w14:paraId="53DCB9E4"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1A636C0A"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4A28219F" w14:textId="77777777" w:rsidR="00707ED3" w:rsidRPr="00A60FD2" w:rsidRDefault="00707ED3" w:rsidP="00A46EFE">
            <w:pPr>
              <w:rPr>
                <w:b w:val="0"/>
              </w:rPr>
            </w:pPr>
            <w:r w:rsidRPr="00A60FD2">
              <w:rPr>
                <w:b w:val="0"/>
              </w:rPr>
              <w:t>Beregeningslaag</w:t>
            </w:r>
          </w:p>
        </w:tc>
        <w:tc>
          <w:tcPr>
            <w:tcW w:w="1464" w:type="dxa"/>
          </w:tcPr>
          <w:p w14:paraId="009E9EC4"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laagnummer</w:t>
            </w:r>
          </w:p>
        </w:tc>
        <w:tc>
          <w:tcPr>
            <w:tcW w:w="2232" w:type="dxa"/>
          </w:tcPr>
          <w:p w14:paraId="603D7C0D"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roofErr w:type="spellStart"/>
            <w:r w:rsidRPr="001D07EE">
              <w:t>irrigation_laag.idf</w:t>
            </w:r>
            <w:proofErr w:type="spellEnd"/>
          </w:p>
        </w:tc>
        <w:tc>
          <w:tcPr>
            <w:tcW w:w="2199" w:type="dxa"/>
          </w:tcPr>
          <w:p w14:paraId="31CCD711"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515E91CC"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73346C55" w14:textId="77777777" w:rsidR="00707ED3" w:rsidRPr="00A60FD2" w:rsidRDefault="00707ED3" w:rsidP="00A46EFE">
            <w:pPr>
              <w:rPr>
                <w:rFonts w:cs="Arial"/>
                <w:b w:val="0"/>
                <w:color w:val="000000"/>
                <w:szCs w:val="16"/>
                <w:lang w:val="en-GB" w:eastAsia="en-GB"/>
              </w:rPr>
            </w:pPr>
            <w:r w:rsidRPr="00A60FD2">
              <w:rPr>
                <w:b w:val="0"/>
              </w:rPr>
              <w:t xml:space="preserve">Maximale </w:t>
            </w:r>
            <w:proofErr w:type="spellStart"/>
            <w:r w:rsidRPr="00A60FD2">
              <w:rPr>
                <w:b w:val="0"/>
              </w:rPr>
              <w:t>beregenings</w:t>
            </w:r>
            <w:proofErr w:type="spellEnd"/>
            <w:r w:rsidRPr="00A60FD2">
              <w:rPr>
                <w:b w:val="0"/>
              </w:rPr>
              <w:t xml:space="preserve"> capaciteit</w:t>
            </w:r>
          </w:p>
        </w:tc>
        <w:tc>
          <w:tcPr>
            <w:tcW w:w="1464" w:type="dxa"/>
          </w:tcPr>
          <w:p w14:paraId="3D2CFBA1"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mm/d</w:t>
            </w:r>
          </w:p>
        </w:tc>
        <w:tc>
          <w:tcPr>
            <w:tcW w:w="2232" w:type="dxa"/>
          </w:tcPr>
          <w:p w14:paraId="01BE27FC"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eastAsia="en-GB"/>
              </w:rPr>
            </w:pPr>
            <w:r w:rsidRPr="001D07EE">
              <w:t>25</w:t>
            </w:r>
          </w:p>
        </w:tc>
        <w:tc>
          <w:tcPr>
            <w:tcW w:w="2199" w:type="dxa"/>
          </w:tcPr>
          <w:p w14:paraId="77108F83"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77129AF6"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40C1D98" w14:textId="77777777" w:rsidR="00707ED3" w:rsidRPr="00A60FD2" w:rsidRDefault="00707ED3" w:rsidP="00A46EFE">
            <w:pPr>
              <w:rPr>
                <w:rFonts w:cs="Arial"/>
                <w:b w:val="0"/>
                <w:color w:val="000000"/>
                <w:szCs w:val="16"/>
                <w:lang w:val="en-GB" w:eastAsia="en-GB"/>
              </w:rPr>
            </w:pPr>
            <w:r w:rsidRPr="00A60FD2">
              <w:rPr>
                <w:b w:val="0"/>
              </w:rPr>
              <w:t>Nat oppervlak</w:t>
            </w:r>
          </w:p>
        </w:tc>
        <w:tc>
          <w:tcPr>
            <w:tcW w:w="1464" w:type="dxa"/>
          </w:tcPr>
          <w:p w14:paraId="4FD82BEE"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m</w:t>
            </w:r>
            <w:r w:rsidRPr="004A7A83">
              <w:rPr>
                <w:vertAlign w:val="superscript"/>
              </w:rPr>
              <w:t>2</w:t>
            </w:r>
          </w:p>
        </w:tc>
        <w:tc>
          <w:tcPr>
            <w:tcW w:w="2232" w:type="dxa"/>
          </w:tcPr>
          <w:p w14:paraId="331A2FE4"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eastAsia="en-GB"/>
              </w:rPr>
            </w:pPr>
            <w:proofErr w:type="spellStart"/>
            <w:r w:rsidRPr="001D07EE">
              <w:t>nat_oppervlak.idf</w:t>
            </w:r>
            <w:proofErr w:type="spellEnd"/>
          </w:p>
        </w:tc>
        <w:tc>
          <w:tcPr>
            <w:tcW w:w="2199" w:type="dxa"/>
          </w:tcPr>
          <w:p w14:paraId="0EABFCEC"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59C9109E"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FCFB62C" w14:textId="77777777" w:rsidR="00707ED3" w:rsidRPr="00A60FD2" w:rsidRDefault="00707ED3" w:rsidP="00A46EFE">
            <w:pPr>
              <w:rPr>
                <w:rFonts w:cs="Arial"/>
                <w:b w:val="0"/>
                <w:color w:val="000000"/>
                <w:szCs w:val="16"/>
                <w:lang w:val="en-GB" w:eastAsia="en-GB"/>
              </w:rPr>
            </w:pPr>
            <w:r w:rsidRPr="00A60FD2">
              <w:rPr>
                <w:b w:val="0"/>
              </w:rPr>
              <w:t>Oppervlak stedelijk gebied</w:t>
            </w:r>
          </w:p>
        </w:tc>
        <w:tc>
          <w:tcPr>
            <w:tcW w:w="1464" w:type="dxa"/>
          </w:tcPr>
          <w:p w14:paraId="7E8C718D"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m</w:t>
            </w:r>
            <w:r w:rsidRPr="004A7A83">
              <w:rPr>
                <w:vertAlign w:val="superscript"/>
              </w:rPr>
              <w:t>2</w:t>
            </w:r>
          </w:p>
        </w:tc>
        <w:tc>
          <w:tcPr>
            <w:tcW w:w="2232" w:type="dxa"/>
          </w:tcPr>
          <w:p w14:paraId="6CED1792"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eastAsia="en-GB"/>
              </w:rPr>
            </w:pPr>
            <w:proofErr w:type="spellStart"/>
            <w:r w:rsidRPr="001D07EE">
              <w:t>verhard.idf</w:t>
            </w:r>
            <w:proofErr w:type="spellEnd"/>
          </w:p>
        </w:tc>
        <w:tc>
          <w:tcPr>
            <w:tcW w:w="2199" w:type="dxa"/>
          </w:tcPr>
          <w:p w14:paraId="5EAE24DD"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771B5D17"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18F718A" w14:textId="77777777" w:rsidR="00707ED3" w:rsidRPr="00A60FD2" w:rsidRDefault="00707ED3" w:rsidP="00A46EFE">
            <w:pPr>
              <w:rPr>
                <w:rFonts w:cs="Arial"/>
                <w:b w:val="0"/>
                <w:color w:val="000000"/>
                <w:szCs w:val="16"/>
                <w:lang w:val="en-GB" w:eastAsia="en-GB"/>
              </w:rPr>
            </w:pPr>
            <w:proofErr w:type="spellStart"/>
            <w:r w:rsidRPr="00A60FD2">
              <w:rPr>
                <w:b w:val="0"/>
              </w:rPr>
              <w:t>Ponding</w:t>
            </w:r>
            <w:proofErr w:type="spellEnd"/>
            <w:r w:rsidRPr="00A60FD2">
              <w:rPr>
                <w:b w:val="0"/>
              </w:rPr>
              <w:t xml:space="preserve"> diepte stedelijk</w:t>
            </w:r>
          </w:p>
        </w:tc>
        <w:tc>
          <w:tcPr>
            <w:tcW w:w="1464" w:type="dxa"/>
          </w:tcPr>
          <w:p w14:paraId="47038370"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m</w:t>
            </w:r>
          </w:p>
        </w:tc>
        <w:tc>
          <w:tcPr>
            <w:tcW w:w="2232" w:type="dxa"/>
          </w:tcPr>
          <w:p w14:paraId="6CD64464"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eastAsia="en-GB"/>
              </w:rPr>
            </w:pPr>
            <w:r w:rsidRPr="001D07EE">
              <w:t>0.002</w:t>
            </w:r>
          </w:p>
        </w:tc>
        <w:tc>
          <w:tcPr>
            <w:tcW w:w="2199" w:type="dxa"/>
          </w:tcPr>
          <w:p w14:paraId="730A8EF6"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0A413493"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6FCF2095" w14:textId="77777777" w:rsidR="00707ED3" w:rsidRPr="00A60FD2" w:rsidRDefault="00707ED3" w:rsidP="00A46EFE">
            <w:pPr>
              <w:rPr>
                <w:rFonts w:cs="Arial"/>
                <w:b w:val="0"/>
                <w:color w:val="000000"/>
                <w:szCs w:val="16"/>
                <w:lang w:val="en-GB" w:eastAsia="en-GB"/>
              </w:rPr>
            </w:pPr>
            <w:proofErr w:type="spellStart"/>
            <w:r w:rsidRPr="00A60FD2">
              <w:rPr>
                <w:b w:val="0"/>
              </w:rPr>
              <w:t>Ponding</w:t>
            </w:r>
            <w:proofErr w:type="spellEnd"/>
            <w:r w:rsidRPr="00A60FD2">
              <w:rPr>
                <w:b w:val="0"/>
              </w:rPr>
              <w:t xml:space="preserve"> diepte landelijk</w:t>
            </w:r>
          </w:p>
        </w:tc>
        <w:tc>
          <w:tcPr>
            <w:tcW w:w="1464" w:type="dxa"/>
          </w:tcPr>
          <w:p w14:paraId="7821DD40"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m</w:t>
            </w:r>
          </w:p>
        </w:tc>
        <w:tc>
          <w:tcPr>
            <w:tcW w:w="2232" w:type="dxa"/>
          </w:tcPr>
          <w:p w14:paraId="4631DA75"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eastAsia="en-GB"/>
              </w:rPr>
            </w:pPr>
            <w:r w:rsidRPr="001D07EE">
              <w:t>0.002</w:t>
            </w:r>
          </w:p>
        </w:tc>
        <w:tc>
          <w:tcPr>
            <w:tcW w:w="2199" w:type="dxa"/>
          </w:tcPr>
          <w:p w14:paraId="01969E3D"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122EA8B1"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028A978A" w14:textId="77777777" w:rsidR="00707ED3" w:rsidRPr="00A60FD2" w:rsidRDefault="00707ED3" w:rsidP="00A46EFE">
            <w:pPr>
              <w:rPr>
                <w:rFonts w:cs="Arial"/>
                <w:b w:val="0"/>
                <w:color w:val="000000"/>
                <w:szCs w:val="16"/>
                <w:lang w:val="en-GB" w:eastAsia="en-GB"/>
              </w:rPr>
            </w:pPr>
            <w:proofErr w:type="spellStart"/>
            <w:r w:rsidRPr="00A60FD2">
              <w:rPr>
                <w:b w:val="0"/>
              </w:rPr>
              <w:t>Runoff</w:t>
            </w:r>
            <w:proofErr w:type="spellEnd"/>
            <w:r w:rsidRPr="00A60FD2">
              <w:rPr>
                <w:b w:val="0"/>
              </w:rPr>
              <w:t xml:space="preserve"> weerstand stedelijk gebied</w:t>
            </w:r>
          </w:p>
        </w:tc>
        <w:tc>
          <w:tcPr>
            <w:tcW w:w="1464" w:type="dxa"/>
          </w:tcPr>
          <w:p w14:paraId="19E44797"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dagen</w:t>
            </w:r>
          </w:p>
        </w:tc>
        <w:tc>
          <w:tcPr>
            <w:tcW w:w="2232" w:type="dxa"/>
          </w:tcPr>
          <w:p w14:paraId="659B1B66"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eastAsia="en-GB"/>
              </w:rPr>
            </w:pPr>
            <w:r w:rsidRPr="001D07EE">
              <w:t>1</w:t>
            </w:r>
          </w:p>
        </w:tc>
        <w:tc>
          <w:tcPr>
            <w:tcW w:w="2199" w:type="dxa"/>
          </w:tcPr>
          <w:p w14:paraId="0A76FF59"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6F3394C9"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30A39FC" w14:textId="77777777" w:rsidR="00707ED3" w:rsidRPr="00A60FD2" w:rsidRDefault="00707ED3" w:rsidP="00A46EFE">
            <w:pPr>
              <w:rPr>
                <w:b w:val="0"/>
              </w:rPr>
            </w:pPr>
            <w:proofErr w:type="spellStart"/>
            <w:r w:rsidRPr="00A60FD2">
              <w:rPr>
                <w:b w:val="0"/>
              </w:rPr>
              <w:t>Runoff</w:t>
            </w:r>
            <w:proofErr w:type="spellEnd"/>
            <w:r w:rsidRPr="00A60FD2">
              <w:rPr>
                <w:b w:val="0"/>
              </w:rPr>
              <w:t xml:space="preserve"> weerstand landelijk gebied</w:t>
            </w:r>
          </w:p>
        </w:tc>
        <w:tc>
          <w:tcPr>
            <w:tcW w:w="1464" w:type="dxa"/>
          </w:tcPr>
          <w:p w14:paraId="5A5F4E6A"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dagen</w:t>
            </w:r>
          </w:p>
        </w:tc>
        <w:tc>
          <w:tcPr>
            <w:tcW w:w="2232" w:type="dxa"/>
          </w:tcPr>
          <w:p w14:paraId="1550187E"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1</w:t>
            </w:r>
          </w:p>
        </w:tc>
        <w:tc>
          <w:tcPr>
            <w:tcW w:w="2199" w:type="dxa"/>
          </w:tcPr>
          <w:p w14:paraId="3CC86766"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4E4929CE"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8DFCFF8" w14:textId="77777777" w:rsidR="00707ED3" w:rsidRPr="00A60FD2" w:rsidRDefault="00707ED3" w:rsidP="00A46EFE">
            <w:pPr>
              <w:rPr>
                <w:b w:val="0"/>
              </w:rPr>
            </w:pPr>
            <w:proofErr w:type="spellStart"/>
            <w:r w:rsidRPr="00A60FD2">
              <w:rPr>
                <w:b w:val="0"/>
              </w:rPr>
              <w:t>Runon</w:t>
            </w:r>
            <w:proofErr w:type="spellEnd"/>
            <w:r w:rsidRPr="00A60FD2">
              <w:rPr>
                <w:b w:val="0"/>
              </w:rPr>
              <w:t xml:space="preserve"> weerstand stedelijk gebied</w:t>
            </w:r>
          </w:p>
        </w:tc>
        <w:tc>
          <w:tcPr>
            <w:tcW w:w="1464" w:type="dxa"/>
          </w:tcPr>
          <w:p w14:paraId="2D3A14C4"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dagen</w:t>
            </w:r>
          </w:p>
        </w:tc>
        <w:tc>
          <w:tcPr>
            <w:tcW w:w="2232" w:type="dxa"/>
          </w:tcPr>
          <w:p w14:paraId="283B7B78"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1</w:t>
            </w:r>
          </w:p>
        </w:tc>
        <w:tc>
          <w:tcPr>
            <w:tcW w:w="2199" w:type="dxa"/>
          </w:tcPr>
          <w:p w14:paraId="0CFC8363"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229EA4ED"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67D5B08E" w14:textId="77777777" w:rsidR="00707ED3" w:rsidRPr="00A60FD2" w:rsidRDefault="00707ED3" w:rsidP="00A46EFE">
            <w:pPr>
              <w:rPr>
                <w:b w:val="0"/>
              </w:rPr>
            </w:pPr>
            <w:proofErr w:type="spellStart"/>
            <w:r w:rsidRPr="00A60FD2">
              <w:rPr>
                <w:b w:val="0"/>
              </w:rPr>
              <w:t>Runon</w:t>
            </w:r>
            <w:proofErr w:type="spellEnd"/>
            <w:r w:rsidRPr="00A60FD2">
              <w:rPr>
                <w:b w:val="0"/>
              </w:rPr>
              <w:t xml:space="preserve"> weerstand landelijk gebied</w:t>
            </w:r>
          </w:p>
        </w:tc>
        <w:tc>
          <w:tcPr>
            <w:tcW w:w="1464" w:type="dxa"/>
          </w:tcPr>
          <w:p w14:paraId="0BE326EF"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dagen</w:t>
            </w:r>
          </w:p>
        </w:tc>
        <w:tc>
          <w:tcPr>
            <w:tcW w:w="2232" w:type="dxa"/>
          </w:tcPr>
          <w:p w14:paraId="24594F28"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1</w:t>
            </w:r>
          </w:p>
        </w:tc>
        <w:tc>
          <w:tcPr>
            <w:tcW w:w="2199" w:type="dxa"/>
          </w:tcPr>
          <w:p w14:paraId="113E6B14"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109751F5"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B29D697" w14:textId="77777777" w:rsidR="00707ED3" w:rsidRPr="00A60FD2" w:rsidRDefault="00707ED3" w:rsidP="00A46EFE">
            <w:pPr>
              <w:rPr>
                <w:b w:val="0"/>
              </w:rPr>
            </w:pPr>
            <w:r w:rsidRPr="00A60FD2">
              <w:rPr>
                <w:b w:val="0"/>
              </w:rPr>
              <w:t>Infiltratie capaciteit stedelijk gebied</w:t>
            </w:r>
          </w:p>
        </w:tc>
        <w:tc>
          <w:tcPr>
            <w:tcW w:w="1464" w:type="dxa"/>
          </w:tcPr>
          <w:p w14:paraId="4F1A2510"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mm/d</w:t>
            </w:r>
          </w:p>
        </w:tc>
        <w:tc>
          <w:tcPr>
            <w:tcW w:w="2232" w:type="dxa"/>
          </w:tcPr>
          <w:p w14:paraId="390CB838"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0</w:t>
            </w:r>
          </w:p>
        </w:tc>
        <w:tc>
          <w:tcPr>
            <w:tcW w:w="2199" w:type="dxa"/>
          </w:tcPr>
          <w:p w14:paraId="38041B47"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22304D36"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82FCB58" w14:textId="77777777" w:rsidR="00707ED3" w:rsidRPr="00A60FD2" w:rsidRDefault="00707ED3" w:rsidP="00A46EFE">
            <w:pPr>
              <w:rPr>
                <w:b w:val="0"/>
              </w:rPr>
            </w:pPr>
            <w:r w:rsidRPr="00A60FD2">
              <w:rPr>
                <w:b w:val="0"/>
              </w:rPr>
              <w:t>Infiltratie capaciteit landelijk gebied</w:t>
            </w:r>
          </w:p>
        </w:tc>
        <w:tc>
          <w:tcPr>
            <w:tcW w:w="1464" w:type="dxa"/>
          </w:tcPr>
          <w:p w14:paraId="7C98B04E"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mm/d</w:t>
            </w:r>
          </w:p>
        </w:tc>
        <w:tc>
          <w:tcPr>
            <w:tcW w:w="2232" w:type="dxa"/>
          </w:tcPr>
          <w:p w14:paraId="08B0892A"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1.05</w:t>
            </w:r>
          </w:p>
        </w:tc>
        <w:tc>
          <w:tcPr>
            <w:tcW w:w="2199" w:type="dxa"/>
          </w:tcPr>
          <w:p w14:paraId="778AC83A"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7E367D8D"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20ED913" w14:textId="77777777" w:rsidR="00707ED3" w:rsidRPr="00A60FD2" w:rsidRDefault="00707ED3" w:rsidP="00A46EFE">
            <w:pPr>
              <w:rPr>
                <w:b w:val="0"/>
              </w:rPr>
            </w:pPr>
            <w:r w:rsidRPr="00A60FD2">
              <w:rPr>
                <w:b w:val="0"/>
              </w:rPr>
              <w:t>Bovenkant schijngrondwaterspiegels</w:t>
            </w:r>
          </w:p>
        </w:tc>
        <w:tc>
          <w:tcPr>
            <w:tcW w:w="1464" w:type="dxa"/>
          </w:tcPr>
          <w:p w14:paraId="7EAA7A2D"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m NAP</w:t>
            </w:r>
          </w:p>
        </w:tc>
        <w:tc>
          <w:tcPr>
            <w:tcW w:w="2232" w:type="dxa"/>
          </w:tcPr>
          <w:p w14:paraId="6D1E0D1A"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9999</w:t>
            </w:r>
          </w:p>
        </w:tc>
        <w:tc>
          <w:tcPr>
            <w:tcW w:w="2199" w:type="dxa"/>
          </w:tcPr>
          <w:p w14:paraId="34E988EB"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 schijnspiegelmodule wordt niet gebruikt.</w:t>
            </w:r>
          </w:p>
        </w:tc>
      </w:tr>
      <w:tr w:rsidR="00707ED3" w14:paraId="36ACFC92"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0B7B96CB" w14:textId="77777777" w:rsidR="00707ED3" w:rsidRPr="00A60FD2" w:rsidRDefault="00707ED3" w:rsidP="00A46EFE">
            <w:pPr>
              <w:rPr>
                <w:b w:val="0"/>
              </w:rPr>
            </w:pPr>
            <w:proofErr w:type="spellStart"/>
            <w:r w:rsidRPr="00A60FD2">
              <w:rPr>
                <w:b w:val="0"/>
              </w:rPr>
              <w:t>Calibratiefactor</w:t>
            </w:r>
            <w:proofErr w:type="spellEnd"/>
            <w:r w:rsidRPr="00A60FD2">
              <w:rPr>
                <w:b w:val="0"/>
              </w:rPr>
              <w:t xml:space="preserve"> </w:t>
            </w:r>
            <w:proofErr w:type="spellStart"/>
            <w:r w:rsidRPr="00A60FD2">
              <w:rPr>
                <w:b w:val="0"/>
              </w:rPr>
              <w:t>soil</w:t>
            </w:r>
            <w:proofErr w:type="spellEnd"/>
            <w:r w:rsidRPr="00A60FD2">
              <w:rPr>
                <w:b w:val="0"/>
              </w:rPr>
              <w:t xml:space="preserve"> </w:t>
            </w:r>
            <w:proofErr w:type="spellStart"/>
            <w:r w:rsidRPr="00A60FD2">
              <w:rPr>
                <w:b w:val="0"/>
              </w:rPr>
              <w:t>moisture</w:t>
            </w:r>
            <w:proofErr w:type="spellEnd"/>
            <w:r w:rsidRPr="00A60FD2">
              <w:rPr>
                <w:b w:val="0"/>
              </w:rPr>
              <w:t xml:space="preserve"> </w:t>
            </w:r>
            <w:proofErr w:type="spellStart"/>
            <w:r w:rsidRPr="00A60FD2">
              <w:rPr>
                <w:b w:val="0"/>
              </w:rPr>
              <w:t>coefficient</w:t>
            </w:r>
            <w:proofErr w:type="spellEnd"/>
          </w:p>
        </w:tc>
        <w:tc>
          <w:tcPr>
            <w:tcW w:w="1464" w:type="dxa"/>
          </w:tcPr>
          <w:p w14:paraId="1F5493EF"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w:t>
            </w:r>
          </w:p>
        </w:tc>
        <w:tc>
          <w:tcPr>
            <w:tcW w:w="2232" w:type="dxa"/>
          </w:tcPr>
          <w:p w14:paraId="0ABBF56B"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1</w:t>
            </w:r>
          </w:p>
        </w:tc>
        <w:tc>
          <w:tcPr>
            <w:tcW w:w="2199" w:type="dxa"/>
          </w:tcPr>
          <w:p w14:paraId="67C2C92F"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49BB6E57"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562477B" w14:textId="77777777" w:rsidR="00707ED3" w:rsidRPr="00A60FD2" w:rsidRDefault="00707ED3" w:rsidP="00A46EFE">
            <w:pPr>
              <w:rPr>
                <w:b w:val="0"/>
              </w:rPr>
            </w:pPr>
            <w:proofErr w:type="spellStart"/>
            <w:r w:rsidRPr="00A60FD2">
              <w:rPr>
                <w:b w:val="0"/>
              </w:rPr>
              <w:t>Calibratiefactor</w:t>
            </w:r>
            <w:proofErr w:type="spellEnd"/>
            <w:r w:rsidRPr="00A60FD2">
              <w:rPr>
                <w:b w:val="0"/>
              </w:rPr>
              <w:t xml:space="preserve"> </w:t>
            </w:r>
            <w:proofErr w:type="spellStart"/>
            <w:r w:rsidRPr="00A60FD2">
              <w:rPr>
                <w:b w:val="0"/>
              </w:rPr>
              <w:t>ksat</w:t>
            </w:r>
            <w:proofErr w:type="spellEnd"/>
          </w:p>
        </w:tc>
        <w:tc>
          <w:tcPr>
            <w:tcW w:w="1464" w:type="dxa"/>
          </w:tcPr>
          <w:p w14:paraId="465CF660"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r>
              <w:t>-</w:t>
            </w:r>
          </w:p>
        </w:tc>
        <w:tc>
          <w:tcPr>
            <w:tcW w:w="2232" w:type="dxa"/>
          </w:tcPr>
          <w:p w14:paraId="77649FA8"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1</w:t>
            </w:r>
          </w:p>
        </w:tc>
        <w:tc>
          <w:tcPr>
            <w:tcW w:w="2199" w:type="dxa"/>
          </w:tcPr>
          <w:p w14:paraId="6A4DE79D"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r w:rsidRPr="001D07EE">
              <w:t>Standaard waarde</w:t>
            </w:r>
          </w:p>
        </w:tc>
      </w:tr>
      <w:tr w:rsidR="00707ED3" w14:paraId="3579EC58"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3684E68F" w14:textId="77777777" w:rsidR="00707ED3" w:rsidRDefault="00707ED3" w:rsidP="00A46EFE">
            <w:r w:rsidRPr="001D07EE">
              <w:t>Overige invoer MetaSWAP</w:t>
            </w:r>
          </w:p>
        </w:tc>
        <w:tc>
          <w:tcPr>
            <w:tcW w:w="1464" w:type="dxa"/>
          </w:tcPr>
          <w:p w14:paraId="238DC575"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c>
          <w:tcPr>
            <w:tcW w:w="2232" w:type="dxa"/>
          </w:tcPr>
          <w:p w14:paraId="10DCD440"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c>
          <w:tcPr>
            <w:tcW w:w="2199" w:type="dxa"/>
          </w:tcPr>
          <w:p w14:paraId="02C75E51" w14:textId="77777777" w:rsidR="00707ED3" w:rsidRDefault="00707ED3" w:rsidP="00A46EFE">
            <w:pPr>
              <w:cnfStyle w:val="000000000000" w:firstRow="0" w:lastRow="0" w:firstColumn="0" w:lastColumn="0" w:oddVBand="0" w:evenVBand="0" w:oddHBand="0" w:evenHBand="0" w:firstRowFirstColumn="0" w:firstRowLastColumn="0" w:lastRowFirstColumn="0" w:lastRowLastColumn="0"/>
            </w:pPr>
          </w:p>
        </w:tc>
      </w:tr>
      <w:tr w:rsidR="00707ED3" w14:paraId="754326C8"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16CB82D" w14:textId="77777777" w:rsidR="00707ED3" w:rsidRPr="00A60FD2" w:rsidRDefault="00707ED3" w:rsidP="00A46EFE">
            <w:pPr>
              <w:rPr>
                <w:rFonts w:cs="Arial"/>
                <w:b w:val="0"/>
                <w:color w:val="000000"/>
                <w:szCs w:val="16"/>
                <w:lang w:val="en-GB" w:eastAsia="en-GB"/>
              </w:rPr>
            </w:pPr>
            <w:r w:rsidRPr="00A60FD2">
              <w:rPr>
                <w:b w:val="0"/>
              </w:rPr>
              <w:t>Gewasfactoren</w:t>
            </w:r>
          </w:p>
        </w:tc>
        <w:tc>
          <w:tcPr>
            <w:tcW w:w="1464" w:type="dxa"/>
          </w:tcPr>
          <w:p w14:paraId="62E25669"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p>
        </w:tc>
        <w:tc>
          <w:tcPr>
            <w:tcW w:w="2232" w:type="dxa"/>
          </w:tcPr>
          <w:p w14:paraId="2019DF9A"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roofErr w:type="spellStart"/>
            <w:r w:rsidRPr="001D07EE">
              <w:t>fact_svat.inp</w:t>
            </w:r>
            <w:proofErr w:type="spellEnd"/>
          </w:p>
        </w:tc>
        <w:tc>
          <w:tcPr>
            <w:tcW w:w="2199" w:type="dxa"/>
          </w:tcPr>
          <w:p w14:paraId="1BA3C82D"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
        </w:tc>
      </w:tr>
      <w:tr w:rsidR="00707ED3" w14:paraId="44435870"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C33CEF4" w14:textId="77777777" w:rsidR="00707ED3" w:rsidRPr="00A60FD2" w:rsidRDefault="00707ED3" w:rsidP="00A46EFE">
            <w:pPr>
              <w:rPr>
                <w:rFonts w:cs="Arial"/>
                <w:b w:val="0"/>
                <w:color w:val="000000"/>
                <w:szCs w:val="16"/>
                <w:lang w:val="en-GB" w:eastAsia="en-GB"/>
              </w:rPr>
            </w:pPr>
            <w:r w:rsidRPr="00A60FD2">
              <w:rPr>
                <w:b w:val="0"/>
              </w:rPr>
              <w:t>Landgebruik eigenschappen</w:t>
            </w:r>
          </w:p>
        </w:tc>
        <w:tc>
          <w:tcPr>
            <w:tcW w:w="1464" w:type="dxa"/>
          </w:tcPr>
          <w:p w14:paraId="5A9729B3"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p>
        </w:tc>
        <w:tc>
          <w:tcPr>
            <w:tcW w:w="2232" w:type="dxa"/>
          </w:tcPr>
          <w:p w14:paraId="7427A7AB"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roofErr w:type="spellStart"/>
            <w:r w:rsidRPr="001D07EE">
              <w:t>luse_svat.inp</w:t>
            </w:r>
            <w:proofErr w:type="spellEnd"/>
          </w:p>
        </w:tc>
        <w:tc>
          <w:tcPr>
            <w:tcW w:w="2199" w:type="dxa"/>
          </w:tcPr>
          <w:p w14:paraId="30583DB0" w14:textId="77777777" w:rsidR="00707ED3" w:rsidRPr="00A60FD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eastAsia="en-GB"/>
              </w:rPr>
            </w:pPr>
            <w:r w:rsidRPr="001D07EE">
              <w:t>Aparte versie zonder en met WOFOST koppeling.</w:t>
            </w:r>
          </w:p>
        </w:tc>
      </w:tr>
      <w:tr w:rsidR="00707ED3" w14:paraId="2F6A7A26"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66A48FCF" w14:textId="77777777" w:rsidR="00707ED3" w:rsidRPr="00A60FD2" w:rsidRDefault="00707ED3" w:rsidP="00A46EFE">
            <w:pPr>
              <w:rPr>
                <w:rFonts w:cs="Arial"/>
                <w:b w:val="0"/>
                <w:color w:val="000000"/>
                <w:szCs w:val="16"/>
                <w:lang w:val="en-GB" w:eastAsia="en-GB"/>
              </w:rPr>
            </w:pPr>
            <w:r w:rsidRPr="00A60FD2">
              <w:rPr>
                <w:b w:val="0"/>
              </w:rPr>
              <w:t>Meteobestanden</w:t>
            </w:r>
          </w:p>
        </w:tc>
        <w:tc>
          <w:tcPr>
            <w:tcW w:w="1464" w:type="dxa"/>
          </w:tcPr>
          <w:p w14:paraId="522DF135"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p>
        </w:tc>
        <w:tc>
          <w:tcPr>
            <w:tcW w:w="2232" w:type="dxa"/>
          </w:tcPr>
          <w:p w14:paraId="478B6581"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roofErr w:type="spellStart"/>
            <w:r w:rsidRPr="001D07EE">
              <w:t>mete_grid.inp</w:t>
            </w:r>
            <w:proofErr w:type="spellEnd"/>
          </w:p>
        </w:tc>
        <w:tc>
          <w:tcPr>
            <w:tcW w:w="2199" w:type="dxa"/>
          </w:tcPr>
          <w:p w14:paraId="49C1EB3E" w14:textId="77777777" w:rsidR="00707ED3" w:rsidRPr="00A60FD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eastAsia="en-GB"/>
              </w:rPr>
            </w:pPr>
            <w:r w:rsidRPr="001D07EE">
              <w:t>Nieuw bestand bij koppeling met WOFOST nodig.</w:t>
            </w:r>
          </w:p>
        </w:tc>
      </w:tr>
      <w:tr w:rsidR="00707ED3" w14:paraId="1883B89D"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2DCC85E" w14:textId="77777777" w:rsidR="00707ED3" w:rsidRPr="00A60FD2" w:rsidRDefault="00707ED3" w:rsidP="00A46EFE">
            <w:pPr>
              <w:rPr>
                <w:rFonts w:cs="Arial"/>
                <w:b w:val="0"/>
                <w:color w:val="000000"/>
                <w:szCs w:val="16"/>
                <w:lang w:eastAsia="en-GB"/>
              </w:rPr>
            </w:pPr>
            <w:proofErr w:type="spellStart"/>
            <w:r w:rsidRPr="00A60FD2">
              <w:rPr>
                <w:b w:val="0"/>
              </w:rPr>
              <w:lastRenderedPageBreak/>
              <w:t>Algemele</w:t>
            </w:r>
            <w:proofErr w:type="spellEnd"/>
            <w:r w:rsidRPr="00A60FD2">
              <w:rPr>
                <w:b w:val="0"/>
              </w:rPr>
              <w:t xml:space="preserve"> instellingen en verwijzing naar MetaSWAP database</w:t>
            </w:r>
          </w:p>
        </w:tc>
        <w:tc>
          <w:tcPr>
            <w:tcW w:w="1464" w:type="dxa"/>
          </w:tcPr>
          <w:p w14:paraId="0AFF7958"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p>
        </w:tc>
        <w:tc>
          <w:tcPr>
            <w:tcW w:w="2232" w:type="dxa"/>
          </w:tcPr>
          <w:p w14:paraId="05DEEB7B"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roofErr w:type="spellStart"/>
            <w:r w:rsidRPr="001D07EE">
              <w:t>para_sim.inp</w:t>
            </w:r>
            <w:proofErr w:type="spellEnd"/>
          </w:p>
        </w:tc>
        <w:tc>
          <w:tcPr>
            <w:tcW w:w="2199" w:type="dxa"/>
          </w:tcPr>
          <w:p w14:paraId="53FC7E3C" w14:textId="77777777" w:rsidR="00707ED3" w:rsidRPr="00A60FD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eastAsia="en-GB"/>
              </w:rPr>
            </w:pPr>
            <w:r w:rsidRPr="001D07EE">
              <w:t>Aparte versie zonder en met WOFOST koppeling.</w:t>
            </w:r>
          </w:p>
        </w:tc>
      </w:tr>
      <w:tr w:rsidR="00707ED3" w14:paraId="0E90AF3B"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104E1955" w14:textId="77777777" w:rsidR="00707ED3" w:rsidRPr="00A60FD2" w:rsidRDefault="00707ED3" w:rsidP="00A46EFE">
            <w:pPr>
              <w:rPr>
                <w:rFonts w:cs="Arial"/>
                <w:b w:val="0"/>
                <w:color w:val="000000"/>
                <w:szCs w:val="16"/>
                <w:lang w:eastAsia="en-GB"/>
              </w:rPr>
            </w:pPr>
            <w:r w:rsidRPr="00A60FD2">
              <w:rPr>
                <w:b w:val="0"/>
              </w:rPr>
              <w:t>Output control voor MetaSWAP (</w:t>
            </w:r>
            <w:proofErr w:type="spellStart"/>
            <w:r w:rsidRPr="00A60FD2">
              <w:rPr>
                <w:b w:val="0"/>
              </w:rPr>
              <w:t>dagbasis</w:t>
            </w:r>
            <w:proofErr w:type="spellEnd"/>
            <w:r w:rsidRPr="00A60FD2">
              <w:rPr>
                <w:b w:val="0"/>
              </w:rPr>
              <w:t xml:space="preserve"> uitvoer, of andere tijdstaplengte) </w:t>
            </w:r>
          </w:p>
        </w:tc>
        <w:tc>
          <w:tcPr>
            <w:tcW w:w="1464" w:type="dxa"/>
          </w:tcPr>
          <w:p w14:paraId="1F2E917F" w14:textId="77777777" w:rsidR="00707ED3" w:rsidRPr="001D07EE" w:rsidRDefault="00707ED3" w:rsidP="00A46EFE">
            <w:pPr>
              <w:cnfStyle w:val="000000000000" w:firstRow="0" w:lastRow="0" w:firstColumn="0" w:lastColumn="0" w:oddVBand="0" w:evenVBand="0" w:oddHBand="0" w:evenHBand="0" w:firstRowFirstColumn="0" w:firstRowLastColumn="0" w:lastRowFirstColumn="0" w:lastRowLastColumn="0"/>
            </w:pPr>
          </w:p>
        </w:tc>
        <w:tc>
          <w:tcPr>
            <w:tcW w:w="2232" w:type="dxa"/>
          </w:tcPr>
          <w:p w14:paraId="589070C7"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roofErr w:type="spellStart"/>
            <w:r w:rsidRPr="001D07EE">
              <w:t>tiop_sim.inp</w:t>
            </w:r>
            <w:proofErr w:type="spellEnd"/>
          </w:p>
        </w:tc>
        <w:tc>
          <w:tcPr>
            <w:tcW w:w="2199" w:type="dxa"/>
          </w:tcPr>
          <w:p w14:paraId="3843729C"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
        </w:tc>
      </w:tr>
      <w:tr w:rsidR="00707ED3" w14:paraId="1740B5C7"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5F9F14C4" w14:textId="77777777" w:rsidR="00707ED3" w:rsidRPr="00A60FD2" w:rsidRDefault="00707ED3" w:rsidP="00A46EFE">
            <w:pPr>
              <w:rPr>
                <w:rFonts w:cs="Arial"/>
                <w:b w:val="0"/>
                <w:color w:val="000000"/>
                <w:szCs w:val="16"/>
                <w:lang w:val="en-GB" w:eastAsia="en-GB"/>
              </w:rPr>
            </w:pPr>
            <w:proofErr w:type="spellStart"/>
            <w:r w:rsidRPr="00A60FD2">
              <w:rPr>
                <w:b w:val="0"/>
                <w:lang w:val="en-GB"/>
              </w:rPr>
              <w:t>Initialisatie</w:t>
            </w:r>
            <w:proofErr w:type="spellEnd"/>
            <w:r w:rsidRPr="00A60FD2">
              <w:rPr>
                <w:b w:val="0"/>
                <w:lang w:val="en-GB"/>
              </w:rPr>
              <w:t xml:space="preserve"> file MetaSWAP (state-file)</w:t>
            </w:r>
          </w:p>
        </w:tc>
        <w:tc>
          <w:tcPr>
            <w:tcW w:w="1464" w:type="dxa"/>
          </w:tcPr>
          <w:p w14:paraId="74EC9517" w14:textId="77777777" w:rsidR="00707ED3" w:rsidRPr="004A7A83" w:rsidRDefault="00707ED3" w:rsidP="00A46EFE">
            <w:pPr>
              <w:cnfStyle w:val="000000000000" w:firstRow="0" w:lastRow="0" w:firstColumn="0" w:lastColumn="0" w:oddVBand="0" w:evenVBand="0" w:oddHBand="0" w:evenHBand="0" w:firstRowFirstColumn="0" w:firstRowLastColumn="0" w:lastRowFirstColumn="0" w:lastRowLastColumn="0"/>
              <w:rPr>
                <w:lang w:val="en-GB"/>
              </w:rPr>
            </w:pPr>
          </w:p>
        </w:tc>
        <w:tc>
          <w:tcPr>
            <w:tcW w:w="2232" w:type="dxa"/>
          </w:tcPr>
          <w:p w14:paraId="33209728"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roofErr w:type="spellStart"/>
            <w:r w:rsidRPr="001D07EE">
              <w:t>init_svat.inp</w:t>
            </w:r>
            <w:proofErr w:type="spellEnd"/>
          </w:p>
        </w:tc>
        <w:tc>
          <w:tcPr>
            <w:tcW w:w="2199" w:type="dxa"/>
          </w:tcPr>
          <w:p w14:paraId="0453A07E"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
        </w:tc>
      </w:tr>
      <w:tr w:rsidR="00707ED3" w:rsidRPr="00A46EFE" w14:paraId="55AA9599" w14:textId="77777777" w:rsidTr="00A46EFE">
        <w:tc>
          <w:tcPr>
            <w:cnfStyle w:val="001000000000" w:firstRow="0" w:lastRow="0" w:firstColumn="1" w:lastColumn="0" w:oddVBand="0" w:evenVBand="0" w:oddHBand="0" w:evenHBand="0" w:firstRowFirstColumn="0" w:firstRowLastColumn="0" w:lastRowFirstColumn="0" w:lastRowLastColumn="0"/>
            <w:tcW w:w="2382" w:type="dxa"/>
          </w:tcPr>
          <w:p w14:paraId="288A4905" w14:textId="77777777" w:rsidR="00707ED3" w:rsidRPr="00A60FD2" w:rsidRDefault="00707ED3" w:rsidP="00A46EFE">
            <w:pPr>
              <w:rPr>
                <w:rFonts w:cs="Arial"/>
                <w:b w:val="0"/>
                <w:color w:val="000000"/>
                <w:szCs w:val="16"/>
                <w:lang w:eastAsia="en-GB"/>
              </w:rPr>
            </w:pPr>
            <w:proofErr w:type="spellStart"/>
            <w:r w:rsidRPr="00A60FD2">
              <w:rPr>
                <w:b w:val="0"/>
              </w:rPr>
              <w:t>Outputcontrol</w:t>
            </w:r>
            <w:proofErr w:type="spellEnd"/>
            <w:r w:rsidRPr="00A60FD2">
              <w:rPr>
                <w:b w:val="0"/>
              </w:rPr>
              <w:t xml:space="preserve"> modeluitvoer (per tijdstap in </w:t>
            </w:r>
            <w:proofErr w:type="spellStart"/>
            <w:r w:rsidRPr="00A60FD2">
              <w:rPr>
                <w:b w:val="0"/>
              </w:rPr>
              <w:t>tiop_sim.inp</w:t>
            </w:r>
            <w:proofErr w:type="spellEnd"/>
            <w:r w:rsidRPr="00A60FD2">
              <w:rPr>
                <w:b w:val="0"/>
              </w:rPr>
              <w:t>)</w:t>
            </w:r>
          </w:p>
        </w:tc>
        <w:tc>
          <w:tcPr>
            <w:tcW w:w="1464" w:type="dxa"/>
          </w:tcPr>
          <w:p w14:paraId="5C20015B" w14:textId="77777777" w:rsidR="00707ED3" w:rsidRPr="004A7A83" w:rsidRDefault="00707ED3" w:rsidP="00A46EFE">
            <w:pPr>
              <w:cnfStyle w:val="000000000000" w:firstRow="0" w:lastRow="0" w:firstColumn="0" w:lastColumn="0" w:oddVBand="0" w:evenVBand="0" w:oddHBand="0" w:evenHBand="0" w:firstRowFirstColumn="0" w:firstRowLastColumn="0" w:lastRowFirstColumn="0" w:lastRowLastColumn="0"/>
            </w:pPr>
          </w:p>
        </w:tc>
        <w:tc>
          <w:tcPr>
            <w:tcW w:w="2232" w:type="dxa"/>
          </w:tcPr>
          <w:p w14:paraId="52E0F745"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roofErr w:type="spellStart"/>
            <w:r w:rsidRPr="00A60FD2">
              <w:rPr>
                <w:lang w:val="en-GB"/>
              </w:rPr>
              <w:t>sel_key_svat_per.inp</w:t>
            </w:r>
            <w:proofErr w:type="spellEnd"/>
          </w:p>
        </w:tc>
        <w:tc>
          <w:tcPr>
            <w:tcW w:w="2199" w:type="dxa"/>
          </w:tcPr>
          <w:p w14:paraId="1B7AEB89" w14:textId="77777777" w:rsidR="00707ED3" w:rsidRPr="003F4FF2" w:rsidRDefault="00707ED3" w:rsidP="00A46EFE">
            <w:pPr>
              <w:cnfStyle w:val="000000000000" w:firstRow="0" w:lastRow="0" w:firstColumn="0" w:lastColumn="0" w:oddVBand="0" w:evenVBand="0" w:oddHBand="0" w:evenHBand="0" w:firstRowFirstColumn="0" w:firstRowLastColumn="0" w:lastRowFirstColumn="0" w:lastRowLastColumn="0"/>
              <w:rPr>
                <w:rFonts w:cs="Arial"/>
                <w:color w:val="000000"/>
                <w:szCs w:val="16"/>
                <w:lang w:val="en-GB" w:eastAsia="en-GB"/>
              </w:rPr>
            </w:pPr>
          </w:p>
        </w:tc>
      </w:tr>
    </w:tbl>
    <w:p w14:paraId="62A5349D" w14:textId="77777777" w:rsidR="00A60FD2" w:rsidRPr="003E3EAA" w:rsidRDefault="00A60FD2" w:rsidP="00AA676F">
      <w:pPr>
        <w:rPr>
          <w:lang w:val="en-GB"/>
        </w:rPr>
      </w:pPr>
    </w:p>
    <w:p w14:paraId="5807283D" w14:textId="77777777" w:rsidR="008828A3" w:rsidRPr="003E3EAA" w:rsidRDefault="008828A3" w:rsidP="00AA676F">
      <w:pPr>
        <w:rPr>
          <w:lang w:val="en-GB"/>
        </w:rPr>
      </w:pPr>
    </w:p>
    <w:p w14:paraId="795B8C5C" w14:textId="136C1815" w:rsidR="0065175A" w:rsidRDefault="0065175A" w:rsidP="0065175A">
      <w:bookmarkStart w:id="41" w:name="_Toc78538085"/>
      <w:bookmarkStart w:id="42" w:name="_Ref98938001"/>
      <w:r w:rsidRPr="00574CDC">
        <w:t xml:space="preserve">De </w:t>
      </w:r>
      <w:r>
        <w:t>meest actuele documentatie van MetaSWAP is op te vragen via NHI helpdesk (</w:t>
      </w:r>
      <w:hyperlink r:id="rId32" w:history="1">
        <w:r w:rsidRPr="00F63CBE">
          <w:rPr>
            <w:rStyle w:val="Hyperlink"/>
          </w:rPr>
          <w:t>helpdekst.nhi@deltares.nl</w:t>
        </w:r>
      </w:hyperlink>
      <w:r>
        <w:t xml:space="preserve">). De inhoud en format van de MetaSWAP invoer bestanden staan beschreven in </w:t>
      </w:r>
      <w:r>
        <w:fldChar w:fldCharType="begin"/>
      </w:r>
      <w:r w:rsidR="006620A6">
        <w:instrText xml:space="preserve"> ADDIN EN.CITE &lt;EndNote&gt;&lt;Cite&gt;&lt;Author&gt;Walsum&lt;/Author&gt;&lt;Year&gt;2020&lt;/Year&gt;&lt;RecNum&gt;9&lt;/RecNum&gt;&lt;DisplayText&gt;(Walsum 2020)&lt;/DisplayText&gt;&lt;record&gt;&lt;rec-number&gt;9&lt;/rec-number&gt;&lt;foreign-keys&gt;&lt;key app="EN" db-id="xswv0ztfh52azvesxf4v95x60xfw5zs2txst" timestamp="1626785773"&gt;9&lt;/key&gt;&lt;/foreign-keys&gt;&lt;ref-type name="Report"&gt;27&lt;/ref-type&gt;&lt;contributors&gt;&lt;authors&gt;&lt;author&gt;P.E.V. van Walsum&lt;/author&gt;&lt;/authors&gt;&lt;tertiary-authors&gt;&lt;author&gt;Wageningen Environmental Research&lt;/author&gt;&lt;/tertiary-authors&gt;&lt;/contributors&gt;&lt;titles&gt;&lt;title&gt;SIMGRO 8.1.0.1, Input and output reference manual.&lt;/title&gt;&lt;/titles&gt;&lt;dates&gt;&lt;year&gt;2020&lt;/year&gt;&lt;/dates&gt;&lt;isbn&gt;Alterra-Report 913.3&amp;#xD;&lt;/isbn&gt;&lt;urls&gt;&lt;/urls&gt;&lt;/record&gt;&lt;/Cite&gt;&lt;/EndNote&gt;</w:instrText>
      </w:r>
      <w:r>
        <w:fldChar w:fldCharType="separate"/>
      </w:r>
      <w:r w:rsidR="006620A6">
        <w:rPr>
          <w:noProof/>
        </w:rPr>
        <w:t>(Walsum 2020)</w:t>
      </w:r>
      <w:r>
        <w:fldChar w:fldCharType="end"/>
      </w:r>
      <w:r>
        <w:t xml:space="preserve">.  </w:t>
      </w:r>
    </w:p>
    <w:p w14:paraId="15B7979D" w14:textId="16BE7D8E" w:rsidR="00B63F09" w:rsidRDefault="00B63F09" w:rsidP="00B63F09">
      <w:pPr>
        <w:pStyle w:val="Heading2"/>
      </w:pPr>
      <w:r>
        <w:t>Gewasgroeimodel (WOFOST)</w:t>
      </w:r>
      <w:bookmarkEnd w:id="41"/>
      <w:bookmarkEnd w:id="42"/>
    </w:p>
    <w:p w14:paraId="1B5B8605" w14:textId="77777777" w:rsidR="00E51F6D" w:rsidRPr="00E17986" w:rsidRDefault="00E51F6D" w:rsidP="00E51F6D">
      <w:bookmarkStart w:id="43" w:name="_Toc78538086"/>
      <w:r>
        <w:t>Om met WOFOST te rekenen dienen bestanden aangepast te worden en extra bestanden beschikbaar te zijn in de rekendirectory van MetaSWAP. Dit is beschreven in deze paragraaf.</w:t>
      </w:r>
    </w:p>
    <w:p w14:paraId="718AB7D9" w14:textId="77777777" w:rsidR="00C74B38" w:rsidRDefault="00C74B38" w:rsidP="00B55ABB">
      <w:pPr>
        <w:pStyle w:val="Heading3"/>
        <w:numPr>
          <w:ilvl w:val="2"/>
          <w:numId w:val="4"/>
        </w:numPr>
        <w:spacing w:before="255"/>
        <w:ind w:hanging="851"/>
      </w:pPr>
      <w:r>
        <w:t>Aangepaste invoer</w:t>
      </w:r>
      <w:bookmarkEnd w:id="43"/>
    </w:p>
    <w:p w14:paraId="71BBFF5B" w14:textId="77777777" w:rsidR="00C74B38" w:rsidRDefault="00C74B38" w:rsidP="00C74B38">
      <w:r>
        <w:t>Om met WOFOST te rekenen dienen drie MetaSWAP bestanden aangepast te worden. Het gaat om de bestanden:</w:t>
      </w:r>
    </w:p>
    <w:p w14:paraId="54404C41" w14:textId="77777777" w:rsidR="00C74B38" w:rsidRPr="005D5EE0" w:rsidRDefault="00C74B38" w:rsidP="00B55ABB">
      <w:pPr>
        <w:pStyle w:val="ListParagraph"/>
        <w:numPr>
          <w:ilvl w:val="0"/>
          <w:numId w:val="17"/>
        </w:numPr>
        <w:rPr>
          <w:i/>
        </w:rPr>
      </w:pPr>
      <w:proofErr w:type="spellStart"/>
      <w:r w:rsidRPr="005D5EE0">
        <w:rPr>
          <w:i/>
        </w:rPr>
        <w:t>Para_sim.inp</w:t>
      </w:r>
      <w:proofErr w:type="spellEnd"/>
    </w:p>
    <w:p w14:paraId="41BA3FBE" w14:textId="77777777" w:rsidR="00C74B38" w:rsidRDefault="00C74B38" w:rsidP="00602FF1">
      <w:pPr>
        <w:pStyle w:val="ListParagraph"/>
        <w:ind w:left="681" w:firstLine="0"/>
      </w:pPr>
      <w:r>
        <w:t xml:space="preserve">Aanpassingen in instellingen t.b.v. gewasgroei en verdampingsconcept en extra instellingen t.b.v. WOFOST. </w:t>
      </w:r>
    </w:p>
    <w:p w14:paraId="212C259B" w14:textId="77777777" w:rsidR="00C74B38" w:rsidRPr="005D5EE0" w:rsidRDefault="00C74B38" w:rsidP="00B55ABB">
      <w:pPr>
        <w:pStyle w:val="ListParagraph"/>
        <w:numPr>
          <w:ilvl w:val="0"/>
          <w:numId w:val="17"/>
        </w:numPr>
        <w:rPr>
          <w:i/>
        </w:rPr>
      </w:pPr>
      <w:proofErr w:type="spellStart"/>
      <w:r w:rsidRPr="005D5EE0">
        <w:rPr>
          <w:i/>
        </w:rPr>
        <w:t>Luse_svat.inp</w:t>
      </w:r>
      <w:proofErr w:type="spellEnd"/>
    </w:p>
    <w:p w14:paraId="35AB6D06" w14:textId="77777777" w:rsidR="00C74B38" w:rsidRDefault="00C74B38" w:rsidP="00602FF1">
      <w:pPr>
        <w:pStyle w:val="ListParagraph"/>
        <w:ind w:left="681" w:firstLine="0"/>
      </w:pPr>
      <w:r>
        <w:t xml:space="preserve">Aanpassingen in gewascode voor landgebruik 1 t/m 5, aangepaste </w:t>
      </w:r>
      <w:proofErr w:type="spellStart"/>
      <w:r w:rsidRPr="00EF073A">
        <w:rPr>
          <w:i/>
        </w:rPr>
        <w:t>eic_opt</w:t>
      </w:r>
      <w:proofErr w:type="spellEnd"/>
      <w:r>
        <w:rPr>
          <w:i/>
        </w:rPr>
        <w:t xml:space="preserve"> (</w:t>
      </w:r>
      <w:r w:rsidRPr="00507E87">
        <w:rPr>
          <w:i/>
        </w:rPr>
        <w:t xml:space="preserve">option parameter </w:t>
      </w:r>
      <w:proofErr w:type="spellStart"/>
      <w:r w:rsidRPr="00507E87">
        <w:rPr>
          <w:i/>
        </w:rPr>
        <w:t>for</w:t>
      </w:r>
      <w:proofErr w:type="spellEnd"/>
      <w:r w:rsidRPr="00507E87">
        <w:rPr>
          <w:i/>
        </w:rPr>
        <w:t xml:space="preserve"> </w:t>
      </w:r>
      <w:proofErr w:type="spellStart"/>
      <w:r w:rsidRPr="00507E87">
        <w:rPr>
          <w:i/>
        </w:rPr>
        <w:t>interception</w:t>
      </w:r>
      <w:proofErr w:type="spellEnd"/>
      <w:r w:rsidRPr="00507E87">
        <w:rPr>
          <w:i/>
        </w:rPr>
        <w:t xml:space="preserve"> </w:t>
      </w:r>
      <w:proofErr w:type="spellStart"/>
      <w:r w:rsidRPr="00507E87">
        <w:rPr>
          <w:i/>
        </w:rPr>
        <w:t>simulation</w:t>
      </w:r>
      <w:proofErr w:type="spellEnd"/>
      <w:r>
        <w:rPr>
          <w:i/>
        </w:rPr>
        <w:t>)</w:t>
      </w:r>
      <w:r>
        <w:t xml:space="preserve">, nodig voor berekening met WOFOST. </w:t>
      </w:r>
    </w:p>
    <w:p w14:paraId="0C823E1F" w14:textId="77777777" w:rsidR="00C74B38" w:rsidRPr="005D5EE0" w:rsidRDefault="00C74B38" w:rsidP="00B55ABB">
      <w:pPr>
        <w:pStyle w:val="ListParagraph"/>
        <w:numPr>
          <w:ilvl w:val="0"/>
          <w:numId w:val="17"/>
        </w:numPr>
        <w:rPr>
          <w:i/>
        </w:rPr>
      </w:pPr>
      <w:proofErr w:type="spellStart"/>
      <w:r w:rsidRPr="005D5EE0">
        <w:rPr>
          <w:i/>
        </w:rPr>
        <w:t>Mete_grid.inp</w:t>
      </w:r>
      <w:proofErr w:type="spellEnd"/>
    </w:p>
    <w:p w14:paraId="7B95F4EA" w14:textId="77777777" w:rsidR="00C74B38" w:rsidRDefault="00C74B38" w:rsidP="00602FF1">
      <w:pPr>
        <w:pStyle w:val="ListParagraph"/>
        <w:ind w:left="681" w:firstLine="0"/>
      </w:pPr>
      <w:r>
        <w:t xml:space="preserve">Uitbreiden verwijzing naar extra meteo bestanden ten behoeven van berekeningen </w:t>
      </w:r>
      <w:proofErr w:type="spellStart"/>
      <w:r>
        <w:t>Penman-Monteith</w:t>
      </w:r>
      <w:proofErr w:type="spellEnd"/>
      <w:r>
        <w:t>.</w:t>
      </w:r>
    </w:p>
    <w:p w14:paraId="42E1A40D" w14:textId="77777777" w:rsidR="00C74B38" w:rsidRPr="009F33A9" w:rsidRDefault="00C74B38" w:rsidP="00C74B38">
      <w:pPr>
        <w:pStyle w:val="ListParagraph"/>
      </w:pPr>
    </w:p>
    <w:p w14:paraId="655F680D" w14:textId="77777777" w:rsidR="00C74B38" w:rsidRDefault="00C74B38" w:rsidP="00B55ABB">
      <w:pPr>
        <w:pStyle w:val="Heading3"/>
        <w:numPr>
          <w:ilvl w:val="2"/>
          <w:numId w:val="4"/>
        </w:numPr>
        <w:spacing w:before="255"/>
        <w:ind w:hanging="851"/>
      </w:pPr>
      <w:bookmarkStart w:id="44" w:name="_Toc78538087"/>
      <w:r>
        <w:t>Extra invoer</w:t>
      </w:r>
      <w:bookmarkEnd w:id="44"/>
    </w:p>
    <w:p w14:paraId="1827B90E" w14:textId="77777777" w:rsidR="00C74B38" w:rsidRDefault="00C74B38" w:rsidP="00B55ABB">
      <w:pPr>
        <w:pStyle w:val="Heading4"/>
        <w:numPr>
          <w:ilvl w:val="3"/>
          <w:numId w:val="4"/>
        </w:numPr>
        <w:spacing w:before="255"/>
        <w:ind w:hanging="851"/>
      </w:pPr>
      <w:bookmarkStart w:id="45" w:name="_Toc78538088"/>
      <w:proofErr w:type="spellStart"/>
      <w:r>
        <w:t>Crop</w:t>
      </w:r>
      <w:proofErr w:type="spellEnd"/>
      <w:r>
        <w:t xml:space="preserve"> file</w:t>
      </w:r>
      <w:bookmarkEnd w:id="45"/>
    </w:p>
    <w:p w14:paraId="46F30B01" w14:textId="77777777" w:rsidR="00C74B38" w:rsidRDefault="00C74B38" w:rsidP="00C74B38">
      <w:r>
        <w:t xml:space="preserve">WOFOST maakt gebruik van </w:t>
      </w:r>
      <w:proofErr w:type="spellStart"/>
      <w:r>
        <w:t>crop</w:t>
      </w:r>
      <w:proofErr w:type="spellEnd"/>
      <w:r>
        <w:t xml:space="preserve"> files (*.</w:t>
      </w:r>
      <w:proofErr w:type="spellStart"/>
      <w:r>
        <w:t>crp</w:t>
      </w:r>
      <w:proofErr w:type="spellEnd"/>
      <w:r>
        <w:t xml:space="preserve">) die de gewasparameters beschrijven. In de file vg2crp_svat.inp worden de </w:t>
      </w:r>
      <w:proofErr w:type="spellStart"/>
      <w:r>
        <w:t>crop’s</w:t>
      </w:r>
      <w:proofErr w:type="spellEnd"/>
      <w:r>
        <w:t xml:space="preserve"> gekoppeld aan het MetaSWAP gewas id. </w:t>
      </w:r>
    </w:p>
    <w:p w14:paraId="6EFAD469" w14:textId="27B3A0BB" w:rsidR="005A7553" w:rsidRDefault="005A7553" w:rsidP="005A7553"/>
    <w:p w14:paraId="3129DEA8" w14:textId="5BB883C5" w:rsidR="005A7553" w:rsidRDefault="005A7553" w:rsidP="005A7553">
      <w:pPr>
        <w:pStyle w:val="Heading4"/>
      </w:pPr>
      <w:bookmarkStart w:id="46" w:name="_Toc78538089"/>
      <w:r>
        <w:t xml:space="preserve">Meteorologische gegevens, </w:t>
      </w:r>
      <w:proofErr w:type="spellStart"/>
      <w:r>
        <w:t>Penman</w:t>
      </w:r>
      <w:proofErr w:type="spellEnd"/>
      <w:r>
        <w:t xml:space="preserve"> </w:t>
      </w:r>
      <w:proofErr w:type="spellStart"/>
      <w:r>
        <w:t>Montheith</w:t>
      </w:r>
      <w:bookmarkEnd w:id="46"/>
      <w:proofErr w:type="spellEnd"/>
    </w:p>
    <w:p w14:paraId="4D84765D" w14:textId="585118D5" w:rsidR="005A7553" w:rsidRDefault="005A7553" w:rsidP="005A7553">
      <w:r>
        <w:t xml:space="preserve">Binnen WOFOST wordt </w:t>
      </w:r>
      <w:r w:rsidR="002773BF">
        <w:t>de potentiele verdamping</w:t>
      </w:r>
      <w:r w:rsidR="00B10CEF">
        <w:t xml:space="preserve"> voor de gewassen die berekent worden met WOFOST bepaald </w:t>
      </w:r>
      <w:r w:rsidR="002773BF">
        <w:t xml:space="preserve">op basis van </w:t>
      </w:r>
      <w:proofErr w:type="spellStart"/>
      <w:r w:rsidR="002773BF">
        <w:t>Penman</w:t>
      </w:r>
      <w:proofErr w:type="spellEnd"/>
      <w:r w:rsidR="002773BF">
        <w:t xml:space="preserve"> </w:t>
      </w:r>
      <w:proofErr w:type="spellStart"/>
      <w:r w:rsidR="002773BF">
        <w:t>Montheith</w:t>
      </w:r>
      <w:proofErr w:type="spellEnd"/>
      <w:r w:rsidR="002773BF">
        <w:t>. Hier</w:t>
      </w:r>
      <w:r w:rsidR="00B10CEF">
        <w:t xml:space="preserve">voor </w:t>
      </w:r>
      <w:r w:rsidR="002773BF">
        <w:t xml:space="preserve">is extra invoer nodig. De extra parameters voor de </w:t>
      </w:r>
      <w:proofErr w:type="spellStart"/>
      <w:r w:rsidR="002773BF">
        <w:t>Penman</w:t>
      </w:r>
      <w:proofErr w:type="spellEnd"/>
      <w:r w:rsidR="002773BF">
        <w:t xml:space="preserve"> </w:t>
      </w:r>
      <w:proofErr w:type="spellStart"/>
      <w:r w:rsidR="002773BF">
        <w:t>Montheith</w:t>
      </w:r>
      <w:proofErr w:type="spellEnd"/>
      <w:r w:rsidR="002773BF">
        <w:t xml:space="preserve"> vergelijking binnen WOFOST zijn</w:t>
      </w:r>
    </w:p>
    <w:p w14:paraId="6DBDBA6E" w14:textId="77777777" w:rsidR="005A7553" w:rsidRDefault="005A7553" w:rsidP="00B55ABB">
      <w:pPr>
        <w:pStyle w:val="ListParagraph"/>
        <w:numPr>
          <w:ilvl w:val="0"/>
          <w:numId w:val="18"/>
        </w:numPr>
      </w:pPr>
      <w:r>
        <w:t xml:space="preserve">TN: </w:t>
      </w:r>
      <w:r w:rsidRPr="007802E4">
        <w:t xml:space="preserve">min. </w:t>
      </w:r>
      <w:proofErr w:type="spellStart"/>
      <w:r w:rsidRPr="007802E4">
        <w:t>day</w:t>
      </w:r>
      <w:proofErr w:type="spellEnd"/>
      <w:r w:rsidRPr="007802E4">
        <w:t xml:space="preserve"> </w:t>
      </w:r>
      <w:proofErr w:type="spellStart"/>
      <w:r w:rsidRPr="007802E4">
        <w:t>temperature</w:t>
      </w:r>
      <w:proofErr w:type="spellEnd"/>
    </w:p>
    <w:p w14:paraId="22A5F657" w14:textId="77777777" w:rsidR="005A7553" w:rsidRDefault="005A7553" w:rsidP="00B55ABB">
      <w:pPr>
        <w:pStyle w:val="ListParagraph"/>
        <w:numPr>
          <w:ilvl w:val="0"/>
          <w:numId w:val="18"/>
        </w:numPr>
      </w:pPr>
      <w:r>
        <w:t xml:space="preserve">TX: </w:t>
      </w:r>
      <w:r w:rsidRPr="007802E4">
        <w:t xml:space="preserve">max. </w:t>
      </w:r>
      <w:proofErr w:type="spellStart"/>
      <w:r w:rsidRPr="007802E4">
        <w:t>day</w:t>
      </w:r>
      <w:proofErr w:type="spellEnd"/>
      <w:r w:rsidRPr="007802E4">
        <w:t xml:space="preserve"> </w:t>
      </w:r>
      <w:proofErr w:type="spellStart"/>
      <w:r w:rsidRPr="007802E4">
        <w:t>temperature</w:t>
      </w:r>
      <w:proofErr w:type="spellEnd"/>
    </w:p>
    <w:p w14:paraId="53E81C21" w14:textId="77777777" w:rsidR="005A7553" w:rsidRDefault="005A7553" w:rsidP="00B55ABB">
      <w:pPr>
        <w:pStyle w:val="ListParagraph"/>
        <w:numPr>
          <w:ilvl w:val="0"/>
          <w:numId w:val="18"/>
        </w:numPr>
      </w:pPr>
      <w:r>
        <w:t xml:space="preserve">TG: </w:t>
      </w:r>
      <w:proofErr w:type="spellStart"/>
      <w:r w:rsidRPr="008A7316">
        <w:t>mean</w:t>
      </w:r>
      <w:proofErr w:type="spellEnd"/>
      <w:r w:rsidRPr="008A7316">
        <w:t xml:space="preserve"> </w:t>
      </w:r>
      <w:proofErr w:type="spellStart"/>
      <w:r w:rsidRPr="008A7316">
        <w:t>temperature</w:t>
      </w:r>
      <w:proofErr w:type="spellEnd"/>
    </w:p>
    <w:p w14:paraId="0A8C047E" w14:textId="77777777" w:rsidR="005A7553" w:rsidRDefault="005A7553" w:rsidP="00B55ABB">
      <w:pPr>
        <w:pStyle w:val="ListParagraph"/>
        <w:numPr>
          <w:ilvl w:val="0"/>
          <w:numId w:val="18"/>
        </w:numPr>
      </w:pPr>
      <w:r>
        <w:t xml:space="preserve">Q: </w:t>
      </w:r>
      <w:proofErr w:type="spellStart"/>
      <w:r w:rsidRPr="008A7316">
        <w:t>radiation</w:t>
      </w:r>
      <w:proofErr w:type="spellEnd"/>
    </w:p>
    <w:p w14:paraId="38951BD5" w14:textId="77777777" w:rsidR="005A7553" w:rsidRDefault="005A7553" w:rsidP="00B55ABB">
      <w:pPr>
        <w:pStyle w:val="ListParagraph"/>
        <w:numPr>
          <w:ilvl w:val="0"/>
          <w:numId w:val="18"/>
        </w:numPr>
      </w:pPr>
      <w:r>
        <w:t xml:space="preserve">UG: </w:t>
      </w:r>
      <w:proofErr w:type="spellStart"/>
      <w:r w:rsidRPr="008A7316">
        <w:t>humidity</w:t>
      </w:r>
      <w:proofErr w:type="spellEnd"/>
    </w:p>
    <w:p w14:paraId="4B598DD9" w14:textId="77777777" w:rsidR="005A7553" w:rsidRDefault="005A7553" w:rsidP="00B55ABB">
      <w:pPr>
        <w:pStyle w:val="ListParagraph"/>
        <w:numPr>
          <w:ilvl w:val="0"/>
          <w:numId w:val="18"/>
        </w:numPr>
      </w:pPr>
      <w:r>
        <w:t xml:space="preserve">FG: </w:t>
      </w:r>
      <w:r w:rsidRPr="00A060EC">
        <w:t>wind speed</w:t>
      </w:r>
    </w:p>
    <w:p w14:paraId="45A3A502" w14:textId="77777777" w:rsidR="005A7553" w:rsidRDefault="005A7553" w:rsidP="005A7553"/>
    <w:p w14:paraId="31FE1C23" w14:textId="25445493" w:rsidR="005A7553" w:rsidRDefault="002773BF" w:rsidP="005A7553">
      <w:r>
        <w:lastRenderedPageBreak/>
        <w:t>De mete</w:t>
      </w:r>
      <w:r w:rsidR="00C30A40">
        <w:t xml:space="preserve">orologische </w:t>
      </w:r>
      <w:r w:rsidR="005A7553">
        <w:t>invoer ten behoeve van WOFOST is gebaseerd op interpolatie van station</w:t>
      </w:r>
      <w:r w:rsidR="00C30A40">
        <w:t>s</w:t>
      </w:r>
      <w:r w:rsidR="005A7553">
        <w:t xml:space="preserve"> data van het KNMI (</w:t>
      </w:r>
      <w:hyperlink r:id="rId33" w:history="1">
        <w:r w:rsidR="005A7553" w:rsidRPr="003E40F8">
          <w:rPr>
            <w:rStyle w:val="Hyperlink"/>
            <w:rFonts w:eastAsiaTheme="majorEastAsia"/>
          </w:rPr>
          <w:t>https://www.knmi.nl/nederland-nu/klimatologie/daggegevens</w:t>
        </w:r>
      </w:hyperlink>
      <w:r w:rsidR="005A7553">
        <w:t xml:space="preserve">). Voor de interpolatie is gebruik gemaakt van de </w:t>
      </w:r>
      <w:proofErr w:type="spellStart"/>
      <w:r w:rsidR="005A7553">
        <w:t>nearest</w:t>
      </w:r>
      <w:proofErr w:type="spellEnd"/>
      <w:r w:rsidR="005A7553">
        <w:t xml:space="preserve"> </w:t>
      </w:r>
      <w:proofErr w:type="spellStart"/>
      <w:r w:rsidR="005A7553">
        <w:t>neighbour</w:t>
      </w:r>
      <w:proofErr w:type="spellEnd"/>
      <w:r w:rsidR="005A7553">
        <w:t xml:space="preserve"> interpolatiemethode.</w:t>
      </w:r>
      <w:r w:rsidR="00577815">
        <w:t xml:space="preserve"> Bij deze interpolatie wordt het grid opgevuld met de </w:t>
      </w:r>
      <w:r w:rsidR="00577815" w:rsidRPr="0098095B">
        <w:t>dichtstbijzijnde</w:t>
      </w:r>
      <w:r w:rsidR="00577815">
        <w:t xml:space="preserve"> waarde.</w:t>
      </w:r>
      <w:r w:rsidR="005A7553">
        <w:t xml:space="preserve"> Hierdoor zijn scherpe overgangen in de meteorologisch invoer mogelijk die mogelijk terug te zien zijn in de berekende verdamping. </w:t>
      </w:r>
    </w:p>
    <w:p w14:paraId="7C8A3F75" w14:textId="77777777" w:rsidR="005A7553" w:rsidRDefault="005A7553" w:rsidP="005A7553"/>
    <w:p w14:paraId="05594A4F" w14:textId="7BF2F27F" w:rsidR="005A7553" w:rsidRPr="00C30A40" w:rsidRDefault="005A7553" w:rsidP="00C30A40">
      <w:pPr>
        <w:rPr>
          <w:i/>
        </w:rPr>
      </w:pPr>
      <w:r>
        <w:t xml:space="preserve">Voor de berekening van </w:t>
      </w:r>
      <w:proofErr w:type="spellStart"/>
      <w:r>
        <w:t>Penman</w:t>
      </w:r>
      <w:proofErr w:type="spellEnd"/>
      <w:r>
        <w:t xml:space="preserve"> </w:t>
      </w:r>
      <w:proofErr w:type="spellStart"/>
      <w:r>
        <w:t>Montheith</w:t>
      </w:r>
      <w:proofErr w:type="spellEnd"/>
      <w:r>
        <w:t xml:space="preserve"> wordt ook gebruik gemaakt van het </w:t>
      </w:r>
      <w:proofErr w:type="spellStart"/>
      <w:r>
        <w:t>stationsnummer</w:t>
      </w:r>
      <w:proofErr w:type="spellEnd"/>
      <w:r>
        <w:t xml:space="preserve">. Het meteo </w:t>
      </w:r>
      <w:proofErr w:type="spellStart"/>
      <w:r>
        <w:t>stationsnummer</w:t>
      </w:r>
      <w:proofErr w:type="spellEnd"/>
      <w:r>
        <w:t xml:space="preserve"> wordt bij gebruik van </w:t>
      </w:r>
      <w:proofErr w:type="spellStart"/>
      <w:r>
        <w:t>Penman-Monteith</w:t>
      </w:r>
      <w:proofErr w:type="spellEnd"/>
      <w:r>
        <w:t xml:space="preserve"> </w:t>
      </w:r>
      <w:proofErr w:type="spellStart"/>
      <w:r>
        <w:t>grids</w:t>
      </w:r>
      <w:proofErr w:type="spellEnd"/>
      <w:r>
        <w:t xml:space="preserve"> (bij de koppeling met WOFOST) alleen gebruikt voor de NAP hoogte van het meetstation (voor omrekening luchtdrukken) en de hoogte van de windmeting ten opzichte van maaiveld (standaard 10 m</w:t>
      </w:r>
      <w:r w:rsidR="00C30A40">
        <w:t>).</w:t>
      </w:r>
    </w:p>
    <w:p w14:paraId="5210D126" w14:textId="4CF8F199" w:rsidR="00FF4486" w:rsidRDefault="00FF4486" w:rsidP="00B55ABB">
      <w:pPr>
        <w:pStyle w:val="Heading4"/>
        <w:numPr>
          <w:ilvl w:val="3"/>
          <w:numId w:val="4"/>
        </w:numPr>
        <w:spacing w:before="255"/>
        <w:ind w:hanging="851"/>
      </w:pPr>
      <w:bookmarkStart w:id="47" w:name="_Toc78538090"/>
      <w:r>
        <w:t>Overig</w:t>
      </w:r>
      <w:bookmarkEnd w:id="47"/>
    </w:p>
    <w:p w14:paraId="6A347D96" w14:textId="77777777" w:rsidR="00FF4486" w:rsidRPr="007F39E9" w:rsidRDefault="00FF4486" w:rsidP="00FF4486">
      <w:r>
        <w:t xml:space="preserve">Naast de </w:t>
      </w:r>
      <w:proofErr w:type="spellStart"/>
      <w:r>
        <w:t>crop</w:t>
      </w:r>
      <w:proofErr w:type="spellEnd"/>
      <w:r>
        <w:t xml:space="preserve"> files zijn er nog enkele extra files die nodig zijn voor de berekening met WOFOST.</w:t>
      </w:r>
    </w:p>
    <w:p w14:paraId="7AC2DB13" w14:textId="77777777" w:rsidR="00FF4486" w:rsidRDefault="00FF4486" w:rsidP="00B55ABB">
      <w:pPr>
        <w:pStyle w:val="ListParagraph"/>
        <w:numPr>
          <w:ilvl w:val="0"/>
          <w:numId w:val="19"/>
        </w:numPr>
        <w:rPr>
          <w:i/>
        </w:rPr>
      </w:pPr>
      <w:r w:rsidRPr="007F39E9">
        <w:rPr>
          <w:i/>
        </w:rPr>
        <w:t>comp_post.csv</w:t>
      </w:r>
    </w:p>
    <w:p w14:paraId="205B6436" w14:textId="77777777" w:rsidR="00FF4486" w:rsidRPr="00C7700D" w:rsidRDefault="00FF4486" w:rsidP="00481F01">
      <w:pPr>
        <w:pStyle w:val="ListParagraph"/>
        <w:ind w:left="493" w:firstLine="227"/>
      </w:pPr>
      <w:r w:rsidRPr="00C7700D">
        <w:t xml:space="preserve">Beschrijving van de dikte van de compartimenten voor </w:t>
      </w:r>
      <w:proofErr w:type="spellStart"/>
      <w:r w:rsidRPr="00C7700D">
        <w:t>PostMetaSWAP</w:t>
      </w:r>
      <w:proofErr w:type="spellEnd"/>
      <w:r w:rsidRPr="00C7700D">
        <w:t>.</w:t>
      </w:r>
    </w:p>
    <w:p w14:paraId="6D202C47" w14:textId="77777777" w:rsidR="00FF4486" w:rsidRPr="00C7700D" w:rsidRDefault="00FF4486" w:rsidP="00B55ABB">
      <w:pPr>
        <w:pStyle w:val="ListParagraph"/>
        <w:numPr>
          <w:ilvl w:val="0"/>
          <w:numId w:val="19"/>
        </w:numPr>
        <w:rPr>
          <w:i/>
        </w:rPr>
      </w:pPr>
      <w:proofErr w:type="spellStart"/>
      <w:r w:rsidRPr="00C7700D">
        <w:rPr>
          <w:i/>
        </w:rPr>
        <w:t>dqsat_svat.inp</w:t>
      </w:r>
      <w:proofErr w:type="spellEnd"/>
    </w:p>
    <w:p w14:paraId="064F96A2" w14:textId="77777777" w:rsidR="00FF4486" w:rsidRPr="00C7700D" w:rsidRDefault="00FF4486" w:rsidP="00481F01">
      <w:pPr>
        <w:pStyle w:val="ListParagraph"/>
        <w:ind w:left="681" w:firstLine="0"/>
        <w:rPr>
          <w:i/>
        </w:rPr>
      </w:pPr>
      <w:r w:rsidRPr="00C7700D">
        <w:t xml:space="preserve">Beschrijving van de diepte voor de koppeling met de grondwaterfluxen naar het </w:t>
      </w:r>
      <w:proofErr w:type="spellStart"/>
      <w:r w:rsidRPr="00C7700D">
        <w:t>PostMetaSWAP</w:t>
      </w:r>
      <w:proofErr w:type="spellEnd"/>
      <w:r w:rsidRPr="00C7700D">
        <w:t xml:space="preserve"> profiel, inclusief informatie van fluxen in het compartiment en vochtgehaltes. </w:t>
      </w:r>
      <w:r>
        <w:t xml:space="preserve">Standaard waarde, aantal </w:t>
      </w:r>
      <w:proofErr w:type="spellStart"/>
      <w:r>
        <w:t>gedefenieerde</w:t>
      </w:r>
      <w:proofErr w:type="spellEnd"/>
      <w:r>
        <w:t xml:space="preserve"> </w:t>
      </w:r>
      <w:proofErr w:type="spellStart"/>
      <w:r>
        <w:t>svat’s</w:t>
      </w:r>
      <w:proofErr w:type="spellEnd"/>
      <w:r>
        <w:t xml:space="preserve"> dient minimaal het aantal </w:t>
      </w:r>
      <w:proofErr w:type="spellStart"/>
      <w:r>
        <w:t>svat’s</w:t>
      </w:r>
      <w:proofErr w:type="spellEnd"/>
      <w:r>
        <w:t xml:space="preserve"> van het door te rekenen model te bevatten.</w:t>
      </w:r>
    </w:p>
    <w:p w14:paraId="36527BA0" w14:textId="77777777" w:rsidR="00FF4486" w:rsidRDefault="00FF4486" w:rsidP="00B55ABB">
      <w:pPr>
        <w:pStyle w:val="ListParagraph"/>
        <w:numPr>
          <w:ilvl w:val="0"/>
          <w:numId w:val="19"/>
        </w:numPr>
        <w:rPr>
          <w:i/>
        </w:rPr>
      </w:pPr>
      <w:proofErr w:type="spellStart"/>
      <w:r w:rsidRPr="00C7700D">
        <w:rPr>
          <w:i/>
        </w:rPr>
        <w:t>para_post.inp</w:t>
      </w:r>
      <w:proofErr w:type="spellEnd"/>
    </w:p>
    <w:p w14:paraId="155D7A80" w14:textId="77777777" w:rsidR="00FF4486" w:rsidRPr="00245422" w:rsidRDefault="00FF4486" w:rsidP="00481F01">
      <w:pPr>
        <w:pStyle w:val="ListParagraph"/>
        <w:ind w:left="493" w:firstLine="227"/>
      </w:pPr>
      <w:r w:rsidRPr="00245422">
        <w:t xml:space="preserve">Control file voor </w:t>
      </w:r>
      <w:proofErr w:type="spellStart"/>
      <w:r w:rsidRPr="00245422">
        <w:t>PostMetaSWAP</w:t>
      </w:r>
      <w:proofErr w:type="spellEnd"/>
    </w:p>
    <w:p w14:paraId="3E313E04" w14:textId="77777777" w:rsidR="00FF4486" w:rsidRDefault="00FF4486" w:rsidP="00B55ABB">
      <w:pPr>
        <w:pStyle w:val="ListParagraph"/>
        <w:numPr>
          <w:ilvl w:val="0"/>
          <w:numId w:val="19"/>
        </w:numPr>
        <w:rPr>
          <w:i/>
        </w:rPr>
      </w:pPr>
      <w:proofErr w:type="spellStart"/>
      <w:r w:rsidRPr="00C7700D">
        <w:rPr>
          <w:i/>
        </w:rPr>
        <w:t>hcrit_svat.inp</w:t>
      </w:r>
      <w:proofErr w:type="spellEnd"/>
    </w:p>
    <w:p w14:paraId="0224FE2B" w14:textId="77777777" w:rsidR="00FF4486" w:rsidRDefault="00FF4486" w:rsidP="00481F01">
      <w:pPr>
        <w:pStyle w:val="ListParagraph"/>
        <w:ind w:left="720" w:firstLine="0"/>
      </w:pPr>
      <w:r>
        <w:t>S</w:t>
      </w:r>
      <w:r w:rsidRPr="006A0115">
        <w:t xml:space="preserve">pecificeert drukhoogtecriteria voor de indirecte schade-effecten van de </w:t>
      </w:r>
      <w:proofErr w:type="spellStart"/>
      <w:r w:rsidRPr="006A0115">
        <w:t>gewasgroeisimulatie</w:t>
      </w:r>
      <w:proofErr w:type="spellEnd"/>
      <w:r>
        <w:t>.</w:t>
      </w:r>
    </w:p>
    <w:p w14:paraId="60375B83" w14:textId="77777777" w:rsidR="00FF4486" w:rsidRDefault="00FF4486" w:rsidP="00B55ABB">
      <w:pPr>
        <w:pStyle w:val="ListParagraph"/>
        <w:numPr>
          <w:ilvl w:val="0"/>
          <w:numId w:val="19"/>
        </w:numPr>
        <w:rPr>
          <w:i/>
          <w:lang w:val="en-GB"/>
        </w:rPr>
      </w:pPr>
      <w:proofErr w:type="spellStart"/>
      <w:r w:rsidRPr="00617FE1">
        <w:rPr>
          <w:i/>
          <w:lang w:val="en-GB"/>
        </w:rPr>
        <w:t>sel_key_wof_per.inp</w:t>
      </w:r>
      <w:proofErr w:type="spellEnd"/>
    </w:p>
    <w:p w14:paraId="46BE8AA8" w14:textId="77777777" w:rsidR="00FF4486" w:rsidRDefault="00FF4486" w:rsidP="00481F01">
      <w:pPr>
        <w:pStyle w:val="ListParagraph"/>
        <w:ind w:left="720" w:firstLine="0"/>
      </w:pPr>
      <w:r w:rsidRPr="00617FE1">
        <w:t xml:space="preserve">Definitie van de outputvariabele van </w:t>
      </w:r>
      <w:r>
        <w:t>WOFOST (voor beschrijving van de outputvariabelen van WOFOST zie MetaSWAP handleiding bij de beschrijving van deze file).</w:t>
      </w:r>
    </w:p>
    <w:p w14:paraId="16DA2640" w14:textId="77777777" w:rsidR="00FF4486" w:rsidRPr="00C74B38" w:rsidRDefault="00FF4486" w:rsidP="00FF4486"/>
    <w:p w14:paraId="49FA2936" w14:textId="4075D367" w:rsidR="00FF4486" w:rsidRPr="00A60FD2" w:rsidRDefault="00FF4486" w:rsidP="00FF4486">
      <w:pPr>
        <w:pStyle w:val="Caption"/>
        <w:keepNext/>
      </w:pPr>
      <w:r>
        <w:t xml:space="preserve">Tabel </w:t>
      </w:r>
      <w:r w:rsidR="00A46EFE">
        <w:fldChar w:fldCharType="begin"/>
      </w:r>
      <w:r w:rsidR="00A46EFE">
        <w:instrText xml:space="preserve"> STYLEREF 1 \s </w:instrText>
      </w:r>
      <w:r w:rsidR="00A46EFE">
        <w:fldChar w:fldCharType="separate"/>
      </w:r>
      <w:r w:rsidR="00217F47">
        <w:rPr>
          <w:noProof/>
        </w:rPr>
        <w:t>3</w:t>
      </w:r>
      <w:r w:rsidR="00A46EFE">
        <w:rPr>
          <w:noProof/>
        </w:rPr>
        <w:fldChar w:fldCharType="end"/>
      </w:r>
      <w:r w:rsidR="00217F47">
        <w:t>.</w:t>
      </w:r>
      <w:r w:rsidR="00A46EFE">
        <w:fldChar w:fldCharType="begin"/>
      </w:r>
      <w:r w:rsidR="00A46EFE">
        <w:instrText xml:space="preserve"> SEQ Tabel \* ARABIC \s 1 </w:instrText>
      </w:r>
      <w:r w:rsidR="00A46EFE">
        <w:fldChar w:fldCharType="separate"/>
      </w:r>
      <w:r w:rsidR="00217F47">
        <w:rPr>
          <w:noProof/>
        </w:rPr>
        <w:t>3</w:t>
      </w:r>
      <w:r w:rsidR="00A46EFE">
        <w:rPr>
          <w:noProof/>
        </w:rPr>
        <w:fldChar w:fldCharType="end"/>
      </w:r>
      <w:r>
        <w:t xml:space="preserve"> Overzicht aanvullende WOFOST invoer</w:t>
      </w:r>
    </w:p>
    <w:tbl>
      <w:tblPr>
        <w:tblStyle w:val="Tabel1"/>
        <w:tblW w:w="0" w:type="auto"/>
        <w:tblLook w:val="04A0" w:firstRow="1" w:lastRow="0" w:firstColumn="1" w:lastColumn="0" w:noHBand="0" w:noVBand="1"/>
      </w:tblPr>
      <w:tblGrid>
        <w:gridCol w:w="2759"/>
        <w:gridCol w:w="2759"/>
        <w:gridCol w:w="2759"/>
      </w:tblGrid>
      <w:tr w:rsidR="00FF4486" w14:paraId="3BEE69BB" w14:textId="77777777" w:rsidTr="008A4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9" w:type="dxa"/>
          </w:tcPr>
          <w:p w14:paraId="1D0BCCCB" w14:textId="74F0FC45" w:rsidR="00FF4486" w:rsidRDefault="00C30A40" w:rsidP="008A4D28">
            <w:r>
              <w:t>Beschrijving</w:t>
            </w:r>
          </w:p>
        </w:tc>
        <w:tc>
          <w:tcPr>
            <w:tcW w:w="2759" w:type="dxa"/>
          </w:tcPr>
          <w:p w14:paraId="68BC48DB" w14:textId="00B2BCF5" w:rsidR="00FF4486" w:rsidRDefault="00C30A40" w:rsidP="008A4D28">
            <w:pPr>
              <w:cnfStyle w:val="100000000000" w:firstRow="1" w:lastRow="0" w:firstColumn="0" w:lastColumn="0" w:oddVBand="0" w:evenVBand="0" w:oddHBand="0" w:evenHBand="0" w:firstRowFirstColumn="0" w:firstRowLastColumn="0" w:lastRowFirstColumn="0" w:lastRowLastColumn="0"/>
            </w:pPr>
            <w:r>
              <w:t>File</w:t>
            </w:r>
          </w:p>
        </w:tc>
        <w:tc>
          <w:tcPr>
            <w:tcW w:w="2759" w:type="dxa"/>
          </w:tcPr>
          <w:p w14:paraId="1A43F3D8" w14:textId="3CF0B905" w:rsidR="00FF4486" w:rsidRDefault="00D36AF9" w:rsidP="008A4D28">
            <w:pPr>
              <w:cnfStyle w:val="100000000000" w:firstRow="1" w:lastRow="0" w:firstColumn="0" w:lastColumn="0" w:oddVBand="0" w:evenVBand="0" w:oddHBand="0" w:evenHBand="0" w:firstRowFirstColumn="0" w:firstRowLastColumn="0" w:lastRowFirstColumn="0" w:lastRowLastColumn="0"/>
            </w:pPr>
            <w:r>
              <w:t>Omschrijving</w:t>
            </w:r>
          </w:p>
        </w:tc>
      </w:tr>
      <w:tr w:rsidR="00FF4486" w14:paraId="07B0BCED"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445AF09E" w14:textId="77777777" w:rsidR="00FF4486" w:rsidRDefault="00FF4486" w:rsidP="008A4D28">
            <w:r>
              <w:t>Aangepaste MetaSWAP invoer</w:t>
            </w:r>
          </w:p>
        </w:tc>
        <w:tc>
          <w:tcPr>
            <w:tcW w:w="2759" w:type="dxa"/>
          </w:tcPr>
          <w:p w14:paraId="6FCDB463"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c>
          <w:tcPr>
            <w:tcW w:w="2759" w:type="dxa"/>
          </w:tcPr>
          <w:p w14:paraId="418E35BF"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r>
      <w:tr w:rsidR="00FF4486" w14:paraId="4567F755"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224C9017" w14:textId="77777777" w:rsidR="00FF4486" w:rsidRDefault="00FF4486" w:rsidP="008A4D28">
            <w:r w:rsidRPr="00A60FD2">
              <w:rPr>
                <w:b w:val="0"/>
              </w:rPr>
              <w:t>Landgebruik eigenschappen</w:t>
            </w:r>
          </w:p>
        </w:tc>
        <w:tc>
          <w:tcPr>
            <w:tcW w:w="2759" w:type="dxa"/>
          </w:tcPr>
          <w:p w14:paraId="6E407A79"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roofErr w:type="spellStart"/>
            <w:r w:rsidRPr="001D07EE">
              <w:t>luse_svat.inp</w:t>
            </w:r>
            <w:proofErr w:type="spellEnd"/>
          </w:p>
        </w:tc>
        <w:tc>
          <w:tcPr>
            <w:tcW w:w="2759" w:type="dxa"/>
          </w:tcPr>
          <w:p w14:paraId="3AA77608"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r w:rsidRPr="001D07EE">
              <w:t>Aparte versie zonder en met WOFOST koppeling.</w:t>
            </w:r>
          </w:p>
        </w:tc>
      </w:tr>
      <w:tr w:rsidR="00FF4486" w14:paraId="128B23A0"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40885D55" w14:textId="77777777" w:rsidR="00FF4486" w:rsidRDefault="00FF4486" w:rsidP="008A4D28">
            <w:r w:rsidRPr="00A60FD2">
              <w:rPr>
                <w:b w:val="0"/>
              </w:rPr>
              <w:t>Meteobestanden</w:t>
            </w:r>
          </w:p>
        </w:tc>
        <w:tc>
          <w:tcPr>
            <w:tcW w:w="2759" w:type="dxa"/>
          </w:tcPr>
          <w:p w14:paraId="4A715D78"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roofErr w:type="spellStart"/>
            <w:r w:rsidRPr="001D07EE">
              <w:t>mete_grid.inp</w:t>
            </w:r>
            <w:proofErr w:type="spellEnd"/>
          </w:p>
        </w:tc>
        <w:tc>
          <w:tcPr>
            <w:tcW w:w="2759" w:type="dxa"/>
          </w:tcPr>
          <w:p w14:paraId="7A1BAB64"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r w:rsidRPr="001D07EE">
              <w:t>Nieuw bestand bij koppeling met WOFOST nodig.</w:t>
            </w:r>
          </w:p>
        </w:tc>
      </w:tr>
      <w:tr w:rsidR="00FF4486" w14:paraId="00266C87"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7EE2742F" w14:textId="03D255B0" w:rsidR="00FF4486" w:rsidRDefault="00563554" w:rsidP="008A4D28">
            <w:r w:rsidRPr="00A60FD2">
              <w:rPr>
                <w:b w:val="0"/>
              </w:rPr>
              <w:t>Algemene</w:t>
            </w:r>
            <w:r w:rsidR="00FF4486" w:rsidRPr="00A60FD2">
              <w:rPr>
                <w:b w:val="0"/>
              </w:rPr>
              <w:t xml:space="preserve"> instellingen en verwijzing naar MetaSWAP database</w:t>
            </w:r>
          </w:p>
        </w:tc>
        <w:tc>
          <w:tcPr>
            <w:tcW w:w="2759" w:type="dxa"/>
          </w:tcPr>
          <w:p w14:paraId="50901EB7"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roofErr w:type="spellStart"/>
            <w:r w:rsidRPr="001D07EE">
              <w:t>para_sim.inp</w:t>
            </w:r>
            <w:proofErr w:type="spellEnd"/>
          </w:p>
        </w:tc>
        <w:tc>
          <w:tcPr>
            <w:tcW w:w="2759" w:type="dxa"/>
          </w:tcPr>
          <w:p w14:paraId="43F74532"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r w:rsidRPr="001D07EE">
              <w:t>Aparte versie zonder en met WOFOST koppeling.</w:t>
            </w:r>
          </w:p>
        </w:tc>
      </w:tr>
      <w:tr w:rsidR="00FF4486" w14:paraId="263EE11A"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5D1E36F5" w14:textId="01D8D0C1" w:rsidR="00FF4486" w:rsidRDefault="00FF4486" w:rsidP="008A4D28">
            <w:r>
              <w:t xml:space="preserve">WOFOST </w:t>
            </w:r>
            <w:proofErr w:type="spellStart"/>
            <w:r w:rsidR="00C30A40">
              <w:t>crop</w:t>
            </w:r>
            <w:proofErr w:type="spellEnd"/>
            <w:r w:rsidR="00C30A40">
              <w:t xml:space="preserve"> files</w:t>
            </w:r>
          </w:p>
        </w:tc>
        <w:tc>
          <w:tcPr>
            <w:tcW w:w="2759" w:type="dxa"/>
          </w:tcPr>
          <w:p w14:paraId="6B2F2C85"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c>
          <w:tcPr>
            <w:tcW w:w="2759" w:type="dxa"/>
          </w:tcPr>
          <w:p w14:paraId="0BCBD88A"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r>
      <w:tr w:rsidR="00FF4486" w14:paraId="5B85DBF5"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554E7A69" w14:textId="77777777" w:rsidR="00FF4486" w:rsidRDefault="00FF4486" w:rsidP="008A4D28"/>
        </w:tc>
        <w:tc>
          <w:tcPr>
            <w:tcW w:w="2759" w:type="dxa"/>
          </w:tcPr>
          <w:p w14:paraId="3EBAF16D"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roofErr w:type="spellStart"/>
            <w:r w:rsidRPr="00EA51D8">
              <w:rPr>
                <w:i/>
              </w:rPr>
              <w:t>suikerbiet.crp</w:t>
            </w:r>
            <w:proofErr w:type="spellEnd"/>
          </w:p>
        </w:tc>
        <w:tc>
          <w:tcPr>
            <w:tcW w:w="2759" w:type="dxa"/>
          </w:tcPr>
          <w:p w14:paraId="24CCAFED"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r>
      <w:tr w:rsidR="00FF4486" w14:paraId="12B30352"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39541D12" w14:textId="77777777" w:rsidR="00FF4486" w:rsidRDefault="00FF4486" w:rsidP="008A4D28"/>
        </w:tc>
        <w:tc>
          <w:tcPr>
            <w:tcW w:w="2759" w:type="dxa"/>
          </w:tcPr>
          <w:p w14:paraId="6AEC17EC"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roofErr w:type="spellStart"/>
            <w:r w:rsidRPr="00EA51D8">
              <w:rPr>
                <w:i/>
              </w:rPr>
              <w:t>zomergerst.crp</w:t>
            </w:r>
            <w:proofErr w:type="spellEnd"/>
          </w:p>
        </w:tc>
        <w:tc>
          <w:tcPr>
            <w:tcW w:w="2759" w:type="dxa"/>
          </w:tcPr>
          <w:p w14:paraId="7E5EB782"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r>
      <w:tr w:rsidR="00FF4486" w14:paraId="31B883EA"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78931576" w14:textId="77777777" w:rsidR="00FF4486" w:rsidRDefault="00FF4486" w:rsidP="008A4D28"/>
        </w:tc>
        <w:tc>
          <w:tcPr>
            <w:tcW w:w="2759" w:type="dxa"/>
          </w:tcPr>
          <w:p w14:paraId="3DAB444E"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roofErr w:type="spellStart"/>
            <w:r w:rsidRPr="00EA51D8">
              <w:rPr>
                <w:i/>
              </w:rPr>
              <w:t>snijmais.crp</w:t>
            </w:r>
            <w:proofErr w:type="spellEnd"/>
          </w:p>
        </w:tc>
        <w:tc>
          <w:tcPr>
            <w:tcW w:w="2759" w:type="dxa"/>
          </w:tcPr>
          <w:p w14:paraId="6E6848AA"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r>
      <w:tr w:rsidR="00FF4486" w14:paraId="6FA1C7F8"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0EA9800D" w14:textId="77777777" w:rsidR="00FF4486" w:rsidRDefault="00FF4486" w:rsidP="008A4D28"/>
        </w:tc>
        <w:tc>
          <w:tcPr>
            <w:tcW w:w="2759" w:type="dxa"/>
          </w:tcPr>
          <w:p w14:paraId="17A2369C"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roofErr w:type="spellStart"/>
            <w:r w:rsidRPr="00EA51D8">
              <w:rPr>
                <w:i/>
              </w:rPr>
              <w:t>gras_maaien.crp</w:t>
            </w:r>
            <w:proofErr w:type="spellEnd"/>
          </w:p>
        </w:tc>
        <w:tc>
          <w:tcPr>
            <w:tcW w:w="2759" w:type="dxa"/>
          </w:tcPr>
          <w:p w14:paraId="4515C7E0"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r>
      <w:tr w:rsidR="00FF4486" w14:paraId="6F37FF17"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2C816F01" w14:textId="77777777" w:rsidR="00FF4486" w:rsidRDefault="00FF4486" w:rsidP="008A4D28"/>
        </w:tc>
        <w:tc>
          <w:tcPr>
            <w:tcW w:w="2759" w:type="dxa"/>
          </w:tcPr>
          <w:p w14:paraId="7C8C4137"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roofErr w:type="spellStart"/>
            <w:r w:rsidRPr="00EA51D8">
              <w:rPr>
                <w:i/>
              </w:rPr>
              <w:t>aardappel_ov.crp</w:t>
            </w:r>
            <w:proofErr w:type="spellEnd"/>
          </w:p>
        </w:tc>
        <w:tc>
          <w:tcPr>
            <w:tcW w:w="2759" w:type="dxa"/>
          </w:tcPr>
          <w:p w14:paraId="2BAEE29A"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r>
      <w:tr w:rsidR="00FF4486" w14:paraId="097FC5C7"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52420AB1" w14:textId="77777777" w:rsidR="00FF4486" w:rsidRDefault="00FF4486" w:rsidP="008A4D28"/>
        </w:tc>
        <w:tc>
          <w:tcPr>
            <w:tcW w:w="2759" w:type="dxa"/>
          </w:tcPr>
          <w:p w14:paraId="4AA11386"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r w:rsidRPr="00EA51D8">
              <w:rPr>
                <w:i/>
              </w:rPr>
              <w:t>vg2crp_svat.inp</w:t>
            </w:r>
          </w:p>
        </w:tc>
        <w:tc>
          <w:tcPr>
            <w:tcW w:w="2759" w:type="dxa"/>
          </w:tcPr>
          <w:p w14:paraId="2076D2C0" w14:textId="77777777" w:rsidR="00FF4486" w:rsidRDefault="00FF4486" w:rsidP="008A4D28">
            <w:pPr>
              <w:cnfStyle w:val="000000000000" w:firstRow="0" w:lastRow="0" w:firstColumn="0" w:lastColumn="0" w:oddVBand="0" w:evenVBand="0" w:oddHBand="0" w:evenHBand="0" w:firstRowFirstColumn="0" w:firstRowLastColumn="0" w:lastRowFirstColumn="0" w:lastRowLastColumn="0"/>
            </w:pPr>
          </w:p>
        </w:tc>
      </w:tr>
      <w:tr w:rsidR="003F6B63" w14:paraId="6D009437" w14:textId="77777777" w:rsidTr="003F6B63">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auto"/>
              <w:bottom w:val="nil"/>
            </w:tcBorders>
          </w:tcPr>
          <w:p w14:paraId="7077B9D9" w14:textId="6D51844F" w:rsidR="003F6B63" w:rsidRDefault="003F6B63" w:rsidP="00A803C1">
            <w:pPr>
              <w:rPr>
                <w:b w:val="0"/>
              </w:rPr>
            </w:pPr>
            <w:r>
              <w:lastRenderedPageBreak/>
              <w:t>Aanvullende MetaSWAP-WOFOST bestanden</w:t>
            </w:r>
          </w:p>
        </w:tc>
        <w:tc>
          <w:tcPr>
            <w:tcW w:w="2759" w:type="dxa"/>
            <w:tcBorders>
              <w:top w:val="single" w:sz="4" w:space="0" w:color="auto"/>
              <w:bottom w:val="nil"/>
            </w:tcBorders>
          </w:tcPr>
          <w:p w14:paraId="3C21A1AF" w14:textId="77777777" w:rsidR="003F6B63" w:rsidRPr="00895435" w:rsidRDefault="003F6B63" w:rsidP="00A803C1">
            <w:pPr>
              <w:cnfStyle w:val="000000000000" w:firstRow="0" w:lastRow="0" w:firstColumn="0" w:lastColumn="0" w:oddVBand="0" w:evenVBand="0" w:oddHBand="0" w:evenHBand="0" w:firstRowFirstColumn="0" w:firstRowLastColumn="0" w:lastRowFirstColumn="0" w:lastRowLastColumn="0"/>
            </w:pPr>
          </w:p>
        </w:tc>
        <w:tc>
          <w:tcPr>
            <w:tcW w:w="2759" w:type="dxa"/>
            <w:tcBorders>
              <w:top w:val="single" w:sz="4" w:space="0" w:color="auto"/>
              <w:bottom w:val="nil"/>
            </w:tcBorders>
          </w:tcPr>
          <w:p w14:paraId="7144871F" w14:textId="77777777" w:rsidR="003F6B63" w:rsidRPr="00A803C1" w:rsidRDefault="003F6B63" w:rsidP="00A803C1">
            <w:pPr>
              <w:cnfStyle w:val="000000000000" w:firstRow="0" w:lastRow="0" w:firstColumn="0" w:lastColumn="0" w:oddVBand="0" w:evenVBand="0" w:oddHBand="0" w:evenHBand="0" w:firstRowFirstColumn="0" w:firstRowLastColumn="0" w:lastRowFirstColumn="0" w:lastRowLastColumn="0"/>
            </w:pPr>
          </w:p>
        </w:tc>
      </w:tr>
      <w:tr w:rsidR="003F6B63" w14:paraId="7AB30054" w14:textId="77777777" w:rsidTr="003F6B63">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auto"/>
              <w:bottom w:val="nil"/>
            </w:tcBorders>
          </w:tcPr>
          <w:p w14:paraId="76DA2F0E" w14:textId="4C5DCF66" w:rsidR="003F6B63" w:rsidRPr="003F6B63" w:rsidRDefault="003F6B63" w:rsidP="00A803C1">
            <w:pPr>
              <w:rPr>
                <w:b w:val="0"/>
              </w:rPr>
            </w:pPr>
            <w:r w:rsidRPr="003F6B63">
              <w:rPr>
                <w:b w:val="0"/>
              </w:rPr>
              <w:t>Informatie meteorologische stations</w:t>
            </w:r>
          </w:p>
        </w:tc>
        <w:tc>
          <w:tcPr>
            <w:tcW w:w="2759" w:type="dxa"/>
            <w:tcBorders>
              <w:top w:val="single" w:sz="4" w:space="0" w:color="auto"/>
              <w:bottom w:val="nil"/>
            </w:tcBorders>
          </w:tcPr>
          <w:p w14:paraId="2B4C3368" w14:textId="2FE220DA" w:rsidR="003F6B63" w:rsidRPr="00895435" w:rsidRDefault="003F6B63" w:rsidP="00A803C1">
            <w:pPr>
              <w:cnfStyle w:val="000000000000" w:firstRow="0" w:lastRow="0" w:firstColumn="0" w:lastColumn="0" w:oddVBand="0" w:evenVBand="0" w:oddHBand="0" w:evenHBand="0" w:firstRowFirstColumn="0" w:firstRowLastColumn="0" w:lastRowFirstColumn="0" w:lastRowLastColumn="0"/>
            </w:pPr>
            <w:proofErr w:type="spellStart"/>
            <w:r>
              <w:t>Mete_stat.inp</w:t>
            </w:r>
            <w:proofErr w:type="spellEnd"/>
          </w:p>
        </w:tc>
        <w:tc>
          <w:tcPr>
            <w:tcW w:w="2759" w:type="dxa"/>
            <w:tcBorders>
              <w:top w:val="single" w:sz="4" w:space="0" w:color="auto"/>
              <w:bottom w:val="nil"/>
            </w:tcBorders>
          </w:tcPr>
          <w:p w14:paraId="255CF86C" w14:textId="6693D44D" w:rsidR="003F6B63" w:rsidRPr="00A803C1" w:rsidRDefault="003F6B63" w:rsidP="00A803C1">
            <w:pPr>
              <w:cnfStyle w:val="000000000000" w:firstRow="0" w:lastRow="0" w:firstColumn="0" w:lastColumn="0" w:oddVBand="0" w:evenVBand="0" w:oddHBand="0" w:evenHBand="0" w:firstRowFirstColumn="0" w:firstRowLastColumn="0" w:lastRowFirstColumn="0" w:lastRowLastColumn="0"/>
            </w:pPr>
            <w:r>
              <w:t>Informatie van de meteorologische stations.</w:t>
            </w:r>
          </w:p>
        </w:tc>
      </w:tr>
      <w:tr w:rsidR="003F6B63" w14:paraId="7214ED13" w14:textId="77777777" w:rsidTr="003F6B63">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auto"/>
              <w:bottom w:val="nil"/>
            </w:tcBorders>
          </w:tcPr>
          <w:p w14:paraId="415EBA50" w14:textId="7FB66761" w:rsidR="003F6B63" w:rsidRDefault="003F6B63" w:rsidP="003F6B63">
            <w:pPr>
              <w:rPr>
                <w:b w:val="0"/>
              </w:rPr>
            </w:pPr>
            <w:r>
              <w:rPr>
                <w:b w:val="0"/>
              </w:rPr>
              <w:t xml:space="preserve">Invoer </w:t>
            </w:r>
            <w:proofErr w:type="spellStart"/>
            <w:r>
              <w:rPr>
                <w:b w:val="0"/>
              </w:rPr>
              <w:t>PostmetaSWAP</w:t>
            </w:r>
            <w:proofErr w:type="spellEnd"/>
          </w:p>
        </w:tc>
        <w:tc>
          <w:tcPr>
            <w:tcW w:w="2759" w:type="dxa"/>
            <w:tcBorders>
              <w:top w:val="single" w:sz="4" w:space="0" w:color="auto"/>
              <w:bottom w:val="nil"/>
            </w:tcBorders>
          </w:tcPr>
          <w:p w14:paraId="13A8DE31"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pPr>
            <w:r w:rsidRPr="00895435">
              <w:t>comp_post.csv</w:t>
            </w:r>
          </w:p>
          <w:p w14:paraId="6A1E6FDE"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pPr>
          </w:p>
        </w:tc>
        <w:tc>
          <w:tcPr>
            <w:tcW w:w="2759" w:type="dxa"/>
            <w:tcBorders>
              <w:top w:val="single" w:sz="4" w:space="0" w:color="auto"/>
              <w:bottom w:val="nil"/>
            </w:tcBorders>
          </w:tcPr>
          <w:p w14:paraId="5060AB48" w14:textId="77777777" w:rsidR="003F6B63" w:rsidRPr="00A803C1" w:rsidRDefault="003F6B63" w:rsidP="003F6B63">
            <w:pPr>
              <w:cnfStyle w:val="000000000000" w:firstRow="0" w:lastRow="0" w:firstColumn="0" w:lastColumn="0" w:oddVBand="0" w:evenVBand="0" w:oddHBand="0" w:evenHBand="0" w:firstRowFirstColumn="0" w:firstRowLastColumn="0" w:lastRowFirstColumn="0" w:lastRowLastColumn="0"/>
            </w:pPr>
            <w:r w:rsidRPr="00A803C1">
              <w:t xml:space="preserve">Beschrijving van de dikte van de compartimenten voor </w:t>
            </w:r>
            <w:proofErr w:type="spellStart"/>
            <w:r w:rsidRPr="00A803C1">
              <w:t>PostMetaSWAP</w:t>
            </w:r>
            <w:proofErr w:type="spellEnd"/>
            <w:r w:rsidRPr="00A803C1">
              <w:t>.</w:t>
            </w:r>
          </w:p>
          <w:p w14:paraId="2CB68B90" w14:textId="77777777" w:rsidR="003F6B63" w:rsidRPr="00A803C1" w:rsidRDefault="003F6B63" w:rsidP="003F6B63">
            <w:pPr>
              <w:cnfStyle w:val="000000000000" w:firstRow="0" w:lastRow="0" w:firstColumn="0" w:lastColumn="0" w:oddVBand="0" w:evenVBand="0" w:oddHBand="0" w:evenHBand="0" w:firstRowFirstColumn="0" w:firstRowLastColumn="0" w:lastRowFirstColumn="0" w:lastRowLastColumn="0"/>
            </w:pPr>
          </w:p>
        </w:tc>
      </w:tr>
      <w:tr w:rsidR="003F6B63" w14:paraId="3E704FF8" w14:textId="77777777" w:rsidTr="003F6B63">
        <w:tc>
          <w:tcPr>
            <w:cnfStyle w:val="001000000000" w:firstRow="0" w:lastRow="0" w:firstColumn="1" w:lastColumn="0" w:oddVBand="0" w:evenVBand="0" w:oddHBand="0" w:evenHBand="0" w:firstRowFirstColumn="0" w:firstRowLastColumn="0" w:lastRowFirstColumn="0" w:lastRowLastColumn="0"/>
            <w:tcW w:w="2759" w:type="dxa"/>
            <w:tcBorders>
              <w:top w:val="nil"/>
            </w:tcBorders>
          </w:tcPr>
          <w:p w14:paraId="24358A3C" w14:textId="3CB3647B" w:rsidR="003F6B63" w:rsidRPr="00895435" w:rsidRDefault="003F6B63" w:rsidP="003F6B63">
            <w:pPr>
              <w:rPr>
                <w:b w:val="0"/>
              </w:rPr>
            </w:pPr>
            <w:r>
              <w:rPr>
                <w:b w:val="0"/>
              </w:rPr>
              <w:t xml:space="preserve">Profielen </w:t>
            </w:r>
            <w:proofErr w:type="spellStart"/>
            <w:r>
              <w:rPr>
                <w:b w:val="0"/>
              </w:rPr>
              <w:t>PostMetaSWAP</w:t>
            </w:r>
            <w:proofErr w:type="spellEnd"/>
          </w:p>
        </w:tc>
        <w:tc>
          <w:tcPr>
            <w:tcW w:w="2759" w:type="dxa"/>
            <w:tcBorders>
              <w:top w:val="nil"/>
            </w:tcBorders>
          </w:tcPr>
          <w:p w14:paraId="08C22668"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pPr>
            <w:proofErr w:type="spellStart"/>
            <w:r w:rsidRPr="00895435">
              <w:t>dqsat_svat.inp</w:t>
            </w:r>
            <w:proofErr w:type="spellEnd"/>
          </w:p>
          <w:p w14:paraId="3504E70E"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pPr>
          </w:p>
        </w:tc>
        <w:tc>
          <w:tcPr>
            <w:tcW w:w="2759" w:type="dxa"/>
            <w:tcBorders>
              <w:top w:val="nil"/>
            </w:tcBorders>
          </w:tcPr>
          <w:p w14:paraId="289E3D4A" w14:textId="77777777" w:rsidR="003F6B63" w:rsidRPr="00A803C1" w:rsidRDefault="003F6B63" w:rsidP="003F6B63">
            <w:pPr>
              <w:cnfStyle w:val="000000000000" w:firstRow="0" w:lastRow="0" w:firstColumn="0" w:lastColumn="0" w:oddVBand="0" w:evenVBand="0" w:oddHBand="0" w:evenHBand="0" w:firstRowFirstColumn="0" w:firstRowLastColumn="0" w:lastRowFirstColumn="0" w:lastRowLastColumn="0"/>
            </w:pPr>
            <w:r w:rsidRPr="00A803C1">
              <w:t xml:space="preserve">Beschrijving van de diepte voor de koppeling met de grondwaterfluxen naar het </w:t>
            </w:r>
            <w:proofErr w:type="spellStart"/>
            <w:r w:rsidRPr="00A803C1">
              <w:t>PostMetaSWAP</w:t>
            </w:r>
            <w:proofErr w:type="spellEnd"/>
            <w:r w:rsidRPr="00A803C1">
              <w:t xml:space="preserve"> profiel, inclusief informatie van fluxen in het compartiment en vochtgehaltes. Standaard waarde, aantal </w:t>
            </w:r>
            <w:proofErr w:type="spellStart"/>
            <w:r w:rsidRPr="00A803C1">
              <w:t>gedefenieerde</w:t>
            </w:r>
            <w:proofErr w:type="spellEnd"/>
            <w:r w:rsidRPr="00A803C1">
              <w:t xml:space="preserve"> </w:t>
            </w:r>
            <w:proofErr w:type="spellStart"/>
            <w:r w:rsidRPr="00A803C1">
              <w:t>svat’s</w:t>
            </w:r>
            <w:proofErr w:type="spellEnd"/>
            <w:r w:rsidRPr="00A803C1">
              <w:t xml:space="preserve"> dient minimaal het aantal </w:t>
            </w:r>
            <w:proofErr w:type="spellStart"/>
            <w:r w:rsidRPr="00A803C1">
              <w:t>svat’s</w:t>
            </w:r>
            <w:proofErr w:type="spellEnd"/>
            <w:r w:rsidRPr="00A803C1">
              <w:t xml:space="preserve"> van het door te rekenen model te bevatten.</w:t>
            </w:r>
          </w:p>
          <w:p w14:paraId="1820D3F6" w14:textId="77777777" w:rsidR="003F6B63" w:rsidRPr="00A803C1" w:rsidRDefault="003F6B63" w:rsidP="003F6B63">
            <w:pPr>
              <w:cnfStyle w:val="000000000000" w:firstRow="0" w:lastRow="0" w:firstColumn="0" w:lastColumn="0" w:oddVBand="0" w:evenVBand="0" w:oddHBand="0" w:evenHBand="0" w:firstRowFirstColumn="0" w:firstRowLastColumn="0" w:lastRowFirstColumn="0" w:lastRowLastColumn="0"/>
            </w:pPr>
          </w:p>
        </w:tc>
      </w:tr>
      <w:tr w:rsidR="003F6B63" w14:paraId="7A436323"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65F63455" w14:textId="77777777" w:rsidR="003F6B63" w:rsidRPr="00A803C1" w:rsidRDefault="003F6B63" w:rsidP="003F6B63">
            <w:pPr>
              <w:rPr>
                <w:b w:val="0"/>
              </w:rPr>
            </w:pPr>
            <w:r w:rsidRPr="00A803C1">
              <w:rPr>
                <w:b w:val="0"/>
              </w:rPr>
              <w:t xml:space="preserve">Control file voor </w:t>
            </w:r>
            <w:proofErr w:type="spellStart"/>
            <w:r w:rsidRPr="00A803C1">
              <w:rPr>
                <w:b w:val="0"/>
              </w:rPr>
              <w:t>PostMetaSWAP</w:t>
            </w:r>
            <w:proofErr w:type="spellEnd"/>
          </w:p>
          <w:p w14:paraId="4A4E879E" w14:textId="77777777" w:rsidR="003F6B63" w:rsidRPr="00895435" w:rsidRDefault="003F6B63" w:rsidP="003F6B63">
            <w:pPr>
              <w:rPr>
                <w:b w:val="0"/>
              </w:rPr>
            </w:pPr>
          </w:p>
        </w:tc>
        <w:tc>
          <w:tcPr>
            <w:tcW w:w="2759" w:type="dxa"/>
          </w:tcPr>
          <w:p w14:paraId="1B482918"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pPr>
            <w:proofErr w:type="spellStart"/>
            <w:r w:rsidRPr="00895435">
              <w:t>para_post.inp</w:t>
            </w:r>
            <w:proofErr w:type="spellEnd"/>
          </w:p>
          <w:p w14:paraId="41B58A72"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pPr>
          </w:p>
        </w:tc>
        <w:tc>
          <w:tcPr>
            <w:tcW w:w="2759" w:type="dxa"/>
          </w:tcPr>
          <w:p w14:paraId="6C8D0D48" w14:textId="77777777" w:rsidR="003F6B63" w:rsidRPr="00A803C1" w:rsidRDefault="003F6B63" w:rsidP="003F6B63">
            <w:pPr>
              <w:cnfStyle w:val="000000000000" w:firstRow="0" w:lastRow="0" w:firstColumn="0" w:lastColumn="0" w:oddVBand="0" w:evenVBand="0" w:oddHBand="0" w:evenHBand="0" w:firstRowFirstColumn="0" w:firstRowLastColumn="0" w:lastRowFirstColumn="0" w:lastRowLastColumn="0"/>
            </w:pPr>
          </w:p>
        </w:tc>
      </w:tr>
      <w:tr w:rsidR="003F6B63" w14:paraId="1F514654"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3085F218" w14:textId="6A9E67CA" w:rsidR="003F6B63" w:rsidRPr="00895435" w:rsidRDefault="003F6B63" w:rsidP="003F6B63">
            <w:pPr>
              <w:rPr>
                <w:b w:val="0"/>
              </w:rPr>
            </w:pPr>
            <w:r>
              <w:rPr>
                <w:b w:val="0"/>
              </w:rPr>
              <w:t xml:space="preserve">Stuurfile indirecte schade effecten. </w:t>
            </w:r>
          </w:p>
        </w:tc>
        <w:tc>
          <w:tcPr>
            <w:tcW w:w="2759" w:type="dxa"/>
          </w:tcPr>
          <w:p w14:paraId="3A5D31DF"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pPr>
            <w:proofErr w:type="spellStart"/>
            <w:r w:rsidRPr="00895435">
              <w:t>hcrit_svat.inp</w:t>
            </w:r>
            <w:proofErr w:type="spellEnd"/>
          </w:p>
          <w:p w14:paraId="1DA55F2F"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pPr>
          </w:p>
        </w:tc>
        <w:tc>
          <w:tcPr>
            <w:tcW w:w="2759" w:type="dxa"/>
          </w:tcPr>
          <w:p w14:paraId="6C414718" w14:textId="686DBA01" w:rsidR="003F6B63" w:rsidRPr="00A803C1" w:rsidRDefault="003F6B63" w:rsidP="003F6B63">
            <w:pPr>
              <w:cnfStyle w:val="000000000000" w:firstRow="0" w:lastRow="0" w:firstColumn="0" w:lastColumn="0" w:oddVBand="0" w:evenVBand="0" w:oddHBand="0" w:evenHBand="0" w:firstRowFirstColumn="0" w:firstRowLastColumn="0" w:lastRowFirstColumn="0" w:lastRowLastColumn="0"/>
            </w:pPr>
            <w:r w:rsidRPr="00A803C1">
              <w:t xml:space="preserve">Specificeert drukhoogtecriteria voor de indirecte schade-effecten van de </w:t>
            </w:r>
            <w:proofErr w:type="spellStart"/>
            <w:r w:rsidRPr="00A803C1">
              <w:t>gewasgroeisimulatie</w:t>
            </w:r>
            <w:proofErr w:type="spellEnd"/>
            <w:r w:rsidRPr="00A803C1">
              <w:t>.</w:t>
            </w:r>
          </w:p>
        </w:tc>
      </w:tr>
      <w:tr w:rsidR="003F6B63" w:rsidRPr="00A803C1" w14:paraId="5BD1A837" w14:textId="77777777" w:rsidTr="008A4D28">
        <w:tc>
          <w:tcPr>
            <w:cnfStyle w:val="001000000000" w:firstRow="0" w:lastRow="0" w:firstColumn="1" w:lastColumn="0" w:oddVBand="0" w:evenVBand="0" w:oddHBand="0" w:evenHBand="0" w:firstRowFirstColumn="0" w:firstRowLastColumn="0" w:lastRowFirstColumn="0" w:lastRowLastColumn="0"/>
            <w:tcW w:w="2759" w:type="dxa"/>
          </w:tcPr>
          <w:p w14:paraId="6679B126" w14:textId="4CAD05F6" w:rsidR="003F6B63" w:rsidRPr="00A803C1" w:rsidRDefault="003F6B63" w:rsidP="003F6B63">
            <w:pPr>
              <w:rPr>
                <w:b w:val="0"/>
              </w:rPr>
            </w:pPr>
            <w:r>
              <w:rPr>
                <w:b w:val="0"/>
              </w:rPr>
              <w:t>Stuurfile output WOFOST</w:t>
            </w:r>
          </w:p>
        </w:tc>
        <w:tc>
          <w:tcPr>
            <w:tcW w:w="2759" w:type="dxa"/>
          </w:tcPr>
          <w:p w14:paraId="244EFBAD"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895435">
              <w:rPr>
                <w:lang w:val="en-GB"/>
              </w:rPr>
              <w:t>sel_key_wof_per.inp</w:t>
            </w:r>
            <w:proofErr w:type="spellEnd"/>
          </w:p>
          <w:p w14:paraId="658DF0C5" w14:textId="77777777" w:rsidR="003F6B63" w:rsidRPr="00895435" w:rsidRDefault="003F6B63" w:rsidP="003F6B63">
            <w:pPr>
              <w:cnfStyle w:val="000000000000" w:firstRow="0" w:lastRow="0" w:firstColumn="0" w:lastColumn="0" w:oddVBand="0" w:evenVBand="0" w:oddHBand="0" w:evenHBand="0" w:firstRowFirstColumn="0" w:firstRowLastColumn="0" w:lastRowFirstColumn="0" w:lastRowLastColumn="0"/>
              <w:rPr>
                <w:lang w:val="en-GB"/>
              </w:rPr>
            </w:pPr>
          </w:p>
        </w:tc>
        <w:tc>
          <w:tcPr>
            <w:tcW w:w="2759" w:type="dxa"/>
          </w:tcPr>
          <w:p w14:paraId="54859B45" w14:textId="77777777" w:rsidR="003F6B63" w:rsidRPr="00A803C1" w:rsidRDefault="003F6B63" w:rsidP="003F6B63">
            <w:pPr>
              <w:cnfStyle w:val="000000000000" w:firstRow="0" w:lastRow="0" w:firstColumn="0" w:lastColumn="0" w:oddVBand="0" w:evenVBand="0" w:oddHBand="0" w:evenHBand="0" w:firstRowFirstColumn="0" w:firstRowLastColumn="0" w:lastRowFirstColumn="0" w:lastRowLastColumn="0"/>
            </w:pPr>
            <w:r w:rsidRPr="00A803C1">
              <w:t>Definitie van de outputvariabele van WOFOST (voor beschrijving van de outputvariabelen van WOFOST zie MetaSWAP handleiding bij de beschrijving van deze file).</w:t>
            </w:r>
          </w:p>
          <w:p w14:paraId="115A99F9" w14:textId="77777777" w:rsidR="003F6B63" w:rsidRPr="00A803C1" w:rsidRDefault="003F6B63" w:rsidP="003F6B63">
            <w:pPr>
              <w:cnfStyle w:val="000000000000" w:firstRow="0" w:lastRow="0" w:firstColumn="0" w:lastColumn="0" w:oddVBand="0" w:evenVBand="0" w:oddHBand="0" w:evenHBand="0" w:firstRowFirstColumn="0" w:firstRowLastColumn="0" w:lastRowFirstColumn="0" w:lastRowLastColumn="0"/>
            </w:pPr>
          </w:p>
        </w:tc>
      </w:tr>
    </w:tbl>
    <w:p w14:paraId="76C39406" w14:textId="0EF7D16D" w:rsidR="003F6B63" w:rsidRDefault="003F6B63" w:rsidP="00FF4486"/>
    <w:p w14:paraId="542A09B4" w14:textId="31A9B6A4" w:rsidR="007F7CD7" w:rsidRDefault="007F7CD7" w:rsidP="00FF4486">
      <w:r>
        <w:t>De gewassen die nu doorgerekend kunnen worden met WOFOST zijn afkomstig uit de Waterwijzer Landbouw versie 2.0. In de  Als je gewas files van WOFOST beschikbaar komen, is het mogelijk om de gewassen die met WOFOST worden berekend uit te breiden. Hiervoor dienen de gewasfiles uitgebreid te worden (*.</w:t>
      </w:r>
      <w:proofErr w:type="spellStart"/>
      <w:r>
        <w:t>crop</w:t>
      </w:r>
      <w:proofErr w:type="spellEnd"/>
      <w:r>
        <w:t xml:space="preserve"> files) en in MetaSWAP invoer aangegeven worden dat het gewas dynamisch met WOFOST wordt berekend.</w:t>
      </w:r>
    </w:p>
    <w:tbl>
      <w:tblPr>
        <w:tblpPr w:leftFromText="180" w:rightFromText="180" w:vertAnchor="text" w:tblpX="5664" w:tblpY="-757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0"/>
      </w:tblGrid>
      <w:tr w:rsidR="003F6B63" w14:paraId="7258F5AC" w14:textId="77777777" w:rsidTr="003F6B63">
        <w:trPr>
          <w:trHeight w:val="97"/>
        </w:trPr>
        <w:tc>
          <w:tcPr>
            <w:tcW w:w="2310" w:type="dxa"/>
          </w:tcPr>
          <w:p w14:paraId="108C5301" w14:textId="77777777" w:rsidR="003F6B63" w:rsidRDefault="003F6B63" w:rsidP="003F6B63"/>
        </w:tc>
      </w:tr>
    </w:tbl>
    <w:p w14:paraId="77693427" w14:textId="46216A7B" w:rsidR="00FF4486" w:rsidRDefault="00C45C44" w:rsidP="00541627">
      <w:pPr>
        <w:pStyle w:val="Heading2"/>
      </w:pPr>
      <w:bookmarkStart w:id="48" w:name="_Toc78538091"/>
      <w:r>
        <w:t>Stationaire</w:t>
      </w:r>
      <w:r w:rsidR="00541627">
        <w:t xml:space="preserve"> grondwateraanvulling</w:t>
      </w:r>
      <w:bookmarkEnd w:id="48"/>
    </w:p>
    <w:p w14:paraId="360420BC" w14:textId="2D4D6DB7" w:rsidR="00396AB5" w:rsidRDefault="00C80F8E" w:rsidP="00396AB5">
      <w:r w:rsidRPr="00652800">
        <w:t>In dit hoofdstuk wordt beschreven hoe de grondwateraanvulling in de RCH-package</w:t>
      </w:r>
      <w:r w:rsidRPr="00652800">
        <w:rPr>
          <w:rStyle w:val="FootnoteReference"/>
        </w:rPr>
        <w:footnoteReference w:id="1"/>
      </w:r>
      <w:r w:rsidRPr="00652800">
        <w:t xml:space="preserve"> van iMOD wordt bepaald. De RCH-package wordt gebruikt in het stationaire model. In een niet-stationair model wordt grondwateraanvulling standaard bepaald met MetaSWAP.</w:t>
      </w:r>
      <w:r w:rsidRPr="00652800" w:rsidDel="003E38FA">
        <w:t xml:space="preserve"> </w:t>
      </w:r>
      <w:bookmarkStart w:id="49" w:name="_Toc515534881"/>
    </w:p>
    <w:bookmarkEnd w:id="49"/>
    <w:p w14:paraId="53B2E898" w14:textId="77777777" w:rsidR="00C80F8E" w:rsidRPr="00652800" w:rsidRDefault="00C80F8E" w:rsidP="00C80F8E"/>
    <w:p w14:paraId="1192017D" w14:textId="671DE166" w:rsidR="00C80F8E" w:rsidRPr="00652800" w:rsidRDefault="00C80F8E" w:rsidP="00C80F8E"/>
    <w:p w14:paraId="294FCBF6" w14:textId="77777777" w:rsidR="00C80F8E" w:rsidRPr="00652800" w:rsidRDefault="00C80F8E" w:rsidP="00C80F8E"/>
    <w:p w14:paraId="75507501" w14:textId="11459627" w:rsidR="00C80F8E" w:rsidRPr="00652800" w:rsidRDefault="00C80F8E" w:rsidP="00C80F8E">
      <w:r w:rsidRPr="00652800">
        <w:t xml:space="preserve">Voor het berekenen van de </w:t>
      </w:r>
      <w:r w:rsidR="007F7CD7">
        <w:t xml:space="preserve">langjarige </w:t>
      </w:r>
      <w:r w:rsidRPr="00652800">
        <w:t xml:space="preserve">grondwateraanvulling uit MetaSWAP-resultaten </w:t>
      </w:r>
      <w:r w:rsidR="000B00EC">
        <w:t xml:space="preserve">voor de RCH-package </w:t>
      </w:r>
      <w:r w:rsidR="007F7CD7">
        <w:t>is</w:t>
      </w:r>
      <w:r w:rsidRPr="00652800">
        <w:t xml:space="preserve"> de volgende formule gebruikt:</w:t>
      </w:r>
    </w:p>
    <w:p w14:paraId="2F6ADF63" w14:textId="6FD75493" w:rsidR="00C80F8E" w:rsidRPr="00652800" w:rsidRDefault="00DA6AC5" w:rsidP="00DA6AC5">
      <m:oMathPara>
        <m:oMath>
          <m:r>
            <w:rPr>
              <w:rFonts w:ascii="Cambria Math" w:hAnsi="Cambria Math"/>
            </w:rPr>
            <m:t>RCH=Ebs+qinf+Tact</m:t>
          </m:r>
        </m:oMath>
      </m:oMathPara>
    </w:p>
    <w:p w14:paraId="3208AF22" w14:textId="77777777" w:rsidR="00C80F8E" w:rsidRPr="00652800" w:rsidRDefault="00C80F8E" w:rsidP="00DA6AC5"/>
    <w:p w14:paraId="123380D9" w14:textId="77777777" w:rsidR="00C80F8E" w:rsidRPr="00652800" w:rsidRDefault="00C80F8E" w:rsidP="00C80F8E">
      <w:pPr>
        <w:ind w:left="567"/>
      </w:pPr>
      <w:r w:rsidRPr="00DA6AC5">
        <w:rPr>
          <w:i/>
        </w:rPr>
        <w:t>RCH</w:t>
      </w:r>
      <w:r w:rsidRPr="00652800">
        <w:t xml:space="preserve"> = grondwateraanvulling</w:t>
      </w:r>
    </w:p>
    <w:p w14:paraId="5CE2C1F9" w14:textId="77777777" w:rsidR="00C80F8E" w:rsidRPr="00652800" w:rsidRDefault="00C80F8E" w:rsidP="00C80F8E">
      <w:pPr>
        <w:ind w:left="567"/>
        <w:rPr>
          <w:lang w:val="fr-FR"/>
        </w:rPr>
      </w:pPr>
      <w:proofErr w:type="spellStart"/>
      <w:r w:rsidRPr="00DA6AC5">
        <w:rPr>
          <w:i/>
          <w:lang w:val="fr-FR"/>
        </w:rPr>
        <w:t>Ebs</w:t>
      </w:r>
      <w:proofErr w:type="spellEnd"/>
      <w:r w:rsidRPr="00652800">
        <w:rPr>
          <w:lang w:val="fr-FR"/>
        </w:rPr>
        <w:t xml:space="preserve"> = ‘</w:t>
      </w:r>
      <w:proofErr w:type="spellStart"/>
      <w:r w:rsidRPr="00652800">
        <w:rPr>
          <w:lang w:val="fr-FR"/>
        </w:rPr>
        <w:t>bare</w:t>
      </w:r>
      <w:proofErr w:type="spellEnd"/>
      <w:r w:rsidRPr="00652800">
        <w:rPr>
          <w:lang w:val="fr-FR"/>
        </w:rPr>
        <w:t xml:space="preserve"> </w:t>
      </w:r>
      <w:proofErr w:type="spellStart"/>
      <w:r w:rsidRPr="00652800">
        <w:rPr>
          <w:lang w:val="fr-FR"/>
        </w:rPr>
        <w:t>soil</w:t>
      </w:r>
      <w:proofErr w:type="spellEnd"/>
      <w:r w:rsidRPr="00652800">
        <w:rPr>
          <w:lang w:val="fr-FR"/>
        </w:rPr>
        <w:t xml:space="preserve">’ </w:t>
      </w:r>
      <w:proofErr w:type="spellStart"/>
      <w:r w:rsidRPr="00652800">
        <w:rPr>
          <w:lang w:val="fr-FR"/>
        </w:rPr>
        <w:t>evaporation</w:t>
      </w:r>
      <w:proofErr w:type="spellEnd"/>
    </w:p>
    <w:p w14:paraId="02384FB1" w14:textId="6C81E78C" w:rsidR="00C80F8E" w:rsidRPr="00652800" w:rsidRDefault="00C80F8E" w:rsidP="00C80F8E">
      <w:pPr>
        <w:ind w:left="567"/>
        <w:rPr>
          <w:lang w:val="fr-FR"/>
        </w:rPr>
      </w:pPr>
      <w:proofErr w:type="spellStart"/>
      <w:proofErr w:type="gramStart"/>
      <w:r w:rsidRPr="00DA6AC5">
        <w:rPr>
          <w:i/>
          <w:lang w:val="fr-FR"/>
        </w:rPr>
        <w:lastRenderedPageBreak/>
        <w:t>qinf</w:t>
      </w:r>
      <w:proofErr w:type="spellEnd"/>
      <w:proofErr w:type="gramEnd"/>
      <w:r w:rsidRPr="00652800">
        <w:rPr>
          <w:lang w:val="fr-FR"/>
        </w:rPr>
        <w:t xml:space="preserve"> = </w:t>
      </w:r>
      <w:proofErr w:type="spellStart"/>
      <w:r w:rsidR="007F7CD7">
        <w:rPr>
          <w:lang w:val="fr-FR"/>
        </w:rPr>
        <w:t>bodem</w:t>
      </w:r>
      <w:proofErr w:type="spellEnd"/>
      <w:r w:rsidR="007F7CD7">
        <w:rPr>
          <w:lang w:val="fr-FR"/>
        </w:rPr>
        <w:t xml:space="preserve"> </w:t>
      </w:r>
      <w:proofErr w:type="spellStart"/>
      <w:r w:rsidRPr="00652800">
        <w:rPr>
          <w:lang w:val="fr-FR"/>
        </w:rPr>
        <w:t>infiltratie</w:t>
      </w:r>
      <w:proofErr w:type="spellEnd"/>
      <w:r w:rsidRPr="00652800">
        <w:rPr>
          <w:lang w:val="fr-FR"/>
        </w:rPr>
        <w:t xml:space="preserve"> flux</w:t>
      </w:r>
      <w:r w:rsidR="00861223">
        <w:rPr>
          <w:lang w:val="fr-FR"/>
        </w:rPr>
        <w:t xml:space="preserve"> </w:t>
      </w:r>
    </w:p>
    <w:p w14:paraId="4555F1CC" w14:textId="77777777" w:rsidR="00C80F8E" w:rsidRPr="00861223" w:rsidRDefault="00C80F8E" w:rsidP="00C80F8E">
      <w:pPr>
        <w:ind w:left="567"/>
        <w:rPr>
          <w:lang w:val="fr-FR"/>
        </w:rPr>
      </w:pPr>
      <w:r w:rsidRPr="00DA6AC5">
        <w:rPr>
          <w:i/>
          <w:lang w:val="fr-FR"/>
        </w:rPr>
        <w:t>Tact</w:t>
      </w:r>
      <w:r w:rsidRPr="00861223">
        <w:rPr>
          <w:lang w:val="fr-FR"/>
        </w:rPr>
        <w:t xml:space="preserve"> = </w:t>
      </w:r>
      <w:proofErr w:type="spellStart"/>
      <w:r w:rsidRPr="00861223">
        <w:rPr>
          <w:lang w:val="fr-FR"/>
        </w:rPr>
        <w:t>actuele</w:t>
      </w:r>
      <w:proofErr w:type="spellEnd"/>
      <w:r w:rsidRPr="00861223">
        <w:rPr>
          <w:lang w:val="fr-FR"/>
        </w:rPr>
        <w:t xml:space="preserve"> </w:t>
      </w:r>
      <w:proofErr w:type="spellStart"/>
      <w:r w:rsidRPr="00861223">
        <w:rPr>
          <w:lang w:val="fr-FR"/>
        </w:rPr>
        <w:t>transpiratie</w:t>
      </w:r>
      <w:proofErr w:type="spellEnd"/>
    </w:p>
    <w:p w14:paraId="0D29F74E" w14:textId="3450BB59" w:rsidR="00C80F8E" w:rsidRDefault="00C80F8E" w:rsidP="00C80F8E">
      <w:pPr>
        <w:rPr>
          <w:lang w:val="fr-FR"/>
        </w:rPr>
      </w:pPr>
    </w:p>
    <w:p w14:paraId="0BA0C781" w14:textId="77777777" w:rsidR="008C10F1" w:rsidRPr="008C10F1" w:rsidRDefault="00BB57F8" w:rsidP="00C80F8E">
      <w:r w:rsidRPr="008C10F1">
        <w:t xml:space="preserve">Deze berekening gaat uit van een waterbalans van </w:t>
      </w:r>
      <w:r w:rsidR="00692B66" w:rsidRPr="008C10F1">
        <w:t xml:space="preserve">de </w:t>
      </w:r>
      <w:r w:rsidR="00B57BE6" w:rsidRPr="008C10F1">
        <w:t>wortelzone</w:t>
      </w:r>
      <w:r w:rsidR="006F593A" w:rsidRPr="008C10F1">
        <w:t xml:space="preserve">. De </w:t>
      </w:r>
      <w:proofErr w:type="spellStart"/>
      <w:r w:rsidR="006F593A" w:rsidRPr="008C10F1">
        <w:t>qinf</w:t>
      </w:r>
      <w:proofErr w:type="spellEnd"/>
      <w:r w:rsidR="006F593A" w:rsidRPr="008C10F1">
        <w:t xml:space="preserve">  is de </w:t>
      </w:r>
      <w:r w:rsidR="00B57BE6" w:rsidRPr="008C10F1">
        <w:t xml:space="preserve">bodem </w:t>
      </w:r>
      <w:r w:rsidR="006F593A" w:rsidRPr="008C10F1">
        <w:t>infiltratieflux</w:t>
      </w:r>
      <w:r w:rsidR="00B57BE6" w:rsidRPr="008C10F1">
        <w:t xml:space="preserve"> naar de wortelzone. </w:t>
      </w:r>
      <w:r w:rsidR="002D2F44" w:rsidRPr="008C10F1">
        <w:t xml:space="preserve">De Tact en de </w:t>
      </w:r>
      <w:proofErr w:type="spellStart"/>
      <w:r w:rsidR="002D2F44" w:rsidRPr="008C10F1">
        <w:t>Ebs</w:t>
      </w:r>
      <w:proofErr w:type="spellEnd"/>
      <w:r w:rsidR="002D2F44" w:rsidRPr="008C10F1">
        <w:t xml:space="preserve"> zijn verliesposten omdat deze nog uit de bovenste laag van de onverzadigde zone verdampen. </w:t>
      </w:r>
      <w:r w:rsidR="008C10F1" w:rsidRPr="008C10F1">
        <w:t>Het resterende water is dan beschikbaar voor grondwateraanvulling.</w:t>
      </w:r>
    </w:p>
    <w:p w14:paraId="60ACD344" w14:textId="7963FAFD" w:rsidR="00DA6AC5" w:rsidRDefault="00F06A6D" w:rsidP="00C80F8E">
      <w:pPr>
        <w:rPr>
          <w:lang w:val="fr-FR"/>
        </w:rPr>
      </w:pPr>
      <w:r w:rsidRPr="008C10F1">
        <w:t xml:space="preserve">Deze berekening </w:t>
      </w:r>
      <w:r w:rsidR="005542D6" w:rsidRPr="008C10F1">
        <w:t>houd geen rekening met bergingsverandering in de verzadigde en onverzadigde zone en kan dus daarom alleen worden gebruikt</w:t>
      </w:r>
      <w:r w:rsidR="00DA6AC5" w:rsidRPr="008C10F1">
        <w:t xml:space="preserve"> op met langjarige gemiddelde berekeningen. Deze formule </w:t>
      </w:r>
      <w:r w:rsidR="00577815" w:rsidRPr="008C10F1">
        <w:t xml:space="preserve">kan worden gebruikt in alle </w:t>
      </w:r>
      <w:proofErr w:type="spellStart"/>
      <w:r w:rsidR="00577815" w:rsidRPr="008C10F1">
        <w:t>svats</w:t>
      </w:r>
      <w:proofErr w:type="spellEnd"/>
      <w:r w:rsidR="00577815" w:rsidRPr="008C10F1">
        <w:t xml:space="preserve"> waar MetaSWAP rekent, dus zowel voor de </w:t>
      </w:r>
      <w:proofErr w:type="spellStart"/>
      <w:r w:rsidR="00577815" w:rsidRPr="008C10F1">
        <w:t>landelijkde</w:t>
      </w:r>
      <w:proofErr w:type="spellEnd"/>
      <w:r w:rsidR="00577815" w:rsidRPr="008C10F1">
        <w:t xml:space="preserve"> </w:t>
      </w:r>
      <w:proofErr w:type="spellStart"/>
      <w:r w:rsidR="00577815" w:rsidRPr="008C10F1">
        <w:t>svats</w:t>
      </w:r>
      <w:proofErr w:type="spellEnd"/>
      <w:r w:rsidR="00577815" w:rsidRPr="008C10F1">
        <w:t xml:space="preserve"> als de stedelijke </w:t>
      </w:r>
      <w:proofErr w:type="spellStart"/>
      <w:r w:rsidR="00577815" w:rsidRPr="008C10F1">
        <w:t>svats</w:t>
      </w:r>
      <w:proofErr w:type="spellEnd"/>
      <w:r w:rsidR="00577815" w:rsidRPr="008C10F1">
        <w:t xml:space="preserve">. </w:t>
      </w:r>
      <w:r w:rsidR="00DA6AC5" w:rsidRPr="008C10F1">
        <w:t>Aangezien MetaSWAP niet actief is voor het oppervlak open water, wordt er geen grondwateraanvulling berekend voor het</w:t>
      </w:r>
      <w:r w:rsidR="00DA6AC5">
        <w:rPr>
          <w:lang w:val="fr-FR"/>
        </w:rPr>
        <w:t xml:space="preserve"> </w:t>
      </w:r>
      <w:proofErr w:type="spellStart"/>
      <w:r w:rsidR="00DA6AC5">
        <w:rPr>
          <w:lang w:val="fr-FR"/>
        </w:rPr>
        <w:t>oppervlaktewater</w:t>
      </w:r>
      <w:proofErr w:type="spellEnd"/>
      <w:r w:rsidR="00DA6AC5">
        <w:rPr>
          <w:lang w:val="fr-FR"/>
        </w:rPr>
        <w:t xml:space="preserve">. </w:t>
      </w:r>
      <w:proofErr w:type="spellStart"/>
      <w:r w:rsidR="00083AF7">
        <w:rPr>
          <w:lang w:val="fr-FR"/>
        </w:rPr>
        <w:t>Wel</w:t>
      </w:r>
      <w:proofErr w:type="spellEnd"/>
      <w:r w:rsidR="00083AF7">
        <w:rPr>
          <w:lang w:val="fr-FR"/>
        </w:rPr>
        <w:t xml:space="preserve"> </w:t>
      </w:r>
      <w:proofErr w:type="spellStart"/>
      <w:r w:rsidR="00083AF7">
        <w:rPr>
          <w:lang w:val="fr-FR"/>
        </w:rPr>
        <w:t>berekent</w:t>
      </w:r>
      <w:proofErr w:type="spellEnd"/>
      <w:r w:rsidR="00083AF7">
        <w:rPr>
          <w:lang w:val="fr-FR"/>
        </w:rPr>
        <w:t xml:space="preserve"> het model </w:t>
      </w:r>
      <w:proofErr w:type="spellStart"/>
      <w:r w:rsidR="00083AF7">
        <w:rPr>
          <w:lang w:val="fr-FR"/>
        </w:rPr>
        <w:t>een</w:t>
      </w:r>
      <w:proofErr w:type="spellEnd"/>
      <w:r w:rsidR="00083AF7">
        <w:rPr>
          <w:lang w:val="fr-FR"/>
        </w:rPr>
        <w:t xml:space="preserve"> </w:t>
      </w:r>
      <w:proofErr w:type="spellStart"/>
      <w:r w:rsidR="00083AF7">
        <w:rPr>
          <w:lang w:val="fr-FR"/>
        </w:rPr>
        <w:t>interactie</w:t>
      </w:r>
      <w:proofErr w:type="spellEnd"/>
      <w:r w:rsidR="00083AF7">
        <w:rPr>
          <w:lang w:val="fr-FR"/>
        </w:rPr>
        <w:t xml:space="preserve"> </w:t>
      </w:r>
      <w:proofErr w:type="spellStart"/>
      <w:r w:rsidR="00083AF7">
        <w:rPr>
          <w:lang w:val="fr-FR"/>
        </w:rPr>
        <w:t>tussen</w:t>
      </w:r>
      <w:proofErr w:type="spellEnd"/>
      <w:r w:rsidR="00083AF7">
        <w:rPr>
          <w:lang w:val="fr-FR"/>
        </w:rPr>
        <w:t xml:space="preserve"> het in MODFLOW </w:t>
      </w:r>
      <w:proofErr w:type="spellStart"/>
      <w:r w:rsidR="00083AF7">
        <w:rPr>
          <w:lang w:val="fr-FR"/>
        </w:rPr>
        <w:t>geschematiseerde</w:t>
      </w:r>
      <w:proofErr w:type="spellEnd"/>
      <w:r w:rsidR="00083AF7">
        <w:rPr>
          <w:lang w:val="fr-FR"/>
        </w:rPr>
        <w:t xml:space="preserve"> </w:t>
      </w:r>
      <w:proofErr w:type="spellStart"/>
      <w:r w:rsidR="00083AF7">
        <w:rPr>
          <w:lang w:val="fr-FR"/>
        </w:rPr>
        <w:t>oppervlaktewater</w:t>
      </w:r>
      <w:proofErr w:type="spellEnd"/>
      <w:r w:rsidR="00083AF7">
        <w:rPr>
          <w:lang w:val="fr-FR"/>
        </w:rPr>
        <w:t xml:space="preserve"> en het </w:t>
      </w:r>
      <w:proofErr w:type="spellStart"/>
      <w:r w:rsidR="00083AF7">
        <w:rPr>
          <w:lang w:val="fr-FR"/>
        </w:rPr>
        <w:t>grondwater</w:t>
      </w:r>
      <w:proofErr w:type="spellEnd"/>
      <w:r w:rsidR="00083AF7">
        <w:rPr>
          <w:lang w:val="fr-FR"/>
        </w:rPr>
        <w:t xml:space="preserve">. </w:t>
      </w:r>
    </w:p>
    <w:p w14:paraId="5CC57EA7" w14:textId="77777777" w:rsidR="00DA6AC5" w:rsidRDefault="00DA6AC5" w:rsidP="00C80F8E">
      <w:pPr>
        <w:rPr>
          <w:lang w:val="fr-FR"/>
        </w:rPr>
      </w:pPr>
    </w:p>
    <w:p w14:paraId="173A580D" w14:textId="10A547F7" w:rsidR="00F06A6D" w:rsidRPr="00B677C3" w:rsidRDefault="005542D6" w:rsidP="00C80F8E">
      <w:proofErr w:type="spellStart"/>
      <w:r>
        <w:rPr>
          <w:lang w:val="fr-FR"/>
        </w:rPr>
        <w:t>Voor</w:t>
      </w:r>
      <w:proofErr w:type="spellEnd"/>
      <w:r>
        <w:rPr>
          <w:lang w:val="fr-FR"/>
        </w:rPr>
        <w:t xml:space="preserve"> het </w:t>
      </w:r>
      <w:proofErr w:type="spellStart"/>
      <w:r>
        <w:rPr>
          <w:lang w:val="fr-FR"/>
        </w:rPr>
        <w:t>terug</w:t>
      </w:r>
      <w:proofErr w:type="spellEnd"/>
      <w:r>
        <w:rPr>
          <w:lang w:val="fr-FR"/>
        </w:rPr>
        <w:t xml:space="preserve"> </w:t>
      </w:r>
      <w:proofErr w:type="spellStart"/>
      <w:r>
        <w:rPr>
          <w:lang w:val="fr-FR"/>
        </w:rPr>
        <w:t>rekenen</w:t>
      </w:r>
      <w:proofErr w:type="spellEnd"/>
      <w:r>
        <w:rPr>
          <w:lang w:val="fr-FR"/>
        </w:rPr>
        <w:t xml:space="preserve"> van de </w:t>
      </w:r>
      <w:proofErr w:type="spellStart"/>
      <w:r>
        <w:rPr>
          <w:lang w:val="fr-FR"/>
        </w:rPr>
        <w:t>dagelijkse</w:t>
      </w:r>
      <w:proofErr w:type="spellEnd"/>
      <w:r>
        <w:rPr>
          <w:lang w:val="fr-FR"/>
        </w:rPr>
        <w:t xml:space="preserve"> </w:t>
      </w:r>
      <w:proofErr w:type="spellStart"/>
      <w:r>
        <w:rPr>
          <w:lang w:val="fr-FR"/>
        </w:rPr>
        <w:t>grondwateraanvulling</w:t>
      </w:r>
      <w:proofErr w:type="spellEnd"/>
      <w:r>
        <w:rPr>
          <w:lang w:val="fr-FR"/>
        </w:rPr>
        <w:t xml:space="preserve"> </w:t>
      </w:r>
      <w:proofErr w:type="spellStart"/>
      <w:r>
        <w:rPr>
          <w:lang w:val="fr-FR"/>
        </w:rPr>
        <w:t>moet</w:t>
      </w:r>
      <w:proofErr w:type="spellEnd"/>
      <w:r>
        <w:rPr>
          <w:lang w:val="fr-FR"/>
        </w:rPr>
        <w:t xml:space="preserve"> </w:t>
      </w:r>
      <w:proofErr w:type="spellStart"/>
      <w:r>
        <w:rPr>
          <w:lang w:val="fr-FR"/>
        </w:rPr>
        <w:t>rekening</w:t>
      </w:r>
      <w:proofErr w:type="spellEnd"/>
      <w:r>
        <w:rPr>
          <w:lang w:val="fr-FR"/>
        </w:rPr>
        <w:t xml:space="preserve"> </w:t>
      </w:r>
      <w:proofErr w:type="spellStart"/>
      <w:r>
        <w:rPr>
          <w:lang w:val="fr-FR"/>
        </w:rPr>
        <w:t>gehouden</w:t>
      </w:r>
      <w:proofErr w:type="spellEnd"/>
      <w:r>
        <w:rPr>
          <w:lang w:val="fr-FR"/>
        </w:rPr>
        <w:t xml:space="preserve"> </w:t>
      </w:r>
      <w:proofErr w:type="spellStart"/>
      <w:r>
        <w:rPr>
          <w:lang w:val="fr-FR"/>
        </w:rPr>
        <w:t>worden</w:t>
      </w:r>
      <w:proofErr w:type="spellEnd"/>
      <w:r>
        <w:rPr>
          <w:lang w:val="fr-FR"/>
        </w:rPr>
        <w:t xml:space="preserve"> met de </w:t>
      </w:r>
      <w:proofErr w:type="spellStart"/>
      <w:r>
        <w:rPr>
          <w:lang w:val="fr-FR"/>
        </w:rPr>
        <w:t>dagelijks</w:t>
      </w:r>
      <w:proofErr w:type="spellEnd"/>
      <w:r>
        <w:rPr>
          <w:lang w:val="fr-FR"/>
        </w:rPr>
        <w:t xml:space="preserve"> </w:t>
      </w:r>
      <w:proofErr w:type="spellStart"/>
      <w:r>
        <w:rPr>
          <w:lang w:val="fr-FR"/>
        </w:rPr>
        <w:t>berekende</w:t>
      </w:r>
      <w:proofErr w:type="spellEnd"/>
      <w:r>
        <w:rPr>
          <w:lang w:val="fr-FR"/>
        </w:rPr>
        <w:t xml:space="preserve"> </w:t>
      </w:r>
      <w:proofErr w:type="spellStart"/>
      <w:r>
        <w:rPr>
          <w:lang w:val="fr-FR"/>
        </w:rPr>
        <w:t>bergingscoefficient</w:t>
      </w:r>
      <w:proofErr w:type="spellEnd"/>
      <w:r>
        <w:rPr>
          <w:lang w:val="fr-FR"/>
        </w:rPr>
        <w:t xml:space="preserve"> en </w:t>
      </w:r>
      <w:proofErr w:type="spellStart"/>
      <w:r>
        <w:rPr>
          <w:lang w:val="fr-FR"/>
        </w:rPr>
        <w:t>grondwaterstand</w:t>
      </w:r>
      <w:proofErr w:type="spellEnd"/>
      <w:r>
        <w:rPr>
          <w:lang w:val="fr-FR"/>
        </w:rPr>
        <w:t xml:space="preserve">. </w:t>
      </w:r>
      <w:proofErr w:type="spellStart"/>
      <w:r>
        <w:rPr>
          <w:lang w:val="fr-FR"/>
        </w:rPr>
        <w:t>Binnen</w:t>
      </w:r>
      <w:proofErr w:type="spellEnd"/>
      <w:r>
        <w:rPr>
          <w:lang w:val="fr-FR"/>
        </w:rPr>
        <w:t xml:space="preserve"> iMOD 5 </w:t>
      </w:r>
      <w:proofErr w:type="spellStart"/>
      <w:r>
        <w:rPr>
          <w:lang w:val="fr-FR"/>
        </w:rPr>
        <w:t>is</w:t>
      </w:r>
      <w:proofErr w:type="spellEnd"/>
      <w:r>
        <w:rPr>
          <w:lang w:val="fr-FR"/>
        </w:rPr>
        <w:t xml:space="preserve"> </w:t>
      </w:r>
      <w:proofErr w:type="spellStart"/>
      <w:r>
        <w:rPr>
          <w:lang w:val="fr-FR"/>
        </w:rPr>
        <w:t>hiervoor</w:t>
      </w:r>
      <w:proofErr w:type="spellEnd"/>
      <w:r>
        <w:rPr>
          <w:lang w:val="fr-FR"/>
        </w:rPr>
        <w:t xml:space="preserve"> </w:t>
      </w:r>
      <w:proofErr w:type="spellStart"/>
      <w:r>
        <w:rPr>
          <w:lang w:val="fr-FR"/>
        </w:rPr>
        <w:t>een</w:t>
      </w:r>
      <w:proofErr w:type="spellEnd"/>
      <w:r>
        <w:rPr>
          <w:lang w:val="fr-FR"/>
        </w:rPr>
        <w:t xml:space="preserve"> </w:t>
      </w:r>
      <w:proofErr w:type="spellStart"/>
      <w:r>
        <w:rPr>
          <w:lang w:val="fr-FR"/>
        </w:rPr>
        <w:t>functie</w:t>
      </w:r>
      <w:proofErr w:type="spellEnd"/>
      <w:r>
        <w:rPr>
          <w:lang w:val="fr-FR"/>
        </w:rPr>
        <w:t xml:space="preserve"> </w:t>
      </w:r>
      <w:proofErr w:type="spellStart"/>
      <w:r>
        <w:rPr>
          <w:lang w:val="fr-FR"/>
        </w:rPr>
        <w:t>beschikbaar</w:t>
      </w:r>
      <w:proofErr w:type="spellEnd"/>
      <w:r w:rsidR="003227DB">
        <w:rPr>
          <w:lang w:val="fr-FR"/>
        </w:rPr>
        <w:t xml:space="preserve"> (</w:t>
      </w:r>
      <w:r w:rsidR="003227DB" w:rsidRPr="003227DB">
        <w:rPr>
          <w:lang w:val="fr-FR"/>
        </w:rPr>
        <w:t>MSPNETRCH</w:t>
      </w:r>
      <w:r w:rsidR="003227DB">
        <w:rPr>
          <w:lang w:val="fr-FR"/>
        </w:rPr>
        <w:t xml:space="preserve"> iMOD batch </w:t>
      </w:r>
      <w:proofErr w:type="spellStart"/>
      <w:r w:rsidR="003227DB">
        <w:rPr>
          <w:lang w:val="fr-FR"/>
        </w:rPr>
        <w:t>functie</w:t>
      </w:r>
      <w:proofErr w:type="spellEnd"/>
      <w:r w:rsidR="00B677C3">
        <w:rPr>
          <w:lang w:val="fr-FR"/>
        </w:rPr>
        <w:t xml:space="preserve">, </w:t>
      </w:r>
      <w:r w:rsidR="00B677C3">
        <w:rPr>
          <w:lang w:val="fr-FR"/>
        </w:rPr>
        <w:fldChar w:fldCharType="begin"/>
      </w:r>
      <w:r w:rsidR="006620A6">
        <w:rPr>
          <w:lang w:val="fr-FR"/>
        </w:rPr>
        <w:instrText xml:space="preserve"> ADDIN EN.CITE &lt;EndNote&gt;&lt;Cite AuthorYear="1"&gt;&lt;Author&gt;Vermeulen&lt;/Author&gt;&lt;Year&gt;2020&lt;/Year&gt;&lt;RecNum&gt;5&lt;/RecNum&gt;&lt;DisplayText&gt;Vermeulen, Roelofsen et al. (2020)&lt;/DisplayText&gt;&lt;record&gt;&lt;rec-number&gt;5&lt;/rec-number&gt;&lt;foreign-keys&gt;&lt;key app="EN" db-id="xswv0ztfh52azvesxf4v95x60xfw5zs2txst" timestamp="1626379778"&gt;5&lt;/key&gt;&lt;/foreign-keys&gt;&lt;ref-type name="Report"&gt;27&lt;/ref-type&gt;&lt;contributors&gt;&lt;authors&gt;&lt;author&gt;Vermeulen, P.T.M.&lt;/author&gt;&lt;author&gt;Roelofsen, F.J.&lt;/author&gt;&lt;author&gt;Hunink, J.C.&lt;/author&gt;&lt;author&gt;Janssen, G.M.&lt;/author&gt;&lt;author&gt;Romero Verastegui, B.&lt;/author&gt;&lt;author&gt;van Engelen, J. van&lt;/author&gt;&lt;author&gt;Russcher, M. &lt;/author&gt;&lt;/authors&gt;&lt;tertiary-authors&gt;&lt;author&gt;Deltares&lt;/author&gt;&lt;/tertiary-authors&gt;&lt;/contributors&gt;&lt;titles&gt;&lt;title&gt;iMOD User Manual. Version 5.2&lt;/title&gt;&lt;/titles&gt;&lt;dates&gt;&lt;year&gt;2020&lt;/year&gt;&lt;pub-dates&gt;&lt;date&gt;December 24 &lt;/date&gt;&lt;/pub-dates&gt;&lt;/dates&gt;&lt;urls&gt;&lt;related-urls&gt;&lt;url&gt;http://oss.deltares.nl/web/iMOD&lt;/url&gt;&lt;/related-urls&gt;&lt;/urls&gt;&lt;/record&gt;&lt;/Cite&gt;&lt;/EndNote&gt;</w:instrText>
      </w:r>
      <w:r w:rsidR="00B677C3">
        <w:rPr>
          <w:lang w:val="fr-FR"/>
        </w:rPr>
        <w:fldChar w:fldCharType="separate"/>
      </w:r>
      <w:r w:rsidR="006620A6">
        <w:rPr>
          <w:noProof/>
          <w:lang w:val="fr-FR"/>
        </w:rPr>
        <w:t>Vermeulen, Roelofsen et al. (2020)</w:t>
      </w:r>
      <w:r w:rsidR="00B677C3">
        <w:rPr>
          <w:lang w:val="fr-FR"/>
        </w:rPr>
        <w:fldChar w:fldCharType="end"/>
      </w:r>
      <w:r>
        <w:rPr>
          <w:lang w:val="fr-FR"/>
        </w:rPr>
        <w:t xml:space="preserve">. </w:t>
      </w:r>
    </w:p>
    <w:p w14:paraId="4151F734" w14:textId="5DC81713" w:rsidR="00DA6AC5" w:rsidRDefault="00DA6AC5" w:rsidP="00C80F8E">
      <w:pPr>
        <w:rPr>
          <w:lang w:val="fr-FR"/>
        </w:rPr>
      </w:pPr>
      <m:oMathPara>
        <m:oMath>
          <m:r>
            <w:rPr>
              <w:rFonts w:ascii="Cambria Math" w:hAnsi="Cambria Math"/>
              <w:lang w:val="fr-FR"/>
            </w:rPr>
            <m:t>NetRCH= ∆lvgmodf*sc1-qmodf</m:t>
          </m:r>
        </m:oMath>
      </m:oMathPara>
    </w:p>
    <w:p w14:paraId="115862B0" w14:textId="602A2F15" w:rsidR="005542D6" w:rsidRDefault="005542D6" w:rsidP="00C80F8E">
      <w:pPr>
        <w:rPr>
          <w:lang w:val="fr-FR"/>
        </w:rPr>
      </w:pPr>
    </w:p>
    <w:p w14:paraId="7DBAC48C" w14:textId="77777777" w:rsidR="00DA6AC5" w:rsidRDefault="00DA6AC5" w:rsidP="00C80F8E">
      <w:pPr>
        <w:rPr>
          <w:lang w:val="fr-FR"/>
        </w:rPr>
      </w:pPr>
      <w:proofErr w:type="spellStart"/>
      <w:r>
        <w:rPr>
          <w:lang w:val="fr-FR"/>
        </w:rPr>
        <w:t>Waarbij</w:t>
      </w:r>
      <w:proofErr w:type="spellEnd"/>
      <w:r>
        <w:rPr>
          <w:lang w:val="fr-FR"/>
        </w:rPr>
        <w:t xml:space="preserve"> </w:t>
      </w:r>
    </w:p>
    <w:p w14:paraId="4D5D2A25" w14:textId="4ACD2AF3" w:rsidR="00DA6AC5" w:rsidRDefault="00DA6AC5" w:rsidP="00DA6AC5">
      <w:pPr>
        <w:ind w:firstLine="227"/>
        <w:rPr>
          <w:lang w:val="fr-FR"/>
        </w:rPr>
      </w:pPr>
      <w:proofErr w:type="spellStart"/>
      <w:r w:rsidRPr="00DA6AC5">
        <w:rPr>
          <w:i/>
          <w:lang w:val="fr-FR"/>
        </w:rPr>
        <w:t>lgvmodf</w:t>
      </w:r>
      <w:proofErr w:type="spellEnd"/>
      <w:r>
        <w:rPr>
          <w:lang w:val="fr-FR"/>
        </w:rPr>
        <w:t xml:space="preserve"> = </w:t>
      </w:r>
      <w:proofErr w:type="spellStart"/>
      <w:r>
        <w:rPr>
          <w:lang w:val="fr-FR"/>
        </w:rPr>
        <w:t>berekende</w:t>
      </w:r>
      <w:proofErr w:type="spellEnd"/>
      <w:r>
        <w:rPr>
          <w:lang w:val="fr-FR"/>
        </w:rPr>
        <w:t xml:space="preserve"> </w:t>
      </w:r>
      <w:proofErr w:type="spellStart"/>
      <w:r>
        <w:rPr>
          <w:lang w:val="fr-FR"/>
        </w:rPr>
        <w:t>stijghoogte</w:t>
      </w:r>
      <w:proofErr w:type="spellEnd"/>
      <w:r>
        <w:rPr>
          <w:lang w:val="fr-FR"/>
        </w:rPr>
        <w:t xml:space="preserve"> </w:t>
      </w:r>
      <w:proofErr w:type="spellStart"/>
      <w:r>
        <w:rPr>
          <w:lang w:val="fr-FR"/>
        </w:rPr>
        <w:t>modellaag</w:t>
      </w:r>
      <w:proofErr w:type="spellEnd"/>
      <w:r>
        <w:rPr>
          <w:lang w:val="fr-FR"/>
        </w:rPr>
        <w:t xml:space="preserve"> 1</w:t>
      </w:r>
    </w:p>
    <w:p w14:paraId="3BF587D7" w14:textId="571EE53C" w:rsidR="00DA6AC5" w:rsidRDefault="00DA6AC5" w:rsidP="00DA6AC5">
      <w:pPr>
        <w:ind w:firstLine="227"/>
        <w:rPr>
          <w:lang w:val="fr-FR"/>
        </w:rPr>
      </w:pPr>
      <w:r w:rsidRPr="00DA6AC5">
        <w:rPr>
          <w:i/>
          <w:lang w:val="fr-FR"/>
        </w:rPr>
        <w:t>sc1</w:t>
      </w:r>
      <w:r>
        <w:rPr>
          <w:lang w:val="fr-FR"/>
        </w:rPr>
        <w:t xml:space="preserve"> = </w:t>
      </w:r>
      <w:proofErr w:type="spellStart"/>
      <w:r>
        <w:rPr>
          <w:lang w:val="fr-FR"/>
        </w:rPr>
        <w:t>langjarig</w:t>
      </w:r>
      <w:proofErr w:type="spellEnd"/>
      <w:r>
        <w:rPr>
          <w:lang w:val="fr-FR"/>
        </w:rPr>
        <w:t xml:space="preserve"> </w:t>
      </w:r>
      <w:proofErr w:type="spellStart"/>
      <w:r>
        <w:rPr>
          <w:lang w:val="fr-FR"/>
        </w:rPr>
        <w:t>gemiddelde</w:t>
      </w:r>
      <w:proofErr w:type="spellEnd"/>
      <w:r>
        <w:rPr>
          <w:lang w:val="fr-FR"/>
        </w:rPr>
        <w:t xml:space="preserve"> </w:t>
      </w:r>
      <w:proofErr w:type="spellStart"/>
      <w:r>
        <w:rPr>
          <w:lang w:val="fr-FR"/>
        </w:rPr>
        <w:t>bergingscoefficient</w:t>
      </w:r>
      <w:proofErr w:type="spellEnd"/>
      <w:r>
        <w:rPr>
          <w:lang w:val="fr-FR"/>
        </w:rPr>
        <w:t xml:space="preserve"> </w:t>
      </w:r>
      <w:proofErr w:type="spellStart"/>
      <w:r>
        <w:rPr>
          <w:lang w:val="fr-FR"/>
        </w:rPr>
        <w:t>bepaald</w:t>
      </w:r>
      <w:proofErr w:type="spellEnd"/>
      <w:r>
        <w:rPr>
          <w:lang w:val="fr-FR"/>
        </w:rPr>
        <w:t xml:space="preserve"> met MetaSWAP</w:t>
      </w:r>
    </w:p>
    <w:p w14:paraId="574D1466" w14:textId="60331500" w:rsidR="00DA6AC5" w:rsidRDefault="00DA6AC5" w:rsidP="00DA6AC5">
      <w:pPr>
        <w:ind w:firstLine="227"/>
        <w:rPr>
          <w:lang w:val="fr-FR"/>
        </w:rPr>
      </w:pPr>
      <w:proofErr w:type="spellStart"/>
      <w:r w:rsidRPr="00DA6AC5">
        <w:rPr>
          <w:i/>
          <w:lang w:val="fr-FR"/>
        </w:rPr>
        <w:t>qmodf</w:t>
      </w:r>
      <w:proofErr w:type="spellEnd"/>
      <w:r>
        <w:rPr>
          <w:lang w:val="fr-FR"/>
        </w:rPr>
        <w:t xml:space="preserve"> = </w:t>
      </w:r>
      <w:proofErr w:type="spellStart"/>
      <w:r>
        <w:rPr>
          <w:lang w:val="fr-FR"/>
        </w:rPr>
        <w:t>som</w:t>
      </w:r>
      <w:proofErr w:type="spellEnd"/>
      <w:r>
        <w:rPr>
          <w:lang w:val="fr-FR"/>
        </w:rPr>
        <w:t xml:space="preserve"> van </w:t>
      </w:r>
      <w:proofErr w:type="spellStart"/>
      <w:r>
        <w:rPr>
          <w:lang w:val="fr-FR"/>
        </w:rPr>
        <w:t>alle</w:t>
      </w:r>
      <w:proofErr w:type="spellEnd"/>
      <w:r>
        <w:rPr>
          <w:lang w:val="fr-FR"/>
        </w:rPr>
        <w:t xml:space="preserve"> MODFLOW </w:t>
      </w:r>
      <w:proofErr w:type="spellStart"/>
      <w:r>
        <w:rPr>
          <w:lang w:val="fr-FR"/>
        </w:rPr>
        <w:t>fluxen</w:t>
      </w:r>
      <w:proofErr w:type="spellEnd"/>
      <w:r>
        <w:rPr>
          <w:lang w:val="fr-FR"/>
        </w:rPr>
        <w:t xml:space="preserve"> </w:t>
      </w:r>
    </w:p>
    <w:p w14:paraId="22B978E5" w14:textId="77777777" w:rsidR="00DA6AC5" w:rsidRPr="000D7E89" w:rsidRDefault="00DA6AC5" w:rsidP="00DA6AC5">
      <w:pPr>
        <w:ind w:firstLine="227"/>
        <w:rPr>
          <w:lang w:val="fr-FR"/>
        </w:rPr>
      </w:pPr>
    </w:p>
    <w:p w14:paraId="6CA80851" w14:textId="25B7A356" w:rsidR="00C80F8E" w:rsidRPr="00652800" w:rsidRDefault="00C80F8E" w:rsidP="00C80F8E">
      <w:r w:rsidRPr="00652800">
        <w:t>De grondwateraanvulling t.b.v. het stationaire model wordt berekend op basis van MetaSWAP-berekeningen over een representatief geachte periode; bij de ontwikkeling is gekozen voor de periode 20</w:t>
      </w:r>
      <w:r w:rsidR="00396AB5">
        <w:t>11</w:t>
      </w:r>
      <w:r w:rsidRPr="00652800">
        <w:t>-201</w:t>
      </w:r>
      <w:r w:rsidR="00396AB5">
        <w:t>8</w:t>
      </w:r>
      <w:r w:rsidRPr="00652800">
        <w:t xml:space="preserve">. De gemiddelde grondwateraanvulling wordt dan als stationaire </w:t>
      </w:r>
      <w:proofErr w:type="spellStart"/>
      <w:r w:rsidRPr="00652800">
        <w:t>recharge</w:t>
      </w:r>
      <w:proofErr w:type="spellEnd"/>
      <w:r w:rsidRPr="00652800">
        <w:t xml:space="preserve"> in het model toegepast. </w:t>
      </w:r>
    </w:p>
    <w:p w14:paraId="0553FE38" w14:textId="77777777" w:rsidR="00C80F8E" w:rsidRPr="00652800" w:rsidRDefault="00C80F8E" w:rsidP="00C80F8E"/>
    <w:p w14:paraId="71FF682E" w14:textId="005CFFF8" w:rsidR="00CD7CF5" w:rsidRDefault="00C80F8E" w:rsidP="00C80F8E">
      <w:r w:rsidRPr="00652800">
        <w:t>De berekende grondwateraanvulling is weergegeven in</w:t>
      </w:r>
      <w:r w:rsidR="007F7CD7">
        <w:t xml:space="preserve"> </w:t>
      </w:r>
      <w:r w:rsidR="007F7CD7">
        <w:fldChar w:fldCharType="begin"/>
      </w:r>
      <w:r w:rsidR="007F7CD7">
        <w:instrText xml:space="preserve"> REF _Ref78539049 \h </w:instrText>
      </w:r>
      <w:r w:rsidR="007F7CD7">
        <w:fldChar w:fldCharType="separate"/>
      </w:r>
      <w:r w:rsidR="007F7CD7" w:rsidRPr="00952D47">
        <w:t xml:space="preserve">Figuur </w:t>
      </w:r>
      <w:r w:rsidR="007F7CD7">
        <w:rPr>
          <w:noProof/>
        </w:rPr>
        <w:t>4</w:t>
      </w:r>
      <w:r w:rsidR="007F7CD7">
        <w:t>.</w:t>
      </w:r>
      <w:r w:rsidR="007F7CD7">
        <w:rPr>
          <w:noProof/>
        </w:rPr>
        <w:t>8</w:t>
      </w:r>
      <w:r w:rsidR="007F7CD7">
        <w:fldChar w:fldCharType="end"/>
      </w:r>
      <w:r w:rsidR="007F7CD7">
        <w:t xml:space="preserve">. </w:t>
      </w:r>
      <w:r w:rsidRPr="00652800">
        <w:t xml:space="preserve">De modelberekeningen zijn alleen uitgevoerd voor het </w:t>
      </w:r>
      <w:r w:rsidR="00062C7F">
        <w:t>beheersgebied van het waterschap</w:t>
      </w:r>
      <w:r w:rsidRPr="00652800">
        <w:t xml:space="preserve">. </w:t>
      </w:r>
      <w:r w:rsidR="00062C7F">
        <w:t xml:space="preserve">De grondwateraanvulling kan in sommige gebieden negatief worden. </w:t>
      </w:r>
      <w:r w:rsidRPr="00652800">
        <w:t xml:space="preserve">Negatieve grondwateraanvulling betekent dat er capillaire nalevering vanuit het grondwatersysteem naar de onverzadigde zone (MetaSWAP) plaats vindt. Negatieve </w:t>
      </w:r>
      <w:r w:rsidR="005542D6">
        <w:t xml:space="preserve">berekende </w:t>
      </w:r>
      <w:r w:rsidRPr="00652800">
        <w:t xml:space="preserve">grondwateraanvulling kan </w:t>
      </w:r>
      <w:r w:rsidR="0065347A">
        <w:t xml:space="preserve">o.a. </w:t>
      </w:r>
      <w:r w:rsidRPr="00652800">
        <w:t xml:space="preserve">voorkomen </w:t>
      </w:r>
      <w:r w:rsidR="005542D6">
        <w:t xml:space="preserve">in gebieden waar </w:t>
      </w:r>
      <w:r w:rsidRPr="00652800">
        <w:t xml:space="preserve">grondwaterstanden boven maaiveld </w:t>
      </w:r>
      <w:r w:rsidR="005542D6">
        <w:t xml:space="preserve">voor komen </w:t>
      </w:r>
      <w:r w:rsidRPr="00652800">
        <w:t>in combinatie met een grote kwelflux.</w:t>
      </w:r>
      <w:r w:rsidR="005542D6">
        <w:t xml:space="preserve"> </w:t>
      </w:r>
      <w:r w:rsidR="0065347A">
        <w:t xml:space="preserve">Grondwaterstanden boven maaiveld kunnen voorkomen </w:t>
      </w:r>
      <w:r w:rsidR="00CD7CF5">
        <w:t xml:space="preserve">wanneer het maaiveld van een cel lager is dan het peil in de RIV-package van de naburige cel. In gebieden met een hoge </w:t>
      </w:r>
      <w:proofErr w:type="spellStart"/>
      <w:r w:rsidR="00CD7CF5">
        <w:t>conductance</w:t>
      </w:r>
      <w:proofErr w:type="spellEnd"/>
      <w:r w:rsidR="00CD7CF5">
        <w:t xml:space="preserve"> in de RIV-package, kan veel water infiltreren waardoor de grondwaterstand in de naburige cel waar geen drainerende waterloop aanwezig is, te hoog berekend wordt. </w:t>
      </w:r>
    </w:p>
    <w:p w14:paraId="2C886C88" w14:textId="02D6804F" w:rsidR="0065347A" w:rsidRDefault="00CD7CF5" w:rsidP="00C80F8E">
      <w:r>
        <w:t xml:space="preserve">Als gevolg van de </w:t>
      </w:r>
      <w:r w:rsidR="0065347A">
        <w:t xml:space="preserve">combinatie van grondwaterstanden boven maaiveld en een kwelflux, is in </w:t>
      </w:r>
      <w:r w:rsidR="005542D6">
        <w:t xml:space="preserve">deze gebieden </w:t>
      </w:r>
      <w:r w:rsidR="0065347A">
        <w:t xml:space="preserve">ook de </w:t>
      </w:r>
      <w:r w:rsidR="005542D6">
        <w:t xml:space="preserve">bodeminfiltratieflux van </w:t>
      </w:r>
      <w:r w:rsidR="00C80F8E" w:rsidRPr="00652800">
        <w:t>MetaSWAP (</w:t>
      </w:r>
      <w:proofErr w:type="spellStart"/>
      <w:r w:rsidR="00C80F8E" w:rsidRPr="00652800">
        <w:t>qinf</w:t>
      </w:r>
      <w:proofErr w:type="spellEnd"/>
      <w:r w:rsidR="00C80F8E" w:rsidRPr="00652800">
        <w:t>) negatief.</w:t>
      </w:r>
      <w:r w:rsidR="0065347A">
        <w:t xml:space="preserve"> De benadering van grondwateraanvulling zoals gebruikt wordt voor het stationaire model is hier niet representatief. Grote negatieve grondwateraanvulling is voor het stationaire model onwenselijk en niet plausibel. Hierom zijn de negatieve waarden van de infiltratie (</w:t>
      </w:r>
      <w:proofErr w:type="spellStart"/>
      <w:r w:rsidR="0065347A">
        <w:t>qinf</w:t>
      </w:r>
      <w:proofErr w:type="spellEnd"/>
      <w:r w:rsidR="0065347A">
        <w:t xml:space="preserve">) tijdens het berekenen van de grondwateraanvulling op 0 gezet. </w:t>
      </w:r>
    </w:p>
    <w:p w14:paraId="6D3E2973" w14:textId="7A050500" w:rsidR="00C80F8E" w:rsidRDefault="00C80F8E" w:rsidP="00C80F8E"/>
    <w:p w14:paraId="348E6BF6" w14:textId="56D098AE" w:rsidR="007B4ADA" w:rsidRDefault="007B4ADA" w:rsidP="00C80F8E"/>
    <w:p w14:paraId="1B7E1CA9" w14:textId="6472B6C0" w:rsidR="007B4ADA" w:rsidRDefault="007B4ADA" w:rsidP="007B4ADA">
      <w:pPr>
        <w:pStyle w:val="Heading2"/>
      </w:pPr>
      <w:bookmarkStart w:id="50" w:name="_Toc78538092"/>
      <w:r>
        <w:t>Validatie dataset</w:t>
      </w:r>
      <w:bookmarkEnd w:id="50"/>
    </w:p>
    <w:p w14:paraId="1FD9D3D8" w14:textId="3BA01AA9" w:rsidR="007B4ADA" w:rsidRDefault="007B4ADA" w:rsidP="007B4ADA">
      <w:r>
        <w:t xml:space="preserve">Er is een validatie uitgevoerd op de berekende grondwaterstanden en de berekende afvoeren van het model. </w:t>
      </w:r>
    </w:p>
    <w:p w14:paraId="082B999E" w14:textId="5C9CDB3B" w:rsidR="00710606" w:rsidRDefault="00710606" w:rsidP="007B4ADA"/>
    <w:p w14:paraId="08934107" w14:textId="73235ADB" w:rsidR="00516184" w:rsidRDefault="00516184" w:rsidP="00516184">
      <w:pPr>
        <w:pStyle w:val="Heading3"/>
      </w:pPr>
      <w:bookmarkStart w:id="51" w:name="_Toc78538093"/>
      <w:proofErr w:type="spellStart"/>
      <w:r>
        <w:t>Meetset</w:t>
      </w:r>
      <w:proofErr w:type="spellEnd"/>
      <w:r>
        <w:t xml:space="preserve"> grondwaterstanden</w:t>
      </w:r>
      <w:bookmarkEnd w:id="51"/>
    </w:p>
    <w:p w14:paraId="5D5E6E74" w14:textId="77777777" w:rsidR="00125B13" w:rsidRDefault="00710606" w:rsidP="007B4ADA">
      <w:r>
        <w:t xml:space="preserve">Voor de validatie van de berekende grondwaterstanden </w:t>
      </w:r>
      <w:r w:rsidR="00125B13">
        <w:t>is gebruik gemaakt van twee bestaande meetsets:</w:t>
      </w:r>
    </w:p>
    <w:p w14:paraId="06B73DC4" w14:textId="54EFD15C" w:rsidR="00125B13" w:rsidRDefault="00125B13" w:rsidP="00B55ABB">
      <w:pPr>
        <w:pStyle w:val="ListParagraph"/>
        <w:numPr>
          <w:ilvl w:val="0"/>
          <w:numId w:val="19"/>
        </w:numPr>
      </w:pPr>
      <w:r>
        <w:t xml:space="preserve">De </w:t>
      </w:r>
      <w:proofErr w:type="spellStart"/>
      <w:r>
        <w:t>ijkset</w:t>
      </w:r>
      <w:proofErr w:type="spellEnd"/>
      <w:r>
        <w:t xml:space="preserve"> zoals gebruik bij de kalibratie van het Brabant Model </w:t>
      </w:r>
      <w:r>
        <w:fldChar w:fldCharType="begin"/>
      </w:r>
      <w:r w:rsidR="006620A6">
        <w:instrText xml:space="preserve"> ADDIN EN.CITE &lt;EndNote&gt;&lt;Cite&gt;&lt;Author&gt;Verhagen&lt;/Author&gt;&lt;Year&gt;2019&lt;/Year&gt;&lt;RecNum&gt;3&lt;/RecNum&gt;&lt;DisplayText&gt;(Verhagen, Steijn et al. 2019)&lt;/DisplayText&gt;&lt;record&gt;&lt;rec-number&gt;3&lt;/rec-number&gt;&lt;foreign-keys&gt;&lt;key app="EN" db-id="xswv0ztfh52azvesxf4v95x60xfw5zs2txst" timestamp="1626378637"&gt;3&lt;/key&gt;&lt;/foreign-keys&gt;&lt;ref-type name="Report"&gt;27&lt;/ref-type&gt;&lt;contributors&gt;&lt;authors&gt;&lt;author&gt;Verhagen, F.,&lt;/author&gt;&lt;author&gt;Steijn, T. van., &lt;/author&gt;&lt;author&gt;Wal, B. van der, &lt;/author&gt;&lt;author&gt;Swierstra, W.,  &lt;/author&gt;&lt;author&gt;Vermeulen, H,&lt;/author&gt;&lt;/authors&gt;&lt;tertiary-authors&gt;&lt;author&gt;RHDHV&lt;/author&gt;&lt;/tertiary-authors&gt;&lt;/contributors&gt;&lt;titles&gt;&lt;title&gt;Update Hydrologische Gereedschapskist Noord-Brabant&lt;/title&gt;&lt;/titles&gt;&lt;number&gt;BF3823WATRP1902061020WM&lt;/number&gt;&lt;dates&gt;&lt;year&gt;2019&lt;/year&gt;&lt;pub-dates&gt;&lt;date&gt;6 februari&lt;/date&gt;&lt;/pub-dates&gt;&lt;/dates&gt;&lt;urls&gt;&lt;/urls&gt;&lt;/record&gt;&lt;/Cite&gt;&lt;/EndNote&gt;</w:instrText>
      </w:r>
      <w:r>
        <w:fldChar w:fldCharType="separate"/>
      </w:r>
      <w:r w:rsidR="006620A6">
        <w:rPr>
          <w:noProof/>
        </w:rPr>
        <w:t>(Verhagen, Steijn et al. 2019)</w:t>
      </w:r>
      <w:r>
        <w:fldChar w:fldCharType="end"/>
      </w:r>
    </w:p>
    <w:p w14:paraId="1FC6D930" w14:textId="364000AA" w:rsidR="00710606" w:rsidRDefault="00125B13" w:rsidP="00B55ABB">
      <w:pPr>
        <w:pStyle w:val="ListParagraph"/>
        <w:numPr>
          <w:ilvl w:val="0"/>
          <w:numId w:val="19"/>
        </w:numPr>
      </w:pPr>
      <w:r>
        <w:t xml:space="preserve">Een </w:t>
      </w:r>
      <w:proofErr w:type="spellStart"/>
      <w:r>
        <w:t>meetset</w:t>
      </w:r>
      <w:proofErr w:type="spellEnd"/>
      <w:r>
        <w:t xml:space="preserve"> met gecontroleerde metingen van het waterschap. </w:t>
      </w:r>
      <w:r w:rsidR="00710606">
        <w:t xml:space="preserve"> </w:t>
      </w:r>
    </w:p>
    <w:p w14:paraId="50664F53" w14:textId="1C9BB963" w:rsidR="00D35D6F" w:rsidRDefault="00D35D6F" w:rsidP="00D35D6F"/>
    <w:p w14:paraId="1D23BF58" w14:textId="5C548217" w:rsidR="00D35D6F" w:rsidRDefault="00D35D6F" w:rsidP="00D35D6F">
      <w:r>
        <w:t xml:space="preserve">De metingen zijn op basis van de filterstelling </w:t>
      </w:r>
      <w:r w:rsidR="008B4129">
        <w:t>toegekend</w:t>
      </w:r>
      <w:r>
        <w:t xml:space="preserve"> aan het nieuwe lagenmodel </w:t>
      </w:r>
      <w:r w:rsidR="00FC1E24">
        <w:t xml:space="preserve">waarna per meting </w:t>
      </w:r>
      <w:r w:rsidR="008B4129">
        <w:t xml:space="preserve">de afwijking tussen de meting en de berekende grondwaterstand </w:t>
      </w:r>
      <w:r w:rsidR="00FC1E24">
        <w:t xml:space="preserve">is bepaald. Voor de </w:t>
      </w:r>
      <w:r w:rsidR="007C7412">
        <w:t>ondiepe</w:t>
      </w:r>
      <w:r w:rsidR="00FC1E24">
        <w:t xml:space="preserve"> metingen is </w:t>
      </w:r>
      <w:r w:rsidR="00F97987">
        <w:t xml:space="preserve">de afwijking </w:t>
      </w:r>
      <w:r w:rsidR="00FC1E24">
        <w:t xml:space="preserve">tussen de berekende en de gemeten GHG, GLG en </w:t>
      </w:r>
      <w:r w:rsidR="008B4129">
        <w:t>gemiddelde grondwaterstand bepaald.</w:t>
      </w:r>
      <w:r w:rsidR="0067212F">
        <w:t xml:space="preserve"> De </w:t>
      </w:r>
      <w:r w:rsidR="007C7412">
        <w:t>ondiepe</w:t>
      </w:r>
      <w:r w:rsidR="0067212F">
        <w:t xml:space="preserve"> metingen zijn </w:t>
      </w:r>
      <w:r w:rsidR="00CD7CF5">
        <w:t>geselecteerd</w:t>
      </w:r>
      <w:r w:rsidR="0067212F">
        <w:t xml:space="preserve"> op basis van de weerstand in het lagenmodel. Alle metingen met een cumulatieve weerstand minder dan 100 dagen tussen maaiveld en </w:t>
      </w:r>
      <w:proofErr w:type="spellStart"/>
      <w:r w:rsidR="0067212F">
        <w:t>modellaag</w:t>
      </w:r>
      <w:proofErr w:type="spellEnd"/>
      <w:r w:rsidR="0067212F">
        <w:t xml:space="preserve"> zijn gelabeld als freatisch. </w:t>
      </w:r>
      <w:r w:rsidR="008B4129">
        <w:t xml:space="preserve">Voor de diepe metingen is alleen gekeken naar de afwijking </w:t>
      </w:r>
      <w:r w:rsidR="0056442C">
        <w:t xml:space="preserve">van de gemiddelde grondwaterstand. </w:t>
      </w:r>
    </w:p>
    <w:p w14:paraId="67A88708" w14:textId="2E616CAF" w:rsidR="00516184" w:rsidRDefault="00516184" w:rsidP="00D35D6F"/>
    <w:p w14:paraId="6A93496B" w14:textId="141D85FB" w:rsidR="00516184" w:rsidRDefault="00516184" w:rsidP="00516184">
      <w:pPr>
        <w:pStyle w:val="Heading3"/>
      </w:pPr>
      <w:bookmarkStart w:id="52" w:name="_Toc78538094"/>
      <w:proofErr w:type="spellStart"/>
      <w:r>
        <w:t>Meetset</w:t>
      </w:r>
      <w:proofErr w:type="spellEnd"/>
      <w:r>
        <w:t xml:space="preserve"> afvoeren</w:t>
      </w:r>
      <w:bookmarkEnd w:id="52"/>
    </w:p>
    <w:p w14:paraId="4BA998BE" w14:textId="77777777" w:rsidR="00516184" w:rsidRDefault="00516184" w:rsidP="00D35D6F"/>
    <w:p w14:paraId="1C3440F2" w14:textId="32B92CAF" w:rsidR="000651EE" w:rsidRDefault="000C0B62" w:rsidP="00D35D6F">
      <w:r>
        <w:t xml:space="preserve">Het waterschap heeft voor 5 waterbalans gebieden de netto afvoer </w:t>
      </w:r>
      <w:r w:rsidR="003B1992">
        <w:t>opgeleverd</w:t>
      </w:r>
      <w:r w:rsidR="00337C8C">
        <w:t xml:space="preserve"> (zie ook</w:t>
      </w:r>
      <w:r w:rsidR="000435A3">
        <w:t xml:space="preserve"> </w:t>
      </w:r>
      <w:r w:rsidR="000435A3">
        <w:fldChar w:fldCharType="begin"/>
      </w:r>
      <w:r w:rsidR="000435A3">
        <w:instrText xml:space="preserve"> REF _Ref78459638 \h </w:instrText>
      </w:r>
      <w:r w:rsidR="000435A3">
        <w:fldChar w:fldCharType="separate"/>
      </w:r>
      <w:r w:rsidR="00AF0C3A" w:rsidRPr="00952D47">
        <w:t xml:space="preserve">Figuur </w:t>
      </w:r>
      <w:r w:rsidR="00AF0C3A">
        <w:rPr>
          <w:noProof/>
        </w:rPr>
        <w:t>3</w:t>
      </w:r>
      <w:r w:rsidR="00AF0C3A">
        <w:t>.</w:t>
      </w:r>
      <w:r w:rsidR="00AF0C3A">
        <w:rPr>
          <w:noProof/>
        </w:rPr>
        <w:t>1</w:t>
      </w:r>
      <w:r w:rsidR="000435A3">
        <w:fldChar w:fldCharType="end"/>
      </w:r>
      <w:r w:rsidR="006E0B53">
        <w:t xml:space="preserve">). </w:t>
      </w:r>
      <w:r w:rsidR="000A6414">
        <w:t xml:space="preserve">De gemeten </w:t>
      </w:r>
      <w:r w:rsidR="006A0D33">
        <w:t>afvoermeetreeksen zijn niet volledig en bevatten hiaten. Hierom is door het waterschap een afvoermodellering gedaan</w:t>
      </w:r>
      <w:r w:rsidR="00FE5298">
        <w:t xml:space="preserve"> op </w:t>
      </w:r>
      <w:r w:rsidR="00582921" w:rsidRPr="007E2121">
        <w:t>basis van de vergelijking van De Zeeuw Hellinga</w:t>
      </w:r>
      <w:r w:rsidR="00FE5298">
        <w:t xml:space="preserve">. </w:t>
      </w:r>
      <w:r w:rsidR="00A80BF7">
        <w:t xml:space="preserve">Met deze modellen </w:t>
      </w:r>
      <w:r w:rsidR="00A80BF7" w:rsidRPr="007E2121">
        <w:t>kon vrijwel elke afvoerreeks in het vrij-afwaterende gebied opgevuld worden waar gegevens ontbraken</w:t>
      </w:r>
      <w:r w:rsidR="00A80BF7">
        <w:t xml:space="preserve"> en de meetreeks worden uitgebreid voor periodes waar geen metingen beschikbaar waren. Met deze methode is een</w:t>
      </w:r>
      <w:r w:rsidR="00660A23">
        <w:t xml:space="preserve"> zijn voor de 5 afvoergebieden dagelijkse afvoer beschikbaar</w:t>
      </w:r>
      <w:r w:rsidR="000651EE">
        <w:t xml:space="preserve"> die vergeleken kon worden met de berekende afvoer van het grondwatermodel.</w:t>
      </w:r>
      <w:r w:rsidR="00EA32F0">
        <w:t xml:space="preserve"> Een aandachtspunt bij gemodelleerde meting is dat </w:t>
      </w:r>
      <w:r w:rsidR="00A139F0">
        <w:t xml:space="preserve">hiermee de hoge afvoeren goed gemodelleerd kunnen worden, maar dat bij de lage afvoeren de korte termijn dynamiek van de oorspronkelijke meting niet </w:t>
      </w:r>
      <w:r w:rsidR="00727C95">
        <w:t xml:space="preserve">meegenomen wordt. De modellering van de gemeten afvoeren is verder beschreven in bijlage </w:t>
      </w:r>
      <w:r w:rsidR="00727C95">
        <w:fldChar w:fldCharType="begin"/>
      </w:r>
      <w:r w:rsidR="00727C95">
        <w:instrText xml:space="preserve"> REF _Ref78469869 \n \h </w:instrText>
      </w:r>
      <w:r w:rsidR="00727C95">
        <w:fldChar w:fldCharType="separate"/>
      </w:r>
      <w:r w:rsidR="00AF0C3A">
        <w:t>F</w:t>
      </w:r>
      <w:r w:rsidR="00727C95">
        <w:fldChar w:fldCharType="end"/>
      </w:r>
      <w:r w:rsidR="00727C95">
        <w:t>.</w:t>
      </w:r>
    </w:p>
    <w:p w14:paraId="587C8D1E" w14:textId="77777777" w:rsidR="00727C95" w:rsidRDefault="00727C95" w:rsidP="00D35D6F"/>
    <w:p w14:paraId="31E36C18" w14:textId="77777777" w:rsidR="00DD4879" w:rsidRDefault="000651EE" w:rsidP="00DD4879">
      <w:r>
        <w:t xml:space="preserve">In de validatie is de gemeten afvoer (o.b.v. het tijdreeks model) vergeleken met de netto afvoer van </w:t>
      </w:r>
      <w:r w:rsidR="00DD4879">
        <w:t xml:space="preserve">het MODFLOW en MetaSWAP model. Voor de gemodelleerd netto afvoer zijn de volgende termen gesommeerd: </w:t>
      </w:r>
    </w:p>
    <w:p w14:paraId="2DF97B33" w14:textId="77777777" w:rsidR="00DD4879" w:rsidRDefault="00DD4879" w:rsidP="00B55ABB">
      <w:pPr>
        <w:pStyle w:val="ListParagraph"/>
        <w:numPr>
          <w:ilvl w:val="0"/>
          <w:numId w:val="19"/>
        </w:numPr>
      </w:pPr>
      <w:r>
        <w:t>MODFLOW</w:t>
      </w:r>
    </w:p>
    <w:p w14:paraId="28B90B30" w14:textId="7CFAF6F1" w:rsidR="00DD4879" w:rsidRDefault="00DD4879" w:rsidP="00B55ABB">
      <w:pPr>
        <w:pStyle w:val="ListParagraph"/>
        <w:numPr>
          <w:ilvl w:val="1"/>
          <w:numId w:val="19"/>
        </w:numPr>
      </w:pPr>
      <w:r>
        <w:t>RIV (infiltrerende + drainerende waterlopen)</w:t>
      </w:r>
    </w:p>
    <w:p w14:paraId="3AE3F6D2" w14:textId="77777777" w:rsidR="00DD4879" w:rsidRDefault="00DD4879" w:rsidP="00B55ABB">
      <w:pPr>
        <w:pStyle w:val="ListParagraph"/>
        <w:numPr>
          <w:ilvl w:val="1"/>
          <w:numId w:val="19"/>
        </w:numPr>
      </w:pPr>
      <w:r>
        <w:t>DRN</w:t>
      </w:r>
      <w:r w:rsidR="00660A23">
        <w:t xml:space="preserve"> </w:t>
      </w:r>
    </w:p>
    <w:p w14:paraId="28DB764E" w14:textId="77777777" w:rsidR="00453B7C" w:rsidRDefault="00453B7C" w:rsidP="00B55ABB">
      <w:pPr>
        <w:pStyle w:val="ListParagraph"/>
        <w:numPr>
          <w:ilvl w:val="0"/>
          <w:numId w:val="19"/>
        </w:numPr>
      </w:pPr>
      <w:r>
        <w:t>MetaSWAP</w:t>
      </w:r>
    </w:p>
    <w:p w14:paraId="1BE6B7D4" w14:textId="4FEFB50D" w:rsidR="00D97B89" w:rsidRDefault="00453B7C" w:rsidP="00B55ABB">
      <w:pPr>
        <w:pStyle w:val="ListParagraph"/>
        <w:numPr>
          <w:ilvl w:val="1"/>
          <w:numId w:val="19"/>
        </w:numPr>
      </w:pPr>
      <w:proofErr w:type="spellStart"/>
      <w:r>
        <w:t>Qrun</w:t>
      </w:r>
      <w:proofErr w:type="spellEnd"/>
      <w:r>
        <w:t>: oppervlakkige afvoer.</w:t>
      </w:r>
    </w:p>
    <w:p w14:paraId="3A01A65D" w14:textId="2384B0F6" w:rsidR="00453B7C" w:rsidRDefault="00453B7C" w:rsidP="00453B7C"/>
    <w:p w14:paraId="0D67A7CB" w14:textId="65FB486B" w:rsidR="00516184" w:rsidRDefault="00D97B89" w:rsidP="00D35D6F">
      <w:r>
        <w:rPr>
          <w:noProof/>
        </w:rPr>
        <w:lastRenderedPageBreak/>
        <w:drawing>
          <wp:inline distT="0" distB="0" distL="0" distR="0" wp14:anchorId="3C87A160" wp14:editId="7EDCD461">
            <wp:extent cx="4228852" cy="2988859"/>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verzich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6301" cy="2994124"/>
                    </a:xfrm>
                    <a:prstGeom prst="rect">
                      <a:avLst/>
                    </a:prstGeom>
                  </pic:spPr>
                </pic:pic>
              </a:graphicData>
            </a:graphic>
          </wp:inline>
        </w:drawing>
      </w:r>
      <w:r w:rsidR="003B1992">
        <w:t xml:space="preserve"> </w:t>
      </w:r>
    </w:p>
    <w:p w14:paraId="0FF2D3C5" w14:textId="163C3524" w:rsidR="00337C8C" w:rsidRDefault="00337C8C" w:rsidP="00337C8C">
      <w:pPr>
        <w:pStyle w:val="Caption"/>
      </w:pPr>
      <w:bookmarkStart w:id="53" w:name="_Ref78459638"/>
      <w:r w:rsidRPr="00952D47">
        <w:t xml:space="preserve">Figuur </w:t>
      </w:r>
      <w:r w:rsidR="00A46EFE">
        <w:fldChar w:fldCharType="begin"/>
      </w:r>
      <w:r w:rsidR="00A46EFE">
        <w:instrText xml:space="preserve"> STYLEREF 1 \s </w:instrText>
      </w:r>
      <w:r w:rsidR="00A46EFE">
        <w:fldChar w:fldCharType="separate"/>
      </w:r>
      <w:r w:rsidR="00A05F65">
        <w:rPr>
          <w:noProof/>
        </w:rPr>
        <w:t>3</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2</w:t>
      </w:r>
      <w:r w:rsidR="00A46EFE">
        <w:rPr>
          <w:noProof/>
        </w:rPr>
        <w:fldChar w:fldCharType="end"/>
      </w:r>
      <w:bookmarkEnd w:id="53"/>
      <w:r w:rsidRPr="00952D47">
        <w:t xml:space="preserve"> </w:t>
      </w:r>
      <w:r w:rsidR="00191666">
        <w:t>Ligging van de waterbalans gebieden.</w:t>
      </w:r>
    </w:p>
    <w:p w14:paraId="741620BC" w14:textId="34B49E6F" w:rsidR="00337C8C" w:rsidRDefault="00337C8C" w:rsidP="00D35D6F"/>
    <w:p w14:paraId="6491754F" w14:textId="349B56EF" w:rsidR="00B63F09" w:rsidRDefault="00B63F09" w:rsidP="00B63F09">
      <w:pPr>
        <w:pStyle w:val="Heading1"/>
      </w:pPr>
      <w:bookmarkStart w:id="54" w:name="_Toc78538095"/>
      <w:r>
        <w:lastRenderedPageBreak/>
        <w:t>Resultaten</w:t>
      </w:r>
      <w:bookmarkEnd w:id="54"/>
    </w:p>
    <w:p w14:paraId="4662DB1A" w14:textId="2998E039" w:rsidR="005A6CEF" w:rsidRDefault="005A6CEF" w:rsidP="005A6CEF">
      <w:r>
        <w:t xml:space="preserve">Het </w:t>
      </w:r>
      <w:r w:rsidR="00541627">
        <w:t xml:space="preserve">grondwatermodel is doorgerekend voor de periode </w:t>
      </w:r>
      <w:r w:rsidR="00265826">
        <w:t>1-1-</w:t>
      </w:r>
      <w:r w:rsidR="00541627">
        <w:t>2000</w:t>
      </w:r>
      <w:r w:rsidR="00265826">
        <w:t xml:space="preserve"> t/m </w:t>
      </w:r>
      <w:r w:rsidR="002E700C">
        <w:t>31-12-</w:t>
      </w:r>
      <w:r w:rsidR="002147D3">
        <w:t>201</w:t>
      </w:r>
      <w:r w:rsidR="002E700C">
        <w:t>8</w:t>
      </w:r>
      <w:r w:rsidR="00454072">
        <w:t xml:space="preserve"> voor het beheersgebied van het waterschap Brabantse Delta, inclusief een buffer van </w:t>
      </w:r>
      <w:r w:rsidR="007B162A">
        <w:t xml:space="preserve">5 km. Het doorgerekende </w:t>
      </w:r>
      <w:r w:rsidR="001D1740">
        <w:t>tussen x-</w:t>
      </w:r>
      <w:proofErr w:type="spellStart"/>
      <w:r w:rsidR="001D1740">
        <w:t>coordinaat</w:t>
      </w:r>
      <w:proofErr w:type="spellEnd"/>
      <w:r w:rsidR="001D1740">
        <w:t xml:space="preserve"> 6</w:t>
      </w:r>
      <w:r w:rsidR="003343A3" w:rsidRPr="003343A3">
        <w:t>7000</w:t>
      </w:r>
      <w:r w:rsidR="001D1740">
        <w:t xml:space="preserve"> en </w:t>
      </w:r>
      <w:r w:rsidR="003343A3" w:rsidRPr="003343A3">
        <w:t>369000</w:t>
      </w:r>
      <w:r w:rsidR="00225326">
        <w:t xml:space="preserve"> en y</w:t>
      </w:r>
      <w:r w:rsidR="001D1740">
        <w:t>-</w:t>
      </w:r>
      <w:proofErr w:type="spellStart"/>
      <w:r w:rsidR="001D1740">
        <w:t>coordinaat</w:t>
      </w:r>
      <w:proofErr w:type="spellEnd"/>
      <w:r w:rsidR="001D1740">
        <w:t xml:space="preserve"> </w:t>
      </w:r>
      <w:r w:rsidR="003343A3" w:rsidRPr="003343A3">
        <w:t xml:space="preserve">141000 </w:t>
      </w:r>
      <w:r w:rsidR="001D1740">
        <w:t>en</w:t>
      </w:r>
      <w:r w:rsidR="003343A3" w:rsidRPr="003343A3">
        <w:t xml:space="preserve"> 421000</w:t>
      </w:r>
      <w:r w:rsidR="00454072">
        <w:t xml:space="preserve">. Het model is doorgerekend </w:t>
      </w:r>
      <w:r w:rsidR="001D1740">
        <w:t>op een resolutie van 100m.</w:t>
      </w:r>
    </w:p>
    <w:p w14:paraId="68DEAD77" w14:textId="41B1A85D" w:rsidR="001D1740" w:rsidRDefault="001D1740" w:rsidP="005A6CEF"/>
    <w:p w14:paraId="5794D478" w14:textId="60E97E4F" w:rsidR="001D1740" w:rsidRPr="005A6CEF" w:rsidRDefault="006C14DD" w:rsidP="005A6CEF">
      <w:r>
        <w:t xml:space="preserve">Er zijn twee modelvarianten doorgerekend: </w:t>
      </w:r>
      <w:r w:rsidR="001D1740">
        <w:t xml:space="preserve">een model zonder de </w:t>
      </w:r>
      <w:r w:rsidR="003C380B">
        <w:t>koppeling met WOFOST</w:t>
      </w:r>
      <w:r w:rsidR="00996B6A">
        <w:t xml:space="preserve"> (</w:t>
      </w:r>
      <w:proofErr w:type="spellStart"/>
      <w:r w:rsidR="00996B6A" w:rsidRPr="00996B6A">
        <w:t>BrDe_metaSWAP</w:t>
      </w:r>
      <w:proofErr w:type="spellEnd"/>
      <w:r w:rsidR="00996B6A">
        <w:t>)</w:t>
      </w:r>
      <w:r w:rsidR="003C380B">
        <w:t xml:space="preserve"> en </w:t>
      </w:r>
      <w:r>
        <w:t xml:space="preserve">een model </w:t>
      </w:r>
      <w:r w:rsidR="003C380B">
        <w:t>met de koppeling met WOFOST</w:t>
      </w:r>
      <w:r w:rsidR="00996B6A">
        <w:t xml:space="preserve"> (</w:t>
      </w:r>
      <w:proofErr w:type="spellStart"/>
      <w:r w:rsidR="00996B6A" w:rsidRPr="00996B6A">
        <w:t>BrDe_metaSWAP</w:t>
      </w:r>
      <w:r w:rsidR="00996B6A">
        <w:t>_WOFOST</w:t>
      </w:r>
      <w:proofErr w:type="spellEnd"/>
      <w:r w:rsidR="00996B6A">
        <w:t>)</w:t>
      </w:r>
      <w:r w:rsidR="003C380B">
        <w:t xml:space="preserve">. </w:t>
      </w:r>
      <w:r w:rsidR="002A15CB">
        <w:t>De verschillen tussen de modelberekening met en zonder de koppeling met WOFOST zijn inzichtelijk gemaakt</w:t>
      </w:r>
      <w:r w:rsidR="00A17F4B">
        <w:t xml:space="preserve"> voor de berekende grondwaterstanden en de berekende actuele transpiratie. Daarnaast is een validatie uitgevoerd </w:t>
      </w:r>
      <w:r w:rsidR="00511DD5">
        <w:t xml:space="preserve">op de berekende grondwaterstanden en afvoeren van 5 deelgebieden op basis van </w:t>
      </w:r>
      <w:r w:rsidR="00A17F4B">
        <w:t xml:space="preserve"> en </w:t>
      </w:r>
      <w:proofErr w:type="spellStart"/>
      <w:r w:rsidR="00A17F4B">
        <w:t>gro</w:t>
      </w:r>
      <w:r w:rsidR="00283BA7">
        <w:t>Voor</w:t>
      </w:r>
      <w:proofErr w:type="spellEnd"/>
      <w:r w:rsidR="00283BA7">
        <w:t xml:space="preserve"> de berekende grondwaterstanden zijn de verschillen tussen de run met en zonder WOFOST in beeld gebracht.</w:t>
      </w:r>
    </w:p>
    <w:p w14:paraId="3E873F76" w14:textId="77777777" w:rsidR="007C1F05" w:rsidRDefault="00CA4E7D" w:rsidP="00B63F09">
      <w:pPr>
        <w:pStyle w:val="Heading2"/>
      </w:pPr>
      <w:bookmarkStart w:id="55" w:name="_Toc78538096"/>
      <w:r>
        <w:t>Modelresultaten</w:t>
      </w:r>
      <w:bookmarkEnd w:id="55"/>
    </w:p>
    <w:p w14:paraId="01D2F849" w14:textId="1880CA71" w:rsidR="00283BA7" w:rsidRDefault="007C1F05" w:rsidP="00283BA7">
      <w:pPr>
        <w:pStyle w:val="Heading3"/>
      </w:pPr>
      <w:bookmarkStart w:id="56" w:name="_Toc78538097"/>
      <w:r>
        <w:t>G</w:t>
      </w:r>
      <w:r w:rsidR="002E700C">
        <w:t>rondwaterstanden</w:t>
      </w:r>
      <w:bookmarkEnd w:id="56"/>
    </w:p>
    <w:p w14:paraId="577E6ACA" w14:textId="7D4CCFFB" w:rsidR="00B97DE1" w:rsidRDefault="00165176" w:rsidP="00D01BE3">
      <w:r>
        <w:t>Op basis van de dagelijks berekende grondwaterstanden zijn voor de twee modelberekeningen de Gemiddeld Hoogste Grondwaterstand (GHG) en de Gemiddeld Laagste Grondwaterstand (GLG) berekend</w:t>
      </w:r>
      <w:r w:rsidR="00B97DE1">
        <w:t xml:space="preserve"> over de jaren 2011-2018. De GHG en GLG worden berekend over hydrologische jaren</w:t>
      </w:r>
      <w:r w:rsidR="002B2DC4">
        <w:t xml:space="preserve"> (van 1 april t/m 31 maart)</w:t>
      </w:r>
      <w:r w:rsidR="00B97DE1">
        <w:t>, hierom</w:t>
      </w:r>
      <w:r w:rsidR="002B2DC4">
        <w:t xml:space="preserve"> zijn de gegevens van 1 april 2011 t/m 31 maart 2018 gebruikt in het berekenen van de GHG</w:t>
      </w:r>
      <w:r>
        <w:t xml:space="preserve">. </w:t>
      </w:r>
      <w:r w:rsidR="00B97DE1">
        <w:t>De</w:t>
      </w:r>
      <w:r w:rsidR="00F854EF">
        <w:t xml:space="preserve"> berekend GHG en GLG </w:t>
      </w:r>
      <w:r w:rsidR="008B45E1">
        <w:t xml:space="preserve">op basis van de online koppeling met WOFOST zijn weergegeven in </w:t>
      </w:r>
      <w:r w:rsidR="00D35479">
        <w:fldChar w:fldCharType="begin"/>
      </w:r>
      <w:r w:rsidR="00D35479">
        <w:instrText xml:space="preserve"> REF _Ref78378500 \h </w:instrText>
      </w:r>
      <w:r w:rsidR="00D35479">
        <w:fldChar w:fldCharType="separate"/>
      </w:r>
      <w:r w:rsidR="00AF0C3A" w:rsidRPr="00952D47">
        <w:t xml:space="preserve">Figuur </w:t>
      </w:r>
      <w:r w:rsidR="00AF0C3A">
        <w:rPr>
          <w:noProof/>
        </w:rPr>
        <w:t>4</w:t>
      </w:r>
      <w:r w:rsidR="00AF0C3A">
        <w:t>.</w:t>
      </w:r>
      <w:r w:rsidR="00AF0C3A">
        <w:rPr>
          <w:noProof/>
        </w:rPr>
        <w:t>1</w:t>
      </w:r>
      <w:r w:rsidR="00D35479">
        <w:fldChar w:fldCharType="end"/>
      </w:r>
      <w:r w:rsidR="008B45E1">
        <w:t>.</w:t>
      </w:r>
    </w:p>
    <w:p w14:paraId="34D686CB" w14:textId="5B11053B" w:rsidR="00A54173" w:rsidRDefault="00EA2A75" w:rsidP="00D01BE3">
      <w:r>
        <w:t xml:space="preserve">De verandering van de berekende GHG en GLG als gevolg van de </w:t>
      </w:r>
      <w:r w:rsidR="008F0A79">
        <w:t xml:space="preserve">dynamische gewasberekening met WOFOST zijn beperkt (zie </w:t>
      </w:r>
      <w:r w:rsidR="008F0A79">
        <w:fldChar w:fldCharType="begin"/>
      </w:r>
      <w:r w:rsidR="008F0A79">
        <w:instrText xml:space="preserve"> REF _Ref78379009 \h </w:instrText>
      </w:r>
      <w:r w:rsidR="008F0A79">
        <w:fldChar w:fldCharType="separate"/>
      </w:r>
      <w:r w:rsidR="00AF0C3A" w:rsidRPr="00952D47">
        <w:t xml:space="preserve">Figuur </w:t>
      </w:r>
      <w:r w:rsidR="00AF0C3A">
        <w:rPr>
          <w:noProof/>
        </w:rPr>
        <w:t>4</w:t>
      </w:r>
      <w:r w:rsidR="00AF0C3A">
        <w:t>.</w:t>
      </w:r>
      <w:r w:rsidR="00AF0C3A">
        <w:rPr>
          <w:noProof/>
        </w:rPr>
        <w:t>2</w:t>
      </w:r>
      <w:r w:rsidR="008F0A79">
        <w:fldChar w:fldCharType="end"/>
      </w:r>
      <w:r w:rsidR="008F0A79">
        <w:t xml:space="preserve">). De jaarlijkse </w:t>
      </w:r>
      <w:r w:rsidR="001D1F0F">
        <w:t>verschillen</w:t>
      </w:r>
      <w:r w:rsidR="008F0A79">
        <w:t xml:space="preserve"> kunnen wel groter zijn</w:t>
      </w:r>
      <w:r w:rsidR="00936C0D">
        <w:t xml:space="preserve"> (</w:t>
      </w:r>
      <w:r w:rsidR="00CA288C">
        <w:fldChar w:fldCharType="begin"/>
      </w:r>
      <w:r w:rsidR="00CA288C">
        <w:instrText xml:space="preserve"> REF _Ref78388290 \h </w:instrText>
      </w:r>
      <w:r w:rsidR="00CA288C">
        <w:fldChar w:fldCharType="separate"/>
      </w:r>
      <w:r w:rsidR="00AF0C3A" w:rsidRPr="00952D47">
        <w:t xml:space="preserve">Figuur </w:t>
      </w:r>
      <w:r w:rsidR="00AF0C3A">
        <w:rPr>
          <w:noProof/>
        </w:rPr>
        <w:t>4</w:t>
      </w:r>
      <w:r w:rsidR="00AF0C3A">
        <w:t>.</w:t>
      </w:r>
      <w:r w:rsidR="00AF0C3A">
        <w:rPr>
          <w:noProof/>
        </w:rPr>
        <w:t>3</w:t>
      </w:r>
      <w:r w:rsidR="00CA288C">
        <w:fldChar w:fldCharType="end"/>
      </w:r>
      <w:r w:rsidR="00936C0D">
        <w:t>)</w:t>
      </w:r>
      <w:r w:rsidR="008F0A79">
        <w:t>.</w:t>
      </w:r>
      <w:r w:rsidR="001D1F0F">
        <w:t xml:space="preserve"> De dynamische gewasberekening kan zowel zorgen voor hogere als lagere grondwaterstanden omdat het effect van de gewasontwikkeling door</w:t>
      </w:r>
      <w:r w:rsidR="005E1689">
        <w:t>werkt op de transpiratie van het gewas. Bij een statische gewasontwikkeling wordt de transpiratie gekort</w:t>
      </w:r>
      <w:r w:rsidR="005C6F84">
        <w:t xml:space="preserve"> als er geen vocht beschikbaar is, maar wanneer het bodemvocht op peil is verdampt de plant volgens een gemiddelde ontwikkeling. Bij een dynamische gewasontwikkeling </w:t>
      </w:r>
      <w:r w:rsidR="00744646">
        <w:t xml:space="preserve">heeft de historie van de gewasontwikkeling (zowel de schade als een </w:t>
      </w:r>
      <w:r w:rsidR="00E776AB">
        <w:t xml:space="preserve">grotere ontwikkeling dan gemiddeld), </w:t>
      </w:r>
      <w:r w:rsidR="00936C0D">
        <w:t xml:space="preserve">een effect op de transpiratie ook als het bodemvocht weer hersteld is. </w:t>
      </w:r>
    </w:p>
    <w:p w14:paraId="3BFE041B" w14:textId="77777777" w:rsidR="00A54173" w:rsidRDefault="00A54173" w:rsidP="00D01BE3"/>
    <w:p w14:paraId="7DDF8DBC" w14:textId="65D2C123" w:rsidR="00B97DE1" w:rsidRDefault="00B97DE1" w:rsidP="00D01BE3"/>
    <w:p w14:paraId="2CBCE908" w14:textId="7C1F2557" w:rsidR="00223DF1" w:rsidRDefault="00223DF1" w:rsidP="00D01BE3">
      <w:r>
        <w:rPr>
          <w:noProof/>
        </w:rPr>
        <w:drawing>
          <wp:inline distT="0" distB="0" distL="0" distR="0" wp14:anchorId="11B28D48" wp14:editId="03C0A921">
            <wp:extent cx="2339056" cy="1728000"/>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HG_2011-2018_L1.png"/>
                    <pic:cNvPicPr/>
                  </pic:nvPicPr>
                  <pic:blipFill rotWithShape="1">
                    <a:blip r:embed="rId35" cstate="print">
                      <a:extLst>
                        <a:ext uri="{28A0092B-C50C-407E-A947-70E740481C1C}">
                          <a14:useLocalDpi xmlns:a14="http://schemas.microsoft.com/office/drawing/2010/main" val="0"/>
                        </a:ext>
                      </a:extLst>
                    </a:blip>
                    <a:srcRect r="14518"/>
                    <a:stretch/>
                  </pic:blipFill>
                  <pic:spPr bwMode="auto">
                    <a:xfrm>
                      <a:off x="0" y="0"/>
                      <a:ext cx="2339056" cy="1728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87DABA" wp14:editId="66EBF680">
            <wp:extent cx="2778833" cy="1728000"/>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LG_2011-2018_L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8833" cy="1728000"/>
                    </a:xfrm>
                    <a:prstGeom prst="rect">
                      <a:avLst/>
                    </a:prstGeom>
                  </pic:spPr>
                </pic:pic>
              </a:graphicData>
            </a:graphic>
          </wp:inline>
        </w:drawing>
      </w:r>
    </w:p>
    <w:p w14:paraId="3A277450" w14:textId="6010CD80" w:rsidR="00B97DE1" w:rsidRDefault="00B97DE1" w:rsidP="00B97DE1">
      <w:pPr>
        <w:pStyle w:val="Caption"/>
      </w:pPr>
      <w:bookmarkStart w:id="57" w:name="_Ref78378500"/>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w:t>
      </w:r>
      <w:r w:rsidR="00A46EFE">
        <w:rPr>
          <w:noProof/>
        </w:rPr>
        <w:fldChar w:fldCharType="end"/>
      </w:r>
      <w:bookmarkEnd w:id="57"/>
      <w:r w:rsidRPr="00952D47">
        <w:t xml:space="preserve"> </w:t>
      </w:r>
      <w:r>
        <w:t xml:space="preserve">Berekende Gemiddelde </w:t>
      </w:r>
      <w:r w:rsidR="008B45E1">
        <w:t>Hoogste Grondwaterstand (GHG)</w:t>
      </w:r>
      <w:r w:rsidR="00223DF1">
        <w:t xml:space="preserve"> (links)</w:t>
      </w:r>
      <w:r w:rsidR="008B45E1">
        <w:t xml:space="preserve"> en </w:t>
      </w:r>
      <w:r w:rsidR="00D35479">
        <w:t xml:space="preserve">Gemiddeld Laagste Grondwaterstand (GLG) </w:t>
      </w:r>
      <w:r w:rsidR="00223DF1">
        <w:t xml:space="preserve">(rechts) </w:t>
      </w:r>
      <w:r w:rsidR="00D35479">
        <w:t xml:space="preserve">voor de berekening met de online koppeling met WOFOST </w:t>
      </w:r>
      <w:r w:rsidR="004A3070">
        <w:t>over</w:t>
      </w:r>
      <w:r w:rsidR="00D35479">
        <w:t xml:space="preserve"> de periode 1-4-2011 t/m 31-3-2018.</w:t>
      </w:r>
    </w:p>
    <w:p w14:paraId="1CB41FB4" w14:textId="12870729" w:rsidR="00A54173" w:rsidRDefault="004A3070" w:rsidP="00D01BE3">
      <w:r>
        <w:rPr>
          <w:noProof/>
        </w:rPr>
        <w:lastRenderedPageBreak/>
        <w:drawing>
          <wp:inline distT="0" distB="0" distL="0" distR="0" wp14:anchorId="4BED7A68" wp14:editId="5CC25715">
            <wp:extent cx="2357456" cy="1728000"/>
            <wp:effectExtent l="0" t="0" r="508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GHG_2011-2018_L1.png"/>
                    <pic:cNvPicPr/>
                  </pic:nvPicPr>
                  <pic:blipFill rotWithShape="1">
                    <a:blip r:embed="rId37" cstate="print">
                      <a:extLst>
                        <a:ext uri="{28A0092B-C50C-407E-A947-70E740481C1C}">
                          <a14:useLocalDpi xmlns:a14="http://schemas.microsoft.com/office/drawing/2010/main" val="0"/>
                        </a:ext>
                      </a:extLst>
                    </a:blip>
                    <a:srcRect r="16647"/>
                    <a:stretch/>
                  </pic:blipFill>
                  <pic:spPr bwMode="auto">
                    <a:xfrm>
                      <a:off x="0" y="0"/>
                      <a:ext cx="2357456" cy="1728000"/>
                    </a:xfrm>
                    <a:prstGeom prst="rect">
                      <a:avLst/>
                    </a:prstGeom>
                    <a:ln>
                      <a:noFill/>
                    </a:ln>
                    <a:extLst>
                      <a:ext uri="{53640926-AAD7-44D8-BBD7-CCE9431645EC}">
                        <a14:shadowObscured xmlns:a14="http://schemas.microsoft.com/office/drawing/2010/main"/>
                      </a:ext>
                    </a:extLst>
                  </pic:spPr>
                </pic:pic>
              </a:graphicData>
            </a:graphic>
          </wp:inline>
        </w:drawing>
      </w:r>
      <w:r w:rsidR="00A54173">
        <w:rPr>
          <w:noProof/>
        </w:rPr>
        <w:drawing>
          <wp:inline distT="0" distB="0" distL="0" distR="0" wp14:anchorId="59F33B61" wp14:editId="5F470ECD">
            <wp:extent cx="2828289" cy="172800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GLG_2011-2018_L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8289" cy="1728000"/>
                    </a:xfrm>
                    <a:prstGeom prst="rect">
                      <a:avLst/>
                    </a:prstGeom>
                  </pic:spPr>
                </pic:pic>
              </a:graphicData>
            </a:graphic>
          </wp:inline>
        </w:drawing>
      </w:r>
    </w:p>
    <w:p w14:paraId="175925C7" w14:textId="60191E3C" w:rsidR="00223DF1" w:rsidRDefault="00223DF1" w:rsidP="00223DF1">
      <w:pPr>
        <w:pStyle w:val="Caption"/>
      </w:pPr>
      <w:bookmarkStart w:id="58" w:name="_Ref78379009"/>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2</w:t>
      </w:r>
      <w:r w:rsidR="00A46EFE">
        <w:rPr>
          <w:noProof/>
        </w:rPr>
        <w:fldChar w:fldCharType="end"/>
      </w:r>
      <w:bookmarkEnd w:id="58"/>
      <w:r w:rsidRPr="00952D47">
        <w:t xml:space="preserve"> </w:t>
      </w:r>
      <w:r>
        <w:t xml:space="preserve">Verschil tussen de berekende GHG (links) en GLG (rechts) tussen de berekening zonder en met de online koppeling met WOFOST. De GHG en GLG is </w:t>
      </w:r>
      <w:r w:rsidR="004A3070">
        <w:t>berekent</w:t>
      </w:r>
      <w:r>
        <w:t xml:space="preserve"> over de periode 1-4-2011 t/m 31-3-2018.</w:t>
      </w:r>
    </w:p>
    <w:p w14:paraId="06462878" w14:textId="77777777" w:rsidR="001D1F0F" w:rsidRPr="001D1F0F" w:rsidRDefault="001D1F0F" w:rsidP="001D1F0F"/>
    <w:p w14:paraId="4BB91B4D" w14:textId="5610930B" w:rsidR="00223DF1" w:rsidRDefault="001D1F0F" w:rsidP="00D01BE3">
      <w:r>
        <w:rPr>
          <w:noProof/>
        </w:rPr>
        <w:drawing>
          <wp:inline distT="0" distB="0" distL="0" distR="0" wp14:anchorId="3C943F33" wp14:editId="38916281">
            <wp:extent cx="2350112" cy="172800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GLG_2011-2011_L1.png"/>
                    <pic:cNvPicPr/>
                  </pic:nvPicPr>
                  <pic:blipFill rotWithShape="1">
                    <a:blip r:embed="rId39" cstate="print">
                      <a:extLst>
                        <a:ext uri="{28A0092B-C50C-407E-A947-70E740481C1C}">
                          <a14:useLocalDpi xmlns:a14="http://schemas.microsoft.com/office/drawing/2010/main" val="0"/>
                        </a:ext>
                      </a:extLst>
                    </a:blip>
                    <a:srcRect r="16907"/>
                    <a:stretch/>
                  </pic:blipFill>
                  <pic:spPr bwMode="auto">
                    <a:xfrm>
                      <a:off x="0" y="0"/>
                      <a:ext cx="2350112" cy="1728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F47CFC" wp14:editId="5D68DD71">
            <wp:extent cx="2828289" cy="172800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GLG_2016-2016_L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8289" cy="1728000"/>
                    </a:xfrm>
                    <a:prstGeom prst="rect">
                      <a:avLst/>
                    </a:prstGeom>
                  </pic:spPr>
                </pic:pic>
              </a:graphicData>
            </a:graphic>
          </wp:inline>
        </w:drawing>
      </w:r>
    </w:p>
    <w:p w14:paraId="16228B65" w14:textId="196E08F8" w:rsidR="00936C0D" w:rsidRDefault="00936C0D" w:rsidP="00936C0D">
      <w:pPr>
        <w:pStyle w:val="Caption"/>
      </w:pPr>
      <w:bookmarkStart w:id="59" w:name="_Ref78388290"/>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3</w:t>
      </w:r>
      <w:r w:rsidR="00A46EFE">
        <w:rPr>
          <w:noProof/>
        </w:rPr>
        <w:fldChar w:fldCharType="end"/>
      </w:r>
      <w:bookmarkEnd w:id="59"/>
      <w:r w:rsidRPr="00952D47">
        <w:t xml:space="preserve"> </w:t>
      </w:r>
      <w:r>
        <w:t xml:space="preserve">Verschil tussen de berekende LG3 (GLG berekend voor 1 jaar) voor het jaar </w:t>
      </w:r>
      <w:r w:rsidR="00CA288C">
        <w:t xml:space="preserve">2011 </w:t>
      </w:r>
      <w:r>
        <w:t xml:space="preserve">(links) </w:t>
      </w:r>
      <w:r w:rsidR="00CA288C">
        <w:t>en 2016 (</w:t>
      </w:r>
      <w:r>
        <w:t>rechts)</w:t>
      </w:r>
      <w:r w:rsidR="00CA288C">
        <w:t xml:space="preserve">. </w:t>
      </w:r>
    </w:p>
    <w:p w14:paraId="54E5FCDD" w14:textId="77777777" w:rsidR="00936C0D" w:rsidRPr="00D01BE3" w:rsidRDefault="00936C0D" w:rsidP="00D01BE3"/>
    <w:p w14:paraId="3184B447" w14:textId="2716293F" w:rsidR="00CE2028" w:rsidRDefault="006C14DD" w:rsidP="00CE2028">
      <w:pPr>
        <w:pStyle w:val="Heading3"/>
      </w:pPr>
      <w:bookmarkStart w:id="60" w:name="_Toc78538098"/>
      <w:r>
        <w:t>Verdamping</w:t>
      </w:r>
      <w:bookmarkEnd w:id="60"/>
    </w:p>
    <w:p w14:paraId="22B3EF16" w14:textId="6A382D5E" w:rsidR="0069433C" w:rsidRDefault="00BC03A2" w:rsidP="002F7D05">
      <w:r>
        <w:t xml:space="preserve">De actuele verdamping wordt in het model berekend door MetaSWAP </w:t>
      </w:r>
      <w:r w:rsidR="00840489">
        <w:t xml:space="preserve">op </w:t>
      </w:r>
      <w:r w:rsidR="008B7E66">
        <w:t>basis van de potentiele verdamping</w:t>
      </w:r>
      <w:r w:rsidR="00840489">
        <w:t xml:space="preserve"> en de statische of dynamische gewasontwikkeling (bij een koppeling met WOFOST).</w:t>
      </w:r>
      <w:r>
        <w:t xml:space="preserve"> </w:t>
      </w:r>
      <w:r w:rsidR="0029030F">
        <w:t xml:space="preserve">De gemiddelde berekende </w:t>
      </w:r>
      <w:proofErr w:type="spellStart"/>
      <w:r w:rsidR="002F7D05">
        <w:t>evapotranspiratie</w:t>
      </w:r>
      <w:proofErr w:type="spellEnd"/>
      <w:r w:rsidR="002F7D05">
        <w:t xml:space="preserve"> en </w:t>
      </w:r>
      <w:r w:rsidR="0029030F">
        <w:t xml:space="preserve">actuele </w:t>
      </w:r>
      <w:r w:rsidR="002F7D05">
        <w:t xml:space="preserve">transpiratie is weergegeven in </w:t>
      </w:r>
      <w:r w:rsidR="002F7D05">
        <w:fldChar w:fldCharType="begin"/>
      </w:r>
      <w:r w:rsidR="002F7D05">
        <w:instrText xml:space="preserve"> REF _Ref78477273 \h </w:instrText>
      </w:r>
      <w:r w:rsidR="002F7D05">
        <w:fldChar w:fldCharType="separate"/>
      </w:r>
      <w:r w:rsidR="00AF0C3A" w:rsidRPr="00952D47">
        <w:t xml:space="preserve">Figuur </w:t>
      </w:r>
      <w:r w:rsidR="00AF0C3A">
        <w:rPr>
          <w:noProof/>
        </w:rPr>
        <w:t>4</w:t>
      </w:r>
      <w:r w:rsidR="00AF0C3A">
        <w:t>.</w:t>
      </w:r>
      <w:r w:rsidR="00AF0C3A">
        <w:rPr>
          <w:noProof/>
        </w:rPr>
        <w:t>4</w:t>
      </w:r>
      <w:r w:rsidR="002F7D05">
        <w:fldChar w:fldCharType="end"/>
      </w:r>
      <w:r w:rsidR="002F7D05">
        <w:t xml:space="preserve"> en </w:t>
      </w:r>
      <w:r w:rsidR="002F7D05">
        <w:fldChar w:fldCharType="begin"/>
      </w:r>
      <w:r w:rsidR="002F7D05">
        <w:instrText xml:space="preserve"> REF _Ref78477279 \h </w:instrText>
      </w:r>
      <w:r w:rsidR="002F7D05">
        <w:fldChar w:fldCharType="separate"/>
      </w:r>
      <w:r w:rsidR="00AF0C3A" w:rsidRPr="00952D47">
        <w:t xml:space="preserve">Figuur </w:t>
      </w:r>
      <w:r w:rsidR="00AF0C3A">
        <w:rPr>
          <w:noProof/>
        </w:rPr>
        <w:t>4</w:t>
      </w:r>
      <w:r w:rsidR="00AF0C3A">
        <w:t>.</w:t>
      </w:r>
      <w:r w:rsidR="00AF0C3A">
        <w:rPr>
          <w:noProof/>
        </w:rPr>
        <w:t>5</w:t>
      </w:r>
      <w:r w:rsidR="002F7D05">
        <w:fldChar w:fldCharType="end"/>
      </w:r>
      <w:r w:rsidR="002F7D05">
        <w:t>.</w:t>
      </w:r>
      <w:r w:rsidR="0029030F">
        <w:t xml:space="preserve"> De </w:t>
      </w:r>
      <w:r w:rsidR="002F0DA2">
        <w:t xml:space="preserve">online koppeling met WOFOST heeft </w:t>
      </w:r>
      <w:r w:rsidR="0029030F">
        <w:t>effect op de transpiratie</w:t>
      </w:r>
      <w:r w:rsidR="00AF67C5">
        <w:t xml:space="preserve"> omdat er bij een dynamische </w:t>
      </w:r>
      <w:r w:rsidR="002F0DA2">
        <w:t xml:space="preserve">gewasontwikkeling een </w:t>
      </w:r>
      <w:r w:rsidR="00AF67C5">
        <w:t>terugkoppeling pla</w:t>
      </w:r>
      <w:r w:rsidR="002F0DA2">
        <w:t>ats vind tussen het de gewasontwikkeling en de hydrologie</w:t>
      </w:r>
      <w:r w:rsidR="00D93535">
        <w:t xml:space="preserve"> (zie </w:t>
      </w:r>
      <w:r w:rsidR="00D93535">
        <w:fldChar w:fldCharType="begin"/>
      </w:r>
      <w:r w:rsidR="00D93535">
        <w:instrText xml:space="preserve"> REF _Ref78538475 \h </w:instrText>
      </w:r>
      <w:r w:rsidR="00D93535">
        <w:fldChar w:fldCharType="separate"/>
      </w:r>
      <w:r w:rsidR="00D93535" w:rsidRPr="00952D47">
        <w:t xml:space="preserve">Figuur </w:t>
      </w:r>
      <w:r w:rsidR="00D93535">
        <w:rPr>
          <w:noProof/>
        </w:rPr>
        <w:t>4</w:t>
      </w:r>
      <w:r w:rsidR="00D93535">
        <w:t>.</w:t>
      </w:r>
      <w:r w:rsidR="00D93535">
        <w:rPr>
          <w:noProof/>
        </w:rPr>
        <w:t>6</w:t>
      </w:r>
      <w:r w:rsidR="00D93535">
        <w:fldChar w:fldCharType="end"/>
      </w:r>
      <w:r w:rsidR="00D93535">
        <w:t xml:space="preserve"> en </w:t>
      </w:r>
      <w:r w:rsidR="00D93535">
        <w:fldChar w:fldCharType="begin"/>
      </w:r>
      <w:r w:rsidR="00D93535">
        <w:instrText xml:space="preserve"> REF _Ref78538480 \h </w:instrText>
      </w:r>
      <w:r w:rsidR="00D93535">
        <w:fldChar w:fldCharType="separate"/>
      </w:r>
      <w:r w:rsidR="00D93535" w:rsidRPr="00952D47">
        <w:t xml:space="preserve">Figuur </w:t>
      </w:r>
      <w:r w:rsidR="00D93535">
        <w:rPr>
          <w:noProof/>
        </w:rPr>
        <w:t>4</w:t>
      </w:r>
      <w:r w:rsidR="00D93535">
        <w:t>.</w:t>
      </w:r>
      <w:r w:rsidR="00D93535">
        <w:rPr>
          <w:noProof/>
        </w:rPr>
        <w:t>7</w:t>
      </w:r>
      <w:r w:rsidR="00D93535">
        <w:fldChar w:fldCharType="end"/>
      </w:r>
      <w:r w:rsidR="00D93535">
        <w:t xml:space="preserve">). De gemiddelde </w:t>
      </w:r>
      <w:r w:rsidR="00FC53CC">
        <w:t xml:space="preserve">verschillen </w:t>
      </w:r>
      <w:r w:rsidR="00D93535">
        <w:t xml:space="preserve">zijn beperkt, maar de </w:t>
      </w:r>
      <w:r w:rsidR="00FC53CC">
        <w:t xml:space="preserve">verschillen kunnen per jaar groter zijn (zie ook </w:t>
      </w:r>
      <w:r w:rsidR="004115F4">
        <w:fldChar w:fldCharType="begin"/>
      </w:r>
      <w:r w:rsidR="004115F4">
        <w:instrText xml:space="preserve"> REF _Ref78477400 \h </w:instrText>
      </w:r>
      <w:r w:rsidR="004115F4">
        <w:fldChar w:fldCharType="separate"/>
      </w:r>
      <w:r w:rsidR="00AF0C3A">
        <w:t xml:space="preserve">Tabel </w:t>
      </w:r>
      <w:r w:rsidR="00AF0C3A">
        <w:rPr>
          <w:noProof/>
        </w:rPr>
        <w:t>4</w:t>
      </w:r>
      <w:r w:rsidR="00AF0C3A">
        <w:t>.</w:t>
      </w:r>
      <w:r w:rsidR="00AF0C3A">
        <w:rPr>
          <w:noProof/>
        </w:rPr>
        <w:t>1</w:t>
      </w:r>
      <w:r w:rsidR="004115F4">
        <w:fldChar w:fldCharType="end"/>
      </w:r>
      <w:r w:rsidR="00FC53CC">
        <w:t>).</w:t>
      </w:r>
    </w:p>
    <w:p w14:paraId="183913C8" w14:textId="45BA9A08" w:rsidR="002F7D05" w:rsidRPr="002F7D05" w:rsidRDefault="004115F4" w:rsidP="002F7D05">
      <w:r>
        <w:t xml:space="preserve"> </w:t>
      </w:r>
    </w:p>
    <w:p w14:paraId="37ED5896" w14:textId="246BF2F3" w:rsidR="00CA288C" w:rsidRDefault="00E40F95" w:rsidP="00CA288C">
      <w:r>
        <w:rPr>
          <w:noProof/>
        </w:rPr>
        <w:lastRenderedPageBreak/>
        <w:drawing>
          <wp:inline distT="0" distB="0" distL="0" distR="0" wp14:anchorId="599D8F01" wp14:editId="00CC22E7">
            <wp:extent cx="5255895" cy="32073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dgETact_mean_2011_2018_l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5C5411DE" w14:textId="203E5754" w:rsidR="00E40F95" w:rsidRDefault="00E40F95" w:rsidP="00CA288C"/>
    <w:p w14:paraId="773175BD" w14:textId="417C27FF" w:rsidR="00E40F95" w:rsidRDefault="00E40F95" w:rsidP="00E40F95">
      <w:pPr>
        <w:pStyle w:val="Caption"/>
      </w:pPr>
      <w:bookmarkStart w:id="61" w:name="_Ref78477273"/>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4</w:t>
      </w:r>
      <w:r w:rsidR="00A46EFE">
        <w:rPr>
          <w:noProof/>
        </w:rPr>
        <w:fldChar w:fldCharType="end"/>
      </w:r>
      <w:bookmarkEnd w:id="61"/>
      <w:r w:rsidRPr="00952D47">
        <w:t xml:space="preserve"> </w:t>
      </w:r>
      <w:r>
        <w:t xml:space="preserve">Berekende </w:t>
      </w:r>
      <w:proofErr w:type="spellStart"/>
      <w:r w:rsidR="00BE415B">
        <w:t>evapotranspiratie</w:t>
      </w:r>
      <w:proofErr w:type="spellEnd"/>
      <w:r w:rsidR="00BE415B">
        <w:t xml:space="preserve"> (</w:t>
      </w:r>
      <w:proofErr w:type="spellStart"/>
      <w:r w:rsidR="00BE415B">
        <w:t>ETact</w:t>
      </w:r>
      <w:proofErr w:type="spellEnd"/>
      <w:r w:rsidR="00BE415B">
        <w:t>) met de online koppeling met WOFOST</w:t>
      </w:r>
      <w:r w:rsidR="000D20A9">
        <w:t xml:space="preserve"> in mm/dag </w:t>
      </w:r>
      <w:r w:rsidR="00007DC6">
        <w:t xml:space="preserve">. Gemiddeld over de </w:t>
      </w:r>
      <w:r w:rsidR="000D20A9">
        <w:t>periode 2011-2018.</w:t>
      </w:r>
    </w:p>
    <w:p w14:paraId="12A8F7A7" w14:textId="77777777" w:rsidR="00E40F95" w:rsidRDefault="00E40F95" w:rsidP="00CA288C"/>
    <w:p w14:paraId="32490F2C" w14:textId="1B4F30CC" w:rsidR="00E40F95" w:rsidRDefault="00E40F95" w:rsidP="00CA288C">
      <w:r>
        <w:rPr>
          <w:noProof/>
        </w:rPr>
        <w:drawing>
          <wp:inline distT="0" distB="0" distL="0" distR="0" wp14:anchorId="1ADB5E40" wp14:editId="6DEE3494">
            <wp:extent cx="5255895" cy="32073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sw_Tact_mean_2011_2018_l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1D0994ED" w14:textId="5A2608F1" w:rsidR="000D20A9" w:rsidRDefault="000D20A9" w:rsidP="000D20A9">
      <w:pPr>
        <w:pStyle w:val="Caption"/>
      </w:pPr>
      <w:bookmarkStart w:id="62" w:name="_Ref78477279"/>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5</w:t>
      </w:r>
      <w:r w:rsidR="00A46EFE">
        <w:rPr>
          <w:noProof/>
        </w:rPr>
        <w:fldChar w:fldCharType="end"/>
      </w:r>
      <w:bookmarkEnd w:id="62"/>
      <w:r w:rsidRPr="00952D47">
        <w:t xml:space="preserve"> </w:t>
      </w:r>
      <w:r>
        <w:t>Berekende transpiratie (Tact) met de online koppeling met WOFOST in mm/dag . Gemiddeld over de periode 2011-2018.</w:t>
      </w:r>
    </w:p>
    <w:p w14:paraId="4F3AB619" w14:textId="1F0183E9" w:rsidR="001E53B3" w:rsidRDefault="001E53B3" w:rsidP="001E53B3"/>
    <w:p w14:paraId="182E32E0" w14:textId="49F3E8F0" w:rsidR="00A73636" w:rsidRPr="001E53B3" w:rsidRDefault="00A73636" w:rsidP="001E53B3">
      <w:r>
        <w:rPr>
          <w:noProof/>
        </w:rPr>
        <w:lastRenderedPageBreak/>
        <w:drawing>
          <wp:inline distT="0" distB="0" distL="0" distR="0" wp14:anchorId="2D3C0F83" wp14:editId="3F11764B">
            <wp:extent cx="5255895" cy="3207385"/>
            <wp:effectExtent l="0" t="0" r="1905" b="0"/>
            <wp:docPr id="668855134" name="Picture 66885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34" name="d_bdgETact_mean_2011_2018_l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7E3F0BF5" w14:textId="5A4136A0" w:rsidR="00395792" w:rsidRDefault="000D20A9" w:rsidP="000D20A9">
      <w:pPr>
        <w:pStyle w:val="Caption"/>
      </w:pPr>
      <w:bookmarkStart w:id="63" w:name="_Ref78538475"/>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6</w:t>
      </w:r>
      <w:r w:rsidR="00A46EFE">
        <w:rPr>
          <w:noProof/>
        </w:rPr>
        <w:fldChar w:fldCharType="end"/>
      </w:r>
      <w:bookmarkEnd w:id="63"/>
      <w:r w:rsidRPr="00952D47">
        <w:t xml:space="preserve"> </w:t>
      </w:r>
      <w:r>
        <w:t xml:space="preserve">Verschil in de berekende </w:t>
      </w:r>
      <w:proofErr w:type="spellStart"/>
      <w:r>
        <w:t>evapotranspiratie</w:t>
      </w:r>
      <w:proofErr w:type="spellEnd"/>
      <w:r>
        <w:t xml:space="preserve"> (</w:t>
      </w:r>
      <w:proofErr w:type="spellStart"/>
      <w:r>
        <w:t>ETact</w:t>
      </w:r>
      <w:proofErr w:type="spellEnd"/>
      <w:r>
        <w:t>) met en zonder de online koppeling met WOFOST in mm/dag</w:t>
      </w:r>
      <w:r w:rsidR="00395792">
        <w:t xml:space="preserve">, gemiddeld over de periode 2011-2018. </w:t>
      </w:r>
      <w:r w:rsidR="00151964">
        <w:t xml:space="preserve">Blauw = minder verdamping met de koppeling met WOFOST, oranje/rood =  meer verdamping met de koppeling met WOFOST. </w:t>
      </w:r>
    </w:p>
    <w:p w14:paraId="2C6B7543" w14:textId="77777777" w:rsidR="00151964" w:rsidRPr="00151964" w:rsidRDefault="00151964" w:rsidP="00151964"/>
    <w:p w14:paraId="76FD3675" w14:textId="23B28FCC" w:rsidR="00A73636" w:rsidRPr="00A73636" w:rsidRDefault="00A73636" w:rsidP="00A73636">
      <w:r>
        <w:rPr>
          <w:noProof/>
        </w:rPr>
        <w:drawing>
          <wp:inline distT="0" distB="0" distL="0" distR="0" wp14:anchorId="144353B6" wp14:editId="042D46AF">
            <wp:extent cx="5255895" cy="3207385"/>
            <wp:effectExtent l="0" t="0" r="1905" b="0"/>
            <wp:docPr id="668855135" name="Picture 66885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35" name="d_msw_Tact_mean_2011_2018_l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5B1A592B" w14:textId="7A2C83E8" w:rsidR="00395792" w:rsidRDefault="00395792" w:rsidP="00395792">
      <w:pPr>
        <w:pStyle w:val="Caption"/>
      </w:pPr>
      <w:bookmarkStart w:id="64" w:name="_Ref78538480"/>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7</w:t>
      </w:r>
      <w:r w:rsidR="00A46EFE">
        <w:rPr>
          <w:noProof/>
        </w:rPr>
        <w:fldChar w:fldCharType="end"/>
      </w:r>
      <w:bookmarkEnd w:id="64"/>
      <w:r w:rsidRPr="00952D47">
        <w:t xml:space="preserve"> </w:t>
      </w:r>
      <w:r>
        <w:t xml:space="preserve">Verschil in de berekende transpiratie (Tact) met en zonder de online koppeling met WOFOST in mm/dag, gemiddeld over de periode 2011-2018. Blauw = </w:t>
      </w:r>
      <w:r w:rsidR="00151964">
        <w:t>minder</w:t>
      </w:r>
      <w:r>
        <w:t xml:space="preserve"> verdamping met de koppeling met WOFOST, </w:t>
      </w:r>
      <w:r w:rsidR="00151964">
        <w:t>oranje/</w:t>
      </w:r>
      <w:r>
        <w:t xml:space="preserve">rood =  </w:t>
      </w:r>
      <w:r w:rsidR="00151964">
        <w:t xml:space="preserve">meer </w:t>
      </w:r>
      <w:r>
        <w:t xml:space="preserve">verdamping met de koppeling met WOFOST. </w:t>
      </w:r>
    </w:p>
    <w:p w14:paraId="7F708100" w14:textId="1A11DFC1" w:rsidR="00A8639D" w:rsidRDefault="00A8639D" w:rsidP="00A8639D"/>
    <w:p w14:paraId="1F6FCCCC" w14:textId="12B90755" w:rsidR="002F7D05" w:rsidRDefault="002F7D05" w:rsidP="002F7D05">
      <w:pPr>
        <w:pStyle w:val="Caption"/>
        <w:keepNext/>
      </w:pPr>
      <w:bookmarkStart w:id="65" w:name="_Ref78477400"/>
      <w:r>
        <w:lastRenderedPageBreak/>
        <w:t xml:space="preserve">Tabel </w:t>
      </w:r>
      <w:r w:rsidR="00A46EFE">
        <w:fldChar w:fldCharType="begin"/>
      </w:r>
      <w:r w:rsidR="00A46EFE">
        <w:instrText xml:space="preserve"> STYLEREF 1 \s </w:instrText>
      </w:r>
      <w:r w:rsidR="00A46EFE">
        <w:fldChar w:fldCharType="separate"/>
      </w:r>
      <w:r w:rsidR="00217F47">
        <w:rPr>
          <w:noProof/>
        </w:rPr>
        <w:t>4</w:t>
      </w:r>
      <w:r w:rsidR="00A46EFE">
        <w:rPr>
          <w:noProof/>
        </w:rPr>
        <w:fldChar w:fldCharType="end"/>
      </w:r>
      <w:r w:rsidR="00217F47">
        <w:t>.</w:t>
      </w:r>
      <w:r w:rsidR="00A46EFE">
        <w:fldChar w:fldCharType="begin"/>
      </w:r>
      <w:r w:rsidR="00A46EFE">
        <w:instrText xml:space="preserve"> SEQ Tabel \* ARABIC \s 1 </w:instrText>
      </w:r>
      <w:r w:rsidR="00A46EFE">
        <w:fldChar w:fldCharType="separate"/>
      </w:r>
      <w:r w:rsidR="00217F47">
        <w:rPr>
          <w:noProof/>
        </w:rPr>
        <w:t>1</w:t>
      </w:r>
      <w:r w:rsidR="00A46EFE">
        <w:rPr>
          <w:noProof/>
        </w:rPr>
        <w:fldChar w:fldCharType="end"/>
      </w:r>
      <w:bookmarkEnd w:id="65"/>
      <w:r>
        <w:t xml:space="preserve"> Berekende gemiddelde transpiratie (Tact) en </w:t>
      </w:r>
      <w:proofErr w:type="spellStart"/>
      <w:r>
        <w:t>evapotranspiratie</w:t>
      </w:r>
      <w:proofErr w:type="spellEnd"/>
      <w:r>
        <w:t xml:space="preserve"> (</w:t>
      </w:r>
      <w:proofErr w:type="spellStart"/>
      <w:r>
        <w:t>ETact</w:t>
      </w:r>
      <w:proofErr w:type="spellEnd"/>
      <w:r>
        <w:t xml:space="preserve">) </w:t>
      </w:r>
      <w:r w:rsidR="0069433C">
        <w:t xml:space="preserve">per jaar </w:t>
      </w:r>
      <w:r w:rsidR="00B66D1D">
        <w:t xml:space="preserve">in mm/dag </w:t>
      </w:r>
      <w:r w:rsidR="00C540AA">
        <w:t xml:space="preserve">en de gemiddelde verandering </w:t>
      </w:r>
      <w:r w:rsidR="007D690A">
        <w:t xml:space="preserve">als gevolg van een statische gewasontwikkeling (geen online koppeling met WOFOST) voor </w:t>
      </w:r>
      <w:r w:rsidR="00B66D1D">
        <w:t>het beheersgebied van het waterscha</w:t>
      </w:r>
      <w:r w:rsidR="00C540AA">
        <w:t xml:space="preserve">p </w:t>
      </w:r>
    </w:p>
    <w:tbl>
      <w:tblPr>
        <w:tblStyle w:val="Tabel1"/>
        <w:tblW w:w="0" w:type="auto"/>
        <w:tblLook w:val="04A0" w:firstRow="1" w:lastRow="0" w:firstColumn="1" w:lastColumn="0" w:noHBand="0" w:noVBand="1"/>
      </w:tblPr>
      <w:tblGrid>
        <w:gridCol w:w="1656"/>
        <w:gridCol w:w="1655"/>
        <w:gridCol w:w="1655"/>
        <w:gridCol w:w="1655"/>
        <w:gridCol w:w="1656"/>
      </w:tblGrid>
      <w:tr w:rsidR="00D40E2D" w14:paraId="1D6D7EAF" w14:textId="77777777" w:rsidTr="00D40E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2C827466" w14:textId="206FF997" w:rsidR="00D40E2D" w:rsidRDefault="00D40E2D" w:rsidP="00A8639D">
            <w:r>
              <w:t>Jaar</w:t>
            </w:r>
          </w:p>
        </w:tc>
        <w:tc>
          <w:tcPr>
            <w:tcW w:w="1655" w:type="dxa"/>
          </w:tcPr>
          <w:p w14:paraId="18C5BDDE" w14:textId="56F94D9A" w:rsidR="00D40E2D" w:rsidRDefault="00D40E2D" w:rsidP="00A8639D">
            <w:pPr>
              <w:cnfStyle w:val="100000000000" w:firstRow="1" w:lastRow="0" w:firstColumn="0" w:lastColumn="0" w:oddVBand="0" w:evenVBand="0" w:oddHBand="0" w:evenHBand="0" w:firstRowFirstColumn="0" w:firstRowLastColumn="0" w:lastRowFirstColumn="0" w:lastRowLastColumn="0"/>
            </w:pPr>
            <w:r>
              <w:t>Tact (mm/d)</w:t>
            </w:r>
          </w:p>
        </w:tc>
        <w:tc>
          <w:tcPr>
            <w:tcW w:w="1655" w:type="dxa"/>
          </w:tcPr>
          <w:p w14:paraId="23B8269A" w14:textId="489642DE" w:rsidR="00D40E2D" w:rsidRDefault="00D40E2D" w:rsidP="00A8639D">
            <w:pPr>
              <w:cnfStyle w:val="100000000000" w:firstRow="1" w:lastRow="0" w:firstColumn="0" w:lastColumn="0" w:oddVBand="0" w:evenVBand="0" w:oddHBand="0" w:evenHBand="0" w:firstRowFirstColumn="0" w:firstRowLastColumn="0" w:lastRowFirstColumn="0" w:lastRowLastColumn="0"/>
            </w:pPr>
            <w:r>
              <w:t xml:space="preserve">Verandering </w:t>
            </w:r>
            <w:r w:rsidR="00C540AA">
              <w:t xml:space="preserve">Tact </w:t>
            </w:r>
            <w:r>
              <w:t>(mm/d)</w:t>
            </w:r>
          </w:p>
        </w:tc>
        <w:tc>
          <w:tcPr>
            <w:tcW w:w="1655" w:type="dxa"/>
          </w:tcPr>
          <w:p w14:paraId="6AADA89A" w14:textId="263FD151" w:rsidR="00D40E2D" w:rsidRDefault="00D40E2D" w:rsidP="00A8639D">
            <w:pPr>
              <w:cnfStyle w:val="100000000000" w:firstRow="1" w:lastRow="0" w:firstColumn="0" w:lastColumn="0" w:oddVBand="0" w:evenVBand="0" w:oddHBand="0" w:evenHBand="0" w:firstRowFirstColumn="0" w:firstRowLastColumn="0" w:lastRowFirstColumn="0" w:lastRowLastColumn="0"/>
            </w:pPr>
            <w:proofErr w:type="spellStart"/>
            <w:r>
              <w:t>ETact</w:t>
            </w:r>
            <w:proofErr w:type="spellEnd"/>
            <w:r>
              <w:t xml:space="preserve"> (mm/dag)</w:t>
            </w:r>
          </w:p>
        </w:tc>
        <w:tc>
          <w:tcPr>
            <w:tcW w:w="1656" w:type="dxa"/>
          </w:tcPr>
          <w:p w14:paraId="232A00CD" w14:textId="314B63F3" w:rsidR="00D40E2D" w:rsidRDefault="00D40E2D" w:rsidP="00A8639D">
            <w:pPr>
              <w:cnfStyle w:val="100000000000" w:firstRow="1" w:lastRow="0" w:firstColumn="0" w:lastColumn="0" w:oddVBand="0" w:evenVBand="0" w:oddHBand="0" w:evenHBand="0" w:firstRowFirstColumn="0" w:firstRowLastColumn="0" w:lastRowFirstColumn="0" w:lastRowLastColumn="0"/>
            </w:pPr>
            <w:r>
              <w:t xml:space="preserve">Verandering </w:t>
            </w:r>
            <w:proofErr w:type="spellStart"/>
            <w:r w:rsidR="00C540AA">
              <w:t>ETact</w:t>
            </w:r>
            <w:proofErr w:type="spellEnd"/>
            <w:r w:rsidR="00C540AA">
              <w:t xml:space="preserve"> </w:t>
            </w:r>
            <w:r>
              <w:t>(mm/d)</w:t>
            </w:r>
          </w:p>
        </w:tc>
      </w:tr>
      <w:tr w:rsidR="004855E9" w14:paraId="3CF6AFA8"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0CA1BA9F" w14:textId="310AAD03" w:rsidR="004855E9" w:rsidRDefault="004855E9" w:rsidP="004855E9">
            <w:r w:rsidRPr="000930C3">
              <w:t>2010</w:t>
            </w:r>
          </w:p>
        </w:tc>
        <w:tc>
          <w:tcPr>
            <w:tcW w:w="1655" w:type="dxa"/>
          </w:tcPr>
          <w:p w14:paraId="5021A198" w14:textId="7E2F14A1"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F011D7">
              <w:t>0.75</w:t>
            </w:r>
          </w:p>
        </w:tc>
        <w:tc>
          <w:tcPr>
            <w:tcW w:w="1655" w:type="dxa"/>
          </w:tcPr>
          <w:p w14:paraId="33811E55" w14:textId="11BA71C1"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EA65C8">
              <w:t>-0.07</w:t>
            </w:r>
          </w:p>
        </w:tc>
        <w:tc>
          <w:tcPr>
            <w:tcW w:w="1655" w:type="dxa"/>
          </w:tcPr>
          <w:p w14:paraId="7B758209" w14:textId="17B73C04"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7D1BBA">
              <w:t>1.36</w:t>
            </w:r>
          </w:p>
        </w:tc>
        <w:tc>
          <w:tcPr>
            <w:tcW w:w="1656" w:type="dxa"/>
          </w:tcPr>
          <w:p w14:paraId="660A8755" w14:textId="0A8DB8D7"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512CA2">
              <w:t>0.01</w:t>
            </w:r>
          </w:p>
        </w:tc>
      </w:tr>
      <w:tr w:rsidR="004855E9" w14:paraId="29CF68F3"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5EBD8976" w14:textId="019C099C" w:rsidR="004855E9" w:rsidRDefault="004855E9" w:rsidP="004855E9">
            <w:r w:rsidRPr="000930C3">
              <w:t>2011</w:t>
            </w:r>
          </w:p>
        </w:tc>
        <w:tc>
          <w:tcPr>
            <w:tcW w:w="1655" w:type="dxa"/>
          </w:tcPr>
          <w:p w14:paraId="44D0B269" w14:textId="6F376630"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F011D7">
              <w:t>0.79</w:t>
            </w:r>
          </w:p>
        </w:tc>
        <w:tc>
          <w:tcPr>
            <w:tcW w:w="1655" w:type="dxa"/>
          </w:tcPr>
          <w:p w14:paraId="284F4E02" w14:textId="38AAB98D"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EA65C8">
              <w:t>-0.13</w:t>
            </w:r>
          </w:p>
        </w:tc>
        <w:tc>
          <w:tcPr>
            <w:tcW w:w="1655" w:type="dxa"/>
          </w:tcPr>
          <w:p w14:paraId="057069EA" w14:textId="6B861BEC"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7D1BBA">
              <w:t>1.40</w:t>
            </w:r>
          </w:p>
        </w:tc>
        <w:tc>
          <w:tcPr>
            <w:tcW w:w="1656" w:type="dxa"/>
          </w:tcPr>
          <w:p w14:paraId="449BD88D" w14:textId="79F8D75C"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512CA2">
              <w:t>-0.05</w:t>
            </w:r>
          </w:p>
        </w:tc>
      </w:tr>
      <w:tr w:rsidR="004855E9" w14:paraId="01DBF274"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14F9EFF2" w14:textId="5A295E04" w:rsidR="004855E9" w:rsidRDefault="004855E9" w:rsidP="004855E9">
            <w:r w:rsidRPr="000930C3">
              <w:t>2012</w:t>
            </w:r>
          </w:p>
        </w:tc>
        <w:tc>
          <w:tcPr>
            <w:tcW w:w="1655" w:type="dxa"/>
          </w:tcPr>
          <w:p w14:paraId="0FA0A469" w14:textId="3B582976"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F011D7">
              <w:t>0.79</w:t>
            </w:r>
          </w:p>
        </w:tc>
        <w:tc>
          <w:tcPr>
            <w:tcW w:w="1655" w:type="dxa"/>
          </w:tcPr>
          <w:p w14:paraId="5376DD32" w14:textId="089D3828"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EA65C8">
              <w:t>-0.08</w:t>
            </w:r>
          </w:p>
        </w:tc>
        <w:tc>
          <w:tcPr>
            <w:tcW w:w="1655" w:type="dxa"/>
          </w:tcPr>
          <w:p w14:paraId="1210AF8B" w14:textId="12EA2EF6"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7D1BBA">
              <w:t>1.47</w:t>
            </w:r>
          </w:p>
        </w:tc>
        <w:tc>
          <w:tcPr>
            <w:tcW w:w="1656" w:type="dxa"/>
          </w:tcPr>
          <w:p w14:paraId="252B1BF3" w14:textId="5A6ADAA8"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512CA2">
              <w:t>0.00</w:t>
            </w:r>
          </w:p>
        </w:tc>
      </w:tr>
      <w:tr w:rsidR="004855E9" w14:paraId="40CEB901"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6DF0EFF4" w14:textId="0008B013" w:rsidR="004855E9" w:rsidRDefault="004855E9" w:rsidP="004855E9">
            <w:r w:rsidRPr="000930C3">
              <w:t>2013</w:t>
            </w:r>
          </w:p>
        </w:tc>
        <w:tc>
          <w:tcPr>
            <w:tcW w:w="1655" w:type="dxa"/>
          </w:tcPr>
          <w:p w14:paraId="12062FD9" w14:textId="403B6E9B"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F011D7">
              <w:t>0.74</w:t>
            </w:r>
          </w:p>
        </w:tc>
        <w:tc>
          <w:tcPr>
            <w:tcW w:w="1655" w:type="dxa"/>
          </w:tcPr>
          <w:p w14:paraId="4F325D1A" w14:textId="12801985"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EA65C8">
              <w:t>-0.03</w:t>
            </w:r>
          </w:p>
        </w:tc>
        <w:tc>
          <w:tcPr>
            <w:tcW w:w="1655" w:type="dxa"/>
          </w:tcPr>
          <w:p w14:paraId="5A2A89C8" w14:textId="3D186185"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7D1BBA">
              <w:t>1.31</w:t>
            </w:r>
          </w:p>
        </w:tc>
        <w:tc>
          <w:tcPr>
            <w:tcW w:w="1656" w:type="dxa"/>
          </w:tcPr>
          <w:p w14:paraId="2CF4A79B" w14:textId="50535125"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512CA2">
              <w:t>0.02</w:t>
            </w:r>
          </w:p>
        </w:tc>
      </w:tr>
      <w:tr w:rsidR="004855E9" w14:paraId="123564DC"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559C3115" w14:textId="68578811" w:rsidR="004855E9" w:rsidRDefault="004855E9" w:rsidP="004855E9">
            <w:r w:rsidRPr="000930C3">
              <w:t>2014</w:t>
            </w:r>
          </w:p>
        </w:tc>
        <w:tc>
          <w:tcPr>
            <w:tcW w:w="1655" w:type="dxa"/>
          </w:tcPr>
          <w:p w14:paraId="2BAE50AE" w14:textId="430F08E0"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F011D7">
              <w:t>0.82</w:t>
            </w:r>
          </w:p>
        </w:tc>
        <w:tc>
          <w:tcPr>
            <w:tcW w:w="1655" w:type="dxa"/>
          </w:tcPr>
          <w:p w14:paraId="6413C4AC" w14:textId="575FC5A0"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EA65C8">
              <w:t>-0.07</w:t>
            </w:r>
          </w:p>
        </w:tc>
        <w:tc>
          <w:tcPr>
            <w:tcW w:w="1655" w:type="dxa"/>
          </w:tcPr>
          <w:p w14:paraId="656CF6B7" w14:textId="6B61F019"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7D1BBA">
              <w:t>1.46</w:t>
            </w:r>
          </w:p>
        </w:tc>
        <w:tc>
          <w:tcPr>
            <w:tcW w:w="1656" w:type="dxa"/>
          </w:tcPr>
          <w:p w14:paraId="2041AA77" w14:textId="275CEAC9"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512CA2">
              <w:t>0.01</w:t>
            </w:r>
          </w:p>
        </w:tc>
      </w:tr>
      <w:tr w:rsidR="004855E9" w14:paraId="4AFE40EB"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256B064B" w14:textId="010BD2BE" w:rsidR="004855E9" w:rsidRDefault="004855E9" w:rsidP="004855E9">
            <w:r w:rsidRPr="000930C3">
              <w:t>2015</w:t>
            </w:r>
          </w:p>
        </w:tc>
        <w:tc>
          <w:tcPr>
            <w:tcW w:w="1655" w:type="dxa"/>
          </w:tcPr>
          <w:p w14:paraId="747C6C12" w14:textId="32D447AD"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F011D7">
              <w:t>0.78</w:t>
            </w:r>
          </w:p>
        </w:tc>
        <w:tc>
          <w:tcPr>
            <w:tcW w:w="1655" w:type="dxa"/>
          </w:tcPr>
          <w:p w14:paraId="15DD31D5" w14:textId="102D81D1"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EA65C8">
              <w:t>-0.09</w:t>
            </w:r>
          </w:p>
        </w:tc>
        <w:tc>
          <w:tcPr>
            <w:tcW w:w="1655" w:type="dxa"/>
          </w:tcPr>
          <w:p w14:paraId="61CD6FE6" w14:textId="2744E58C"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7D1BBA">
              <w:t>1.42</w:t>
            </w:r>
          </w:p>
        </w:tc>
        <w:tc>
          <w:tcPr>
            <w:tcW w:w="1656" w:type="dxa"/>
          </w:tcPr>
          <w:p w14:paraId="214ABB40" w14:textId="32A7DB8A"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512CA2">
              <w:t>-0.01</w:t>
            </w:r>
          </w:p>
        </w:tc>
      </w:tr>
      <w:tr w:rsidR="004855E9" w14:paraId="0B51A972"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7643881D" w14:textId="3DA0669D" w:rsidR="004855E9" w:rsidRDefault="004855E9" w:rsidP="004855E9">
            <w:r w:rsidRPr="000930C3">
              <w:t>2016</w:t>
            </w:r>
          </w:p>
        </w:tc>
        <w:tc>
          <w:tcPr>
            <w:tcW w:w="1655" w:type="dxa"/>
          </w:tcPr>
          <w:p w14:paraId="428B201D" w14:textId="14CE8A92"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F011D7">
              <w:t>0.78</w:t>
            </w:r>
          </w:p>
        </w:tc>
        <w:tc>
          <w:tcPr>
            <w:tcW w:w="1655" w:type="dxa"/>
          </w:tcPr>
          <w:p w14:paraId="17C9B20E" w14:textId="3CD9D79D"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EA65C8">
              <w:t>-0.05</w:t>
            </w:r>
          </w:p>
        </w:tc>
        <w:tc>
          <w:tcPr>
            <w:tcW w:w="1655" w:type="dxa"/>
          </w:tcPr>
          <w:p w14:paraId="2FC07DC2" w14:textId="1926E615"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7D1BBA">
              <w:t>1.42</w:t>
            </w:r>
          </w:p>
        </w:tc>
        <w:tc>
          <w:tcPr>
            <w:tcW w:w="1656" w:type="dxa"/>
          </w:tcPr>
          <w:p w14:paraId="06A53793" w14:textId="6C9E11A6"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512CA2">
              <w:t>0.04</w:t>
            </w:r>
          </w:p>
        </w:tc>
      </w:tr>
      <w:tr w:rsidR="004855E9" w14:paraId="6A52DCA9"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75F399CB" w14:textId="4D8D7997" w:rsidR="004855E9" w:rsidRDefault="004855E9" w:rsidP="004855E9">
            <w:r w:rsidRPr="000930C3">
              <w:t>2017</w:t>
            </w:r>
          </w:p>
        </w:tc>
        <w:tc>
          <w:tcPr>
            <w:tcW w:w="1655" w:type="dxa"/>
          </w:tcPr>
          <w:p w14:paraId="7A13BC3B" w14:textId="52A6CAE5"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F011D7">
              <w:t>0.79</w:t>
            </w:r>
          </w:p>
        </w:tc>
        <w:tc>
          <w:tcPr>
            <w:tcW w:w="1655" w:type="dxa"/>
          </w:tcPr>
          <w:p w14:paraId="1D5FE980" w14:textId="0C316DB7"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EA65C8">
              <w:t>-0.10</w:t>
            </w:r>
          </w:p>
        </w:tc>
        <w:tc>
          <w:tcPr>
            <w:tcW w:w="1655" w:type="dxa"/>
          </w:tcPr>
          <w:p w14:paraId="038D8495" w14:textId="04556C47"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7D1BBA">
              <w:t>1.43</w:t>
            </w:r>
          </w:p>
        </w:tc>
        <w:tc>
          <w:tcPr>
            <w:tcW w:w="1656" w:type="dxa"/>
          </w:tcPr>
          <w:p w14:paraId="6723FAA1" w14:textId="07180951"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512CA2">
              <w:t>-0.02</w:t>
            </w:r>
          </w:p>
        </w:tc>
      </w:tr>
      <w:tr w:rsidR="004855E9" w14:paraId="0F63D762" w14:textId="77777777" w:rsidTr="00D40E2D">
        <w:tc>
          <w:tcPr>
            <w:cnfStyle w:val="001000000000" w:firstRow="0" w:lastRow="0" w:firstColumn="1" w:lastColumn="0" w:oddVBand="0" w:evenVBand="0" w:oddHBand="0" w:evenHBand="0" w:firstRowFirstColumn="0" w:firstRowLastColumn="0" w:lastRowFirstColumn="0" w:lastRowLastColumn="0"/>
            <w:tcW w:w="1656" w:type="dxa"/>
          </w:tcPr>
          <w:p w14:paraId="1CDF15D8" w14:textId="477E7204" w:rsidR="004855E9" w:rsidRDefault="004855E9" w:rsidP="004855E9">
            <w:r w:rsidRPr="000930C3">
              <w:t>2018</w:t>
            </w:r>
          </w:p>
        </w:tc>
        <w:tc>
          <w:tcPr>
            <w:tcW w:w="1655" w:type="dxa"/>
          </w:tcPr>
          <w:p w14:paraId="78AD4184" w14:textId="63C29472"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F011D7">
              <w:t>0.78</w:t>
            </w:r>
          </w:p>
        </w:tc>
        <w:tc>
          <w:tcPr>
            <w:tcW w:w="1655" w:type="dxa"/>
          </w:tcPr>
          <w:p w14:paraId="3555CF6B" w14:textId="5F4ACA7D"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EA65C8">
              <w:t>-0.05</w:t>
            </w:r>
          </w:p>
        </w:tc>
        <w:tc>
          <w:tcPr>
            <w:tcW w:w="1655" w:type="dxa"/>
          </w:tcPr>
          <w:p w14:paraId="38030E71" w14:textId="5C279F8E"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7D1BBA">
              <w:t>1.33</w:t>
            </w:r>
          </w:p>
        </w:tc>
        <w:tc>
          <w:tcPr>
            <w:tcW w:w="1656" w:type="dxa"/>
          </w:tcPr>
          <w:p w14:paraId="684DE555" w14:textId="402A0D37" w:rsidR="004855E9" w:rsidRDefault="004855E9" w:rsidP="004855E9">
            <w:pPr>
              <w:cnfStyle w:val="000000000000" w:firstRow="0" w:lastRow="0" w:firstColumn="0" w:lastColumn="0" w:oddVBand="0" w:evenVBand="0" w:oddHBand="0" w:evenHBand="0" w:firstRowFirstColumn="0" w:firstRowLastColumn="0" w:lastRowFirstColumn="0" w:lastRowLastColumn="0"/>
            </w:pPr>
            <w:r w:rsidRPr="00512CA2">
              <w:t>0.02</w:t>
            </w:r>
          </w:p>
        </w:tc>
      </w:tr>
    </w:tbl>
    <w:p w14:paraId="3AC1A13E" w14:textId="77777777" w:rsidR="00A8639D" w:rsidRPr="00A8639D" w:rsidRDefault="00A8639D" w:rsidP="00A8639D"/>
    <w:p w14:paraId="480FB117" w14:textId="77777777" w:rsidR="000D20A9" w:rsidRPr="00CA288C" w:rsidRDefault="000D20A9" w:rsidP="00CA288C"/>
    <w:p w14:paraId="540D3A74" w14:textId="23A58DDC" w:rsidR="006C14DD" w:rsidRDefault="006C14DD" w:rsidP="006C14DD">
      <w:pPr>
        <w:pStyle w:val="Heading3"/>
      </w:pPr>
      <w:bookmarkStart w:id="66" w:name="_Toc78538099"/>
      <w:r>
        <w:t>Grondwateraanvulling</w:t>
      </w:r>
      <w:bookmarkEnd w:id="66"/>
    </w:p>
    <w:p w14:paraId="213FFCFA" w14:textId="53616362" w:rsidR="00EB7357" w:rsidRDefault="00C034B0" w:rsidP="00EB7357">
      <w:r>
        <w:t xml:space="preserve">Op basis van de </w:t>
      </w:r>
      <w:r w:rsidR="003D2449">
        <w:t>uitvoer van MetaSWAP is de gemiddelde grondwateraanvulling bepaald over de periode 2011-2018 (</w:t>
      </w:r>
      <w:r w:rsidR="003D2449">
        <w:fldChar w:fldCharType="begin"/>
      </w:r>
      <w:r w:rsidR="003D2449">
        <w:instrText xml:space="preserve"> REF _Ref78539049 \h </w:instrText>
      </w:r>
      <w:r w:rsidR="003D2449">
        <w:fldChar w:fldCharType="separate"/>
      </w:r>
      <w:r w:rsidR="003D2449" w:rsidRPr="00952D47">
        <w:t xml:space="preserve">Figuur </w:t>
      </w:r>
      <w:r w:rsidR="003D2449">
        <w:rPr>
          <w:noProof/>
        </w:rPr>
        <w:t>4</w:t>
      </w:r>
      <w:r w:rsidR="003D2449">
        <w:t>.</w:t>
      </w:r>
      <w:r w:rsidR="003D2449">
        <w:rPr>
          <w:noProof/>
        </w:rPr>
        <w:t>8</w:t>
      </w:r>
      <w:r w:rsidR="003D2449">
        <w:fldChar w:fldCharType="end"/>
      </w:r>
      <w:r w:rsidR="003D2449">
        <w:t xml:space="preserve">). </w:t>
      </w:r>
      <w:r w:rsidR="00CD7CF5">
        <w:t xml:space="preserve">De grondwateraanvulling is weergegeven in mm/d. </w:t>
      </w:r>
      <w:r w:rsidR="00F9556E">
        <w:t>De steden zijn duidelijk herkenbaar met een lagere grondwateraanvulling</w:t>
      </w:r>
      <w:r w:rsidR="00A46EFE">
        <w:t xml:space="preserve"> omdat daar een deel van het neerslagoverschot als </w:t>
      </w:r>
      <w:proofErr w:type="spellStart"/>
      <w:r w:rsidR="00A46EFE">
        <w:t>runoff</w:t>
      </w:r>
      <w:proofErr w:type="spellEnd"/>
      <w:r w:rsidR="00A46EFE">
        <w:t xml:space="preserve"> wegstroomt</w:t>
      </w:r>
      <w:r w:rsidR="00F9556E">
        <w:t>.</w:t>
      </w:r>
      <w:r w:rsidR="00CD7CF5">
        <w:t xml:space="preserve"> Het stedelijk gebied is in MetaSWAP geschematiseerd met twee </w:t>
      </w:r>
      <w:proofErr w:type="spellStart"/>
      <w:r w:rsidR="00CD7CF5">
        <w:t>svats</w:t>
      </w:r>
      <w:proofErr w:type="spellEnd"/>
      <w:r w:rsidR="00CD7CF5">
        <w:t xml:space="preserve"> ()</w:t>
      </w:r>
      <w:r w:rsidR="00172882">
        <w:t>In Vlaanderen zijn enkele patronen herkenbaar. Deze worden veroorzaakt door de interpolatie van de invoerdata van het onverzadigde zone model</w:t>
      </w:r>
      <w:r w:rsidR="00543A42">
        <w:t xml:space="preserve"> (</w:t>
      </w:r>
      <w:r w:rsidR="00543A42" w:rsidRPr="00543A42">
        <w:t xml:space="preserve">meteorologische </w:t>
      </w:r>
      <w:r w:rsidR="00543A42">
        <w:t>invoer, landgebruik)</w:t>
      </w:r>
      <w:r w:rsidR="00172882">
        <w:t xml:space="preserve">. </w:t>
      </w:r>
      <w:r w:rsidR="003D2449">
        <w:t xml:space="preserve">Indien er geen rekening wordt gehouden met de dynamische gewasontwikkeling (online koppeling met WOFOST) </w:t>
      </w:r>
      <w:r w:rsidR="00BC30BF">
        <w:t>is de grondwateraanvulling gemiddeld iets hoger</w:t>
      </w:r>
      <w:r w:rsidR="003A5ADC">
        <w:t xml:space="preserve"> (</w:t>
      </w:r>
      <w:r w:rsidR="00F9556E">
        <w:fldChar w:fldCharType="begin"/>
      </w:r>
      <w:r w:rsidR="00F9556E">
        <w:instrText xml:space="preserve"> REF _Ref78539243 \h </w:instrText>
      </w:r>
      <w:r w:rsidR="00F9556E">
        <w:fldChar w:fldCharType="separate"/>
      </w:r>
      <w:r w:rsidR="00F9556E" w:rsidRPr="00952D47">
        <w:t xml:space="preserve">Figuur </w:t>
      </w:r>
      <w:r w:rsidR="00F9556E">
        <w:rPr>
          <w:noProof/>
        </w:rPr>
        <w:t>4</w:t>
      </w:r>
      <w:r w:rsidR="00F9556E">
        <w:t>.</w:t>
      </w:r>
      <w:r w:rsidR="00F9556E">
        <w:rPr>
          <w:noProof/>
        </w:rPr>
        <w:t>9</w:t>
      </w:r>
      <w:r w:rsidR="00F9556E">
        <w:fldChar w:fldCharType="end"/>
      </w:r>
      <w:r w:rsidR="003A5ADC">
        <w:t>)</w:t>
      </w:r>
      <w:r w:rsidR="00BC30BF">
        <w:t>.</w:t>
      </w:r>
    </w:p>
    <w:p w14:paraId="08F8370E" w14:textId="77777777" w:rsidR="00C034B0" w:rsidRPr="00EB7357" w:rsidRDefault="00C034B0" w:rsidP="00EB7357"/>
    <w:p w14:paraId="7B6D15E1" w14:textId="394A4796" w:rsidR="00C9187D" w:rsidRPr="00C9187D" w:rsidRDefault="00A10F85" w:rsidP="00C9187D">
      <w:r>
        <w:rPr>
          <w:noProof/>
        </w:rPr>
        <w:drawing>
          <wp:inline distT="0" distB="0" distL="0" distR="0" wp14:anchorId="71A929D2" wp14:editId="00A4C88A">
            <wp:extent cx="5255895" cy="320738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oundwater_recharge_average_2011-2018_mm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4E52B656" w14:textId="46896B3F" w:rsidR="00395792" w:rsidRDefault="00395792" w:rsidP="00395792">
      <w:pPr>
        <w:pStyle w:val="Caption"/>
      </w:pPr>
      <w:bookmarkStart w:id="67" w:name="_Ref78539049"/>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8</w:t>
      </w:r>
      <w:r w:rsidR="00A46EFE">
        <w:rPr>
          <w:noProof/>
        </w:rPr>
        <w:fldChar w:fldCharType="end"/>
      </w:r>
      <w:bookmarkEnd w:id="67"/>
      <w:r w:rsidRPr="00952D47">
        <w:t xml:space="preserve"> </w:t>
      </w:r>
      <w:r>
        <w:t>Berekende grondwateraanvulling met de online koppeling met WOFOST in mm/dag . Gemiddeld over de periode 2011-2018.</w:t>
      </w:r>
    </w:p>
    <w:p w14:paraId="0A986A95" w14:textId="03172281" w:rsidR="00DB3488" w:rsidRPr="00DB3488" w:rsidRDefault="00A73636" w:rsidP="00DB3488">
      <w:r>
        <w:rPr>
          <w:noProof/>
        </w:rPr>
        <w:lastRenderedPageBreak/>
        <w:drawing>
          <wp:inline distT="0" distB="0" distL="0" distR="0" wp14:anchorId="29934FD5" wp14:editId="55D9C904">
            <wp:extent cx="5255895" cy="3207385"/>
            <wp:effectExtent l="0" t="0" r="1905" b="0"/>
            <wp:docPr id="668855133" name="Picture 66885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33" name="d_groundwater_recharge_average_2011-2018_mm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5895" cy="3207385"/>
                    </a:xfrm>
                    <a:prstGeom prst="rect">
                      <a:avLst/>
                    </a:prstGeom>
                  </pic:spPr>
                </pic:pic>
              </a:graphicData>
            </a:graphic>
          </wp:inline>
        </w:drawing>
      </w:r>
    </w:p>
    <w:p w14:paraId="68B643F5" w14:textId="2CBBC885" w:rsidR="00DB3488" w:rsidRDefault="00DB3488" w:rsidP="00DB3488">
      <w:pPr>
        <w:pStyle w:val="Caption"/>
      </w:pPr>
      <w:bookmarkStart w:id="68" w:name="_Ref78539243"/>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9</w:t>
      </w:r>
      <w:r w:rsidR="00A46EFE">
        <w:rPr>
          <w:noProof/>
        </w:rPr>
        <w:fldChar w:fldCharType="end"/>
      </w:r>
      <w:bookmarkEnd w:id="68"/>
      <w:r w:rsidRPr="00952D47">
        <w:t xml:space="preserve"> </w:t>
      </w:r>
      <w:r>
        <w:t xml:space="preserve">Verschil in de berekende grondwateraanvulling met en zonder de online koppeling met WOFOST in mm/dag, gemiddeld over de periode 2011-2018. Blauw = </w:t>
      </w:r>
      <w:r w:rsidR="00151964">
        <w:t>minder</w:t>
      </w:r>
      <w:r>
        <w:t xml:space="preserve"> </w:t>
      </w:r>
      <w:r w:rsidR="00CB58E8">
        <w:t xml:space="preserve">grondwateraanvulling zonder </w:t>
      </w:r>
      <w:r>
        <w:t xml:space="preserve">de koppeling met WOFOST, </w:t>
      </w:r>
      <w:r w:rsidR="00151964">
        <w:t>oranje/</w:t>
      </w:r>
      <w:r>
        <w:t xml:space="preserve">rood =  </w:t>
      </w:r>
      <w:r w:rsidR="00151964">
        <w:t xml:space="preserve">meer </w:t>
      </w:r>
      <w:r w:rsidR="008E1EC8">
        <w:t>grondwateraanvulling</w:t>
      </w:r>
      <w:r w:rsidR="00CB58E8">
        <w:t xml:space="preserve"> zonder </w:t>
      </w:r>
      <w:r>
        <w:t xml:space="preserve">de koppeling met WOFOST. </w:t>
      </w:r>
    </w:p>
    <w:p w14:paraId="00462FBA" w14:textId="77777777" w:rsidR="00CA288C" w:rsidRPr="00CA288C" w:rsidRDefault="00CA288C" w:rsidP="00CA288C"/>
    <w:p w14:paraId="78D1818B" w14:textId="6F3632E8" w:rsidR="00311DB2" w:rsidRDefault="006C14DD" w:rsidP="00B63F09">
      <w:pPr>
        <w:pStyle w:val="Heading3"/>
      </w:pPr>
      <w:bookmarkStart w:id="69" w:name="_Toc78538100"/>
      <w:r>
        <w:t>B</w:t>
      </w:r>
      <w:r w:rsidR="003C380B">
        <w:t>eregening</w:t>
      </w:r>
      <w:bookmarkEnd w:id="69"/>
    </w:p>
    <w:p w14:paraId="0FEDF812" w14:textId="0706758A" w:rsidR="00B63F09" w:rsidRDefault="007C1F05" w:rsidP="00B63F09">
      <w:r>
        <w:t xml:space="preserve">In onderstaande tabel is de berekende </w:t>
      </w:r>
      <w:r w:rsidR="00311DB2">
        <w:t>hoeveelheid beregening weergegeven in miljoen m</w:t>
      </w:r>
      <w:r w:rsidR="00311DB2" w:rsidRPr="00311DB2">
        <w:rPr>
          <w:vertAlign w:val="superscript"/>
        </w:rPr>
        <w:t>3</w:t>
      </w:r>
      <w:r w:rsidR="00311DB2">
        <w:t xml:space="preserve"> per jaar. De berekende </w:t>
      </w:r>
      <w:r w:rsidR="00F976F8">
        <w:t xml:space="preserve">hoeveelheid beregening wordt in het model niet gekort door bijvoorbeeld beregeningsonttrekkingen of beperkte waterbeschikbaarheid in het model. Hierdoor kan het model </w:t>
      </w:r>
      <w:r w:rsidR="003F682D">
        <w:t>voor</w:t>
      </w:r>
      <w:r w:rsidR="00F976F8">
        <w:t xml:space="preserve"> de droge jaren een overschatting berekenen van de </w:t>
      </w:r>
      <w:r w:rsidR="003F682D">
        <w:t xml:space="preserve">daadwerkelijke hoeveelheid beregening. </w:t>
      </w:r>
    </w:p>
    <w:p w14:paraId="796195FA" w14:textId="77777777" w:rsidR="00F976F8" w:rsidRDefault="00F976F8" w:rsidP="00B63F09"/>
    <w:p w14:paraId="0C1F3687" w14:textId="06956EC2" w:rsidR="00267F69" w:rsidRDefault="00267F69" w:rsidP="00267F69">
      <w:pPr>
        <w:pStyle w:val="Caption"/>
        <w:keepNext/>
      </w:pPr>
      <w:r>
        <w:t xml:space="preserve">Tabel </w:t>
      </w:r>
      <w:r w:rsidR="00A46EFE">
        <w:fldChar w:fldCharType="begin"/>
      </w:r>
      <w:r w:rsidR="00A46EFE">
        <w:instrText xml:space="preserve"> STYLEREF 1 \s </w:instrText>
      </w:r>
      <w:r w:rsidR="00A46EFE">
        <w:fldChar w:fldCharType="separate"/>
      </w:r>
      <w:r w:rsidR="00217F47">
        <w:rPr>
          <w:noProof/>
        </w:rPr>
        <w:t>4</w:t>
      </w:r>
      <w:r w:rsidR="00A46EFE">
        <w:rPr>
          <w:noProof/>
        </w:rPr>
        <w:fldChar w:fldCharType="end"/>
      </w:r>
      <w:r w:rsidR="00217F47">
        <w:t>.</w:t>
      </w:r>
      <w:r w:rsidR="00A46EFE">
        <w:fldChar w:fldCharType="begin"/>
      </w:r>
      <w:r w:rsidR="00A46EFE">
        <w:instrText xml:space="preserve"> SEQ Tabel \* ARABIC \s 1 </w:instrText>
      </w:r>
      <w:r w:rsidR="00A46EFE">
        <w:fldChar w:fldCharType="separate"/>
      </w:r>
      <w:r w:rsidR="00217F47">
        <w:rPr>
          <w:noProof/>
        </w:rPr>
        <w:t>2</w:t>
      </w:r>
      <w:r w:rsidR="00A46EFE">
        <w:rPr>
          <w:noProof/>
        </w:rPr>
        <w:fldChar w:fldCharType="end"/>
      </w:r>
      <w:r>
        <w:t xml:space="preserve"> Berekende beregening</w:t>
      </w:r>
      <w:r w:rsidR="007C1F05">
        <w:t xml:space="preserve"> in miljoen m</w:t>
      </w:r>
      <w:r w:rsidR="007C1F05" w:rsidRPr="007C1F05">
        <w:rPr>
          <w:vertAlign w:val="superscript"/>
        </w:rPr>
        <w:t>3</w:t>
      </w:r>
      <w:r w:rsidR="007C1F05">
        <w:t>/jaar</w:t>
      </w:r>
      <w:r>
        <w:t xml:space="preserve"> uit oppervlaktewater en grondwater voor het beheersgebied van het waterschap Brabantse Delta</w:t>
      </w:r>
    </w:p>
    <w:tbl>
      <w:tblPr>
        <w:tblStyle w:val="Tabel1"/>
        <w:tblW w:w="0" w:type="auto"/>
        <w:tblLook w:val="04A0" w:firstRow="1" w:lastRow="0" w:firstColumn="1" w:lastColumn="0" w:noHBand="0" w:noVBand="1"/>
      </w:tblPr>
      <w:tblGrid>
        <w:gridCol w:w="709"/>
        <w:gridCol w:w="1833"/>
        <w:gridCol w:w="1730"/>
        <w:gridCol w:w="1767"/>
      </w:tblGrid>
      <w:tr w:rsidR="00267F69" w:rsidRPr="003F682D" w14:paraId="07C69597" w14:textId="77777777" w:rsidTr="003F68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bottom"/>
          </w:tcPr>
          <w:p w14:paraId="0B0492E4" w14:textId="38BF179F" w:rsidR="00267F69" w:rsidRPr="003F682D" w:rsidRDefault="00267F69" w:rsidP="00267F69">
            <w:pPr>
              <w:rPr>
                <w:rFonts w:cs="Arial"/>
                <w:szCs w:val="16"/>
              </w:rPr>
            </w:pPr>
            <w:r w:rsidRPr="003F682D">
              <w:rPr>
                <w:rFonts w:cs="Arial"/>
                <w:color w:val="000000"/>
                <w:szCs w:val="16"/>
              </w:rPr>
              <w:t>jaar</w:t>
            </w:r>
          </w:p>
        </w:tc>
        <w:tc>
          <w:tcPr>
            <w:tcW w:w="1833" w:type="dxa"/>
            <w:vAlign w:val="bottom"/>
          </w:tcPr>
          <w:p w14:paraId="4983FA36" w14:textId="15F9F280" w:rsidR="00267F69" w:rsidRPr="003F682D" w:rsidRDefault="00267F69" w:rsidP="00267F69">
            <w:pPr>
              <w:cnfStyle w:val="100000000000" w:firstRow="1"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uit oppervlaktewater</w:t>
            </w:r>
          </w:p>
        </w:tc>
        <w:tc>
          <w:tcPr>
            <w:tcW w:w="1730" w:type="dxa"/>
            <w:vAlign w:val="bottom"/>
          </w:tcPr>
          <w:p w14:paraId="6722CB19" w14:textId="30D8D3C5" w:rsidR="00267F69" w:rsidRPr="003F682D" w:rsidRDefault="00267F69" w:rsidP="00267F69">
            <w:pPr>
              <w:cnfStyle w:val="100000000000" w:firstRow="1"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uit grondwater</w:t>
            </w:r>
          </w:p>
        </w:tc>
        <w:tc>
          <w:tcPr>
            <w:tcW w:w="1767" w:type="dxa"/>
            <w:vAlign w:val="bottom"/>
          </w:tcPr>
          <w:p w14:paraId="3CD663FC" w14:textId="0940FA0C" w:rsidR="00267F69" w:rsidRPr="003F682D" w:rsidRDefault="00267F69" w:rsidP="00267F69">
            <w:pPr>
              <w:cnfStyle w:val="100000000000" w:firstRow="1"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som</w:t>
            </w:r>
          </w:p>
        </w:tc>
      </w:tr>
      <w:tr w:rsidR="00267F69" w:rsidRPr="003F682D" w14:paraId="69DA3728"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68656991" w14:textId="1CC54ACB" w:rsidR="00267F69" w:rsidRPr="003F682D" w:rsidRDefault="00267F69" w:rsidP="00267F69">
            <w:pPr>
              <w:rPr>
                <w:rFonts w:cs="Arial"/>
                <w:szCs w:val="16"/>
              </w:rPr>
            </w:pPr>
            <w:r w:rsidRPr="003F682D">
              <w:rPr>
                <w:rFonts w:cs="Arial"/>
                <w:color w:val="000000"/>
                <w:szCs w:val="16"/>
              </w:rPr>
              <w:t>2010</w:t>
            </w:r>
          </w:p>
        </w:tc>
        <w:tc>
          <w:tcPr>
            <w:tcW w:w="1833" w:type="dxa"/>
            <w:vAlign w:val="bottom"/>
          </w:tcPr>
          <w:p w14:paraId="158FC3DC" w14:textId="57D31C92"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11.5</w:t>
            </w:r>
          </w:p>
        </w:tc>
        <w:tc>
          <w:tcPr>
            <w:tcW w:w="1730" w:type="dxa"/>
            <w:vAlign w:val="bottom"/>
          </w:tcPr>
          <w:p w14:paraId="47597CC7" w14:textId="58FBEA2C"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22.2</w:t>
            </w:r>
          </w:p>
        </w:tc>
        <w:tc>
          <w:tcPr>
            <w:tcW w:w="1767" w:type="dxa"/>
            <w:vAlign w:val="bottom"/>
          </w:tcPr>
          <w:p w14:paraId="4F14BE6D" w14:textId="535391B8"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33.8</w:t>
            </w:r>
          </w:p>
        </w:tc>
      </w:tr>
      <w:tr w:rsidR="00267F69" w:rsidRPr="003F682D" w14:paraId="5EEDC79E"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7382F862" w14:textId="480A23B9" w:rsidR="00267F69" w:rsidRPr="003F682D" w:rsidRDefault="00267F69" w:rsidP="00267F69">
            <w:pPr>
              <w:rPr>
                <w:rFonts w:cs="Arial"/>
                <w:szCs w:val="16"/>
              </w:rPr>
            </w:pPr>
            <w:r w:rsidRPr="003F682D">
              <w:rPr>
                <w:rFonts w:cs="Arial"/>
                <w:color w:val="000000"/>
                <w:szCs w:val="16"/>
              </w:rPr>
              <w:t>2011</w:t>
            </w:r>
          </w:p>
        </w:tc>
        <w:tc>
          <w:tcPr>
            <w:tcW w:w="1833" w:type="dxa"/>
            <w:vAlign w:val="bottom"/>
          </w:tcPr>
          <w:p w14:paraId="027FB54D" w14:textId="48094EEB"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6.5</w:t>
            </w:r>
          </w:p>
        </w:tc>
        <w:tc>
          <w:tcPr>
            <w:tcW w:w="1730" w:type="dxa"/>
            <w:vAlign w:val="bottom"/>
          </w:tcPr>
          <w:p w14:paraId="785AFB73" w14:textId="282557A0"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12.8</w:t>
            </w:r>
          </w:p>
        </w:tc>
        <w:tc>
          <w:tcPr>
            <w:tcW w:w="1767" w:type="dxa"/>
            <w:vAlign w:val="bottom"/>
          </w:tcPr>
          <w:p w14:paraId="556D58A0" w14:textId="3B9F6F30"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19.3</w:t>
            </w:r>
          </w:p>
        </w:tc>
      </w:tr>
      <w:tr w:rsidR="00267F69" w:rsidRPr="003F682D" w14:paraId="5307C3D7"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630FDBE7" w14:textId="6E796B03" w:rsidR="00267F69" w:rsidRPr="003F682D" w:rsidRDefault="00267F69" w:rsidP="00267F69">
            <w:pPr>
              <w:rPr>
                <w:rFonts w:cs="Arial"/>
                <w:szCs w:val="16"/>
              </w:rPr>
            </w:pPr>
            <w:r w:rsidRPr="003F682D">
              <w:rPr>
                <w:rFonts w:cs="Arial"/>
                <w:color w:val="000000"/>
                <w:szCs w:val="16"/>
              </w:rPr>
              <w:t>2012</w:t>
            </w:r>
          </w:p>
        </w:tc>
        <w:tc>
          <w:tcPr>
            <w:tcW w:w="1833" w:type="dxa"/>
            <w:vAlign w:val="bottom"/>
          </w:tcPr>
          <w:p w14:paraId="72740F25" w14:textId="430B457B"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3.7</w:t>
            </w:r>
          </w:p>
        </w:tc>
        <w:tc>
          <w:tcPr>
            <w:tcW w:w="1730" w:type="dxa"/>
            <w:vAlign w:val="bottom"/>
          </w:tcPr>
          <w:p w14:paraId="697603A9" w14:textId="22754F09"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8.7</w:t>
            </w:r>
          </w:p>
        </w:tc>
        <w:tc>
          <w:tcPr>
            <w:tcW w:w="1767" w:type="dxa"/>
            <w:vAlign w:val="bottom"/>
          </w:tcPr>
          <w:p w14:paraId="6F776918" w14:textId="0965CD76"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12.4</w:t>
            </w:r>
          </w:p>
        </w:tc>
      </w:tr>
      <w:tr w:rsidR="00267F69" w:rsidRPr="003F682D" w14:paraId="2EC540C5"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6BF0EE56" w14:textId="2187DC65" w:rsidR="00267F69" w:rsidRPr="003F682D" w:rsidRDefault="00267F69" w:rsidP="00267F69">
            <w:pPr>
              <w:rPr>
                <w:rFonts w:cs="Arial"/>
                <w:szCs w:val="16"/>
              </w:rPr>
            </w:pPr>
            <w:r w:rsidRPr="003F682D">
              <w:rPr>
                <w:rFonts w:cs="Arial"/>
                <w:color w:val="000000"/>
                <w:szCs w:val="16"/>
              </w:rPr>
              <w:t>2013</w:t>
            </w:r>
          </w:p>
        </w:tc>
        <w:tc>
          <w:tcPr>
            <w:tcW w:w="1833" w:type="dxa"/>
            <w:vAlign w:val="bottom"/>
          </w:tcPr>
          <w:p w14:paraId="14F45447" w14:textId="741ECED4"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10.9</w:t>
            </w:r>
          </w:p>
        </w:tc>
        <w:tc>
          <w:tcPr>
            <w:tcW w:w="1730" w:type="dxa"/>
            <w:vAlign w:val="bottom"/>
          </w:tcPr>
          <w:p w14:paraId="7C51E528" w14:textId="5CF1876F"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19.1</w:t>
            </w:r>
          </w:p>
        </w:tc>
        <w:tc>
          <w:tcPr>
            <w:tcW w:w="1767" w:type="dxa"/>
            <w:vAlign w:val="bottom"/>
          </w:tcPr>
          <w:p w14:paraId="6CD126AA" w14:textId="38E5A73C"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30.0</w:t>
            </w:r>
          </w:p>
        </w:tc>
      </w:tr>
      <w:tr w:rsidR="00267F69" w:rsidRPr="003F682D" w14:paraId="4A53FC19"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60528687" w14:textId="5D4D7094" w:rsidR="00267F69" w:rsidRPr="003F682D" w:rsidRDefault="00267F69" w:rsidP="00267F69">
            <w:pPr>
              <w:rPr>
                <w:rFonts w:cs="Arial"/>
                <w:szCs w:val="16"/>
              </w:rPr>
            </w:pPr>
            <w:r w:rsidRPr="003F682D">
              <w:rPr>
                <w:rFonts w:cs="Arial"/>
                <w:color w:val="000000"/>
                <w:szCs w:val="16"/>
              </w:rPr>
              <w:t>2014</w:t>
            </w:r>
          </w:p>
        </w:tc>
        <w:tc>
          <w:tcPr>
            <w:tcW w:w="1833" w:type="dxa"/>
            <w:vAlign w:val="bottom"/>
          </w:tcPr>
          <w:p w14:paraId="58FFD563" w14:textId="7EE4B80D"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5.3</w:t>
            </w:r>
          </w:p>
        </w:tc>
        <w:tc>
          <w:tcPr>
            <w:tcW w:w="1730" w:type="dxa"/>
            <w:vAlign w:val="bottom"/>
          </w:tcPr>
          <w:p w14:paraId="69AA29D4" w14:textId="2775C635"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10.5</w:t>
            </w:r>
          </w:p>
        </w:tc>
        <w:tc>
          <w:tcPr>
            <w:tcW w:w="1767" w:type="dxa"/>
            <w:vAlign w:val="bottom"/>
          </w:tcPr>
          <w:p w14:paraId="40139550" w14:textId="6C419FEA"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15.8</w:t>
            </w:r>
          </w:p>
        </w:tc>
      </w:tr>
      <w:tr w:rsidR="00267F69" w:rsidRPr="003F682D" w14:paraId="2F39DE7E"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0E74B69E" w14:textId="2CA0CAD8" w:rsidR="00267F69" w:rsidRPr="003F682D" w:rsidRDefault="00267F69" w:rsidP="00267F69">
            <w:pPr>
              <w:rPr>
                <w:rFonts w:cs="Arial"/>
                <w:szCs w:val="16"/>
              </w:rPr>
            </w:pPr>
            <w:r w:rsidRPr="003F682D">
              <w:rPr>
                <w:rFonts w:cs="Arial"/>
                <w:color w:val="000000"/>
                <w:szCs w:val="16"/>
              </w:rPr>
              <w:t>2015</w:t>
            </w:r>
          </w:p>
        </w:tc>
        <w:tc>
          <w:tcPr>
            <w:tcW w:w="1833" w:type="dxa"/>
            <w:vAlign w:val="bottom"/>
          </w:tcPr>
          <w:p w14:paraId="2E8E8206" w14:textId="2F929D9B"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11.2</w:t>
            </w:r>
          </w:p>
        </w:tc>
        <w:tc>
          <w:tcPr>
            <w:tcW w:w="1730" w:type="dxa"/>
            <w:vAlign w:val="bottom"/>
          </w:tcPr>
          <w:p w14:paraId="2C1EE39E" w14:textId="26B514AF"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22.5</w:t>
            </w:r>
          </w:p>
        </w:tc>
        <w:tc>
          <w:tcPr>
            <w:tcW w:w="1767" w:type="dxa"/>
            <w:vAlign w:val="bottom"/>
          </w:tcPr>
          <w:p w14:paraId="380EEA28" w14:textId="0BE73B18"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33.6</w:t>
            </w:r>
          </w:p>
        </w:tc>
      </w:tr>
      <w:tr w:rsidR="00267F69" w:rsidRPr="003F682D" w14:paraId="4F5663F4"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72551947" w14:textId="40D2C011" w:rsidR="00267F69" w:rsidRPr="003F682D" w:rsidRDefault="00267F69" w:rsidP="00267F69">
            <w:pPr>
              <w:rPr>
                <w:rFonts w:cs="Arial"/>
                <w:szCs w:val="16"/>
              </w:rPr>
            </w:pPr>
            <w:r w:rsidRPr="003F682D">
              <w:rPr>
                <w:rFonts w:cs="Arial"/>
                <w:color w:val="000000"/>
                <w:szCs w:val="16"/>
              </w:rPr>
              <w:t>2016</w:t>
            </w:r>
          </w:p>
        </w:tc>
        <w:tc>
          <w:tcPr>
            <w:tcW w:w="1833" w:type="dxa"/>
            <w:vAlign w:val="bottom"/>
          </w:tcPr>
          <w:p w14:paraId="45B7A297" w14:textId="701F166D"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4.9</w:t>
            </w:r>
          </w:p>
        </w:tc>
        <w:tc>
          <w:tcPr>
            <w:tcW w:w="1730" w:type="dxa"/>
            <w:vAlign w:val="bottom"/>
          </w:tcPr>
          <w:p w14:paraId="30E566FA" w14:textId="73AC5406"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8.7</w:t>
            </w:r>
          </w:p>
        </w:tc>
        <w:tc>
          <w:tcPr>
            <w:tcW w:w="1767" w:type="dxa"/>
            <w:vAlign w:val="bottom"/>
          </w:tcPr>
          <w:p w14:paraId="6BAC62C7" w14:textId="352050E8"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13.7</w:t>
            </w:r>
          </w:p>
        </w:tc>
      </w:tr>
      <w:tr w:rsidR="00267F69" w:rsidRPr="003F682D" w14:paraId="5386BC9F"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12FB235A" w14:textId="33CCAF52" w:rsidR="00267F69" w:rsidRPr="003F682D" w:rsidRDefault="00267F69" w:rsidP="00267F69">
            <w:pPr>
              <w:rPr>
                <w:rFonts w:cs="Arial"/>
                <w:szCs w:val="16"/>
              </w:rPr>
            </w:pPr>
            <w:r w:rsidRPr="003F682D">
              <w:rPr>
                <w:rFonts w:cs="Arial"/>
                <w:color w:val="000000"/>
                <w:szCs w:val="16"/>
              </w:rPr>
              <w:t>2017</w:t>
            </w:r>
          </w:p>
        </w:tc>
        <w:tc>
          <w:tcPr>
            <w:tcW w:w="1833" w:type="dxa"/>
            <w:vAlign w:val="bottom"/>
          </w:tcPr>
          <w:p w14:paraId="4787E61F" w14:textId="4E6EAADD"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10.1</w:t>
            </w:r>
          </w:p>
        </w:tc>
        <w:tc>
          <w:tcPr>
            <w:tcW w:w="1730" w:type="dxa"/>
            <w:vAlign w:val="bottom"/>
          </w:tcPr>
          <w:p w14:paraId="43941678" w14:textId="069DC478"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19.8</w:t>
            </w:r>
          </w:p>
        </w:tc>
        <w:tc>
          <w:tcPr>
            <w:tcW w:w="1767" w:type="dxa"/>
            <w:vAlign w:val="bottom"/>
          </w:tcPr>
          <w:p w14:paraId="232EBFF4" w14:textId="6D86DD73"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29.9</w:t>
            </w:r>
          </w:p>
        </w:tc>
      </w:tr>
      <w:tr w:rsidR="00267F69" w:rsidRPr="003F682D" w14:paraId="72C7B5ED" w14:textId="77777777" w:rsidTr="003F682D">
        <w:tc>
          <w:tcPr>
            <w:cnfStyle w:val="001000000000" w:firstRow="0" w:lastRow="0" w:firstColumn="1" w:lastColumn="0" w:oddVBand="0" w:evenVBand="0" w:oddHBand="0" w:evenHBand="0" w:firstRowFirstColumn="0" w:firstRowLastColumn="0" w:lastRowFirstColumn="0" w:lastRowLastColumn="0"/>
            <w:tcW w:w="709" w:type="dxa"/>
            <w:vAlign w:val="bottom"/>
          </w:tcPr>
          <w:p w14:paraId="72FEF673" w14:textId="69EA64E8" w:rsidR="00267F69" w:rsidRPr="003F682D" w:rsidRDefault="00267F69" w:rsidP="00267F69">
            <w:pPr>
              <w:rPr>
                <w:rFonts w:cs="Arial"/>
                <w:szCs w:val="16"/>
              </w:rPr>
            </w:pPr>
            <w:r w:rsidRPr="003F682D">
              <w:rPr>
                <w:rFonts w:cs="Arial"/>
                <w:color w:val="000000"/>
                <w:szCs w:val="16"/>
              </w:rPr>
              <w:t>2018</w:t>
            </w:r>
          </w:p>
        </w:tc>
        <w:tc>
          <w:tcPr>
            <w:tcW w:w="1833" w:type="dxa"/>
            <w:vAlign w:val="bottom"/>
          </w:tcPr>
          <w:p w14:paraId="3A41A00D" w14:textId="602E1A48"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22.3</w:t>
            </w:r>
          </w:p>
        </w:tc>
        <w:tc>
          <w:tcPr>
            <w:tcW w:w="1730" w:type="dxa"/>
            <w:vAlign w:val="bottom"/>
          </w:tcPr>
          <w:p w14:paraId="02A5D962" w14:textId="63B31B9D"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32.6</w:t>
            </w:r>
          </w:p>
        </w:tc>
        <w:tc>
          <w:tcPr>
            <w:tcW w:w="1767" w:type="dxa"/>
            <w:vAlign w:val="bottom"/>
          </w:tcPr>
          <w:p w14:paraId="2F914318" w14:textId="69373F9B" w:rsidR="00267F69" w:rsidRPr="003F682D" w:rsidRDefault="00267F69" w:rsidP="00267F69">
            <w:pPr>
              <w:cnfStyle w:val="000000000000" w:firstRow="0" w:lastRow="0" w:firstColumn="0" w:lastColumn="0" w:oddVBand="0" w:evenVBand="0" w:oddHBand="0" w:evenHBand="0" w:firstRowFirstColumn="0" w:firstRowLastColumn="0" w:lastRowFirstColumn="0" w:lastRowLastColumn="0"/>
              <w:rPr>
                <w:rFonts w:cs="Arial"/>
                <w:szCs w:val="16"/>
              </w:rPr>
            </w:pPr>
            <w:r w:rsidRPr="003F682D">
              <w:rPr>
                <w:rFonts w:cs="Arial"/>
                <w:color w:val="000000"/>
                <w:szCs w:val="16"/>
              </w:rPr>
              <w:t>54.9</w:t>
            </w:r>
          </w:p>
        </w:tc>
      </w:tr>
    </w:tbl>
    <w:p w14:paraId="58F83703" w14:textId="658FBA74" w:rsidR="00CE0325" w:rsidRDefault="00CE0325" w:rsidP="00B63F09"/>
    <w:p w14:paraId="55F0DB77" w14:textId="09506B3D" w:rsidR="00CA4E7D" w:rsidRDefault="00CA4E7D" w:rsidP="00CA4E7D">
      <w:pPr>
        <w:pStyle w:val="Heading2"/>
      </w:pPr>
      <w:bookmarkStart w:id="70" w:name="_Toc78538101"/>
      <w:r>
        <w:lastRenderedPageBreak/>
        <w:t>Validatie</w:t>
      </w:r>
      <w:bookmarkEnd w:id="70"/>
    </w:p>
    <w:p w14:paraId="6D2EAEB1" w14:textId="0F526C15" w:rsidR="00446DFB" w:rsidRDefault="00446DFB" w:rsidP="006613E1">
      <w:pPr>
        <w:pStyle w:val="Heading3"/>
      </w:pPr>
      <w:bookmarkStart w:id="71" w:name="_Toc78538102"/>
      <w:r>
        <w:t>Grondwaterstanden</w:t>
      </w:r>
      <w:bookmarkEnd w:id="71"/>
    </w:p>
    <w:p w14:paraId="009A5334" w14:textId="677048D7" w:rsidR="00A62417" w:rsidRDefault="00893370" w:rsidP="00334897">
      <w:r>
        <w:t>De afwijkingen tussen de berekende en de gemeten GHG en GLG zijn voor sommige metingen groot</w:t>
      </w:r>
      <w:r w:rsidR="00F31453">
        <w:t xml:space="preserve">. Voor veel punten wordt een afwijking groter dan 0,5m berekent, en voor een deel van de metingen groter dan 1,0m (zie </w:t>
      </w:r>
      <w:r w:rsidR="00E87BAC">
        <w:fldChar w:fldCharType="begin"/>
      </w:r>
      <w:r w:rsidR="00E87BAC">
        <w:instrText xml:space="preserve"> REF _Ref78468395 \h </w:instrText>
      </w:r>
      <w:r w:rsidR="00E87BAC">
        <w:fldChar w:fldCharType="separate"/>
      </w:r>
      <w:r w:rsidR="00AF0C3A" w:rsidRPr="00952D47">
        <w:t xml:space="preserve">Figuur </w:t>
      </w:r>
      <w:r w:rsidR="00AF0C3A">
        <w:rPr>
          <w:noProof/>
        </w:rPr>
        <w:t>4</w:t>
      </w:r>
      <w:r w:rsidR="00AF0C3A">
        <w:t>.</w:t>
      </w:r>
      <w:r w:rsidR="00AF0C3A">
        <w:rPr>
          <w:noProof/>
        </w:rPr>
        <w:t>10</w:t>
      </w:r>
      <w:r w:rsidR="00E87BAC">
        <w:fldChar w:fldCharType="end"/>
      </w:r>
      <w:r w:rsidR="00E87BAC">
        <w:t xml:space="preserve"> t/m </w:t>
      </w:r>
      <w:r w:rsidR="00E87BAC">
        <w:fldChar w:fldCharType="begin"/>
      </w:r>
      <w:r w:rsidR="00E87BAC">
        <w:instrText xml:space="preserve"> REF _Ref78468396 \h </w:instrText>
      </w:r>
      <w:r w:rsidR="00E87BAC">
        <w:fldChar w:fldCharType="separate"/>
      </w:r>
      <w:r w:rsidR="00AF0C3A" w:rsidRPr="00952D47">
        <w:t xml:space="preserve">Figuur </w:t>
      </w:r>
      <w:r w:rsidR="00AF0C3A">
        <w:rPr>
          <w:noProof/>
        </w:rPr>
        <w:t>4</w:t>
      </w:r>
      <w:r w:rsidR="00AF0C3A">
        <w:t>.</w:t>
      </w:r>
      <w:r w:rsidR="00AF0C3A">
        <w:rPr>
          <w:noProof/>
        </w:rPr>
        <w:t>13</w:t>
      </w:r>
      <w:r w:rsidR="00E87BAC">
        <w:fldChar w:fldCharType="end"/>
      </w:r>
      <w:r w:rsidR="00E87BAC">
        <w:t>).</w:t>
      </w:r>
      <w:r w:rsidR="007904AC">
        <w:t xml:space="preserve"> </w:t>
      </w:r>
      <w:r w:rsidR="00A62417">
        <w:t xml:space="preserve"> De </w:t>
      </w:r>
      <w:r w:rsidR="007904AC">
        <w:t xml:space="preserve">ruimtelijke </w:t>
      </w:r>
      <w:r w:rsidR="00A62417">
        <w:t>verdeling van de te hoog berekende en te laag berekende grondwaterstanden is</w:t>
      </w:r>
      <w:r w:rsidR="004E7172">
        <w:t xml:space="preserve"> over het algemeen</w:t>
      </w:r>
      <w:r w:rsidR="00A62417">
        <w:t xml:space="preserve"> variabel</w:t>
      </w:r>
      <w:r w:rsidR="004E7172">
        <w:t xml:space="preserve">, </w:t>
      </w:r>
      <w:r w:rsidR="00D05780">
        <w:t xml:space="preserve">met zowel te hoog als te laag berekende grondwaterstanden op korte afstand van elkaar. Er zijn </w:t>
      </w:r>
      <w:r w:rsidR="006C5A01">
        <w:t>een paar clusters met te hoog berekende grondwaterstanden te herkennen</w:t>
      </w:r>
      <w:r w:rsidR="006A3FCE">
        <w:t xml:space="preserve"> zoals rond de Maas bij Waalwijk</w:t>
      </w:r>
      <w:r w:rsidR="00633DE1">
        <w:t xml:space="preserve"> en rond Tilburg</w:t>
      </w:r>
      <w:r w:rsidR="00A62417">
        <w:t xml:space="preserve">. </w:t>
      </w:r>
      <w:r w:rsidR="00F1761A">
        <w:t xml:space="preserve">In het gebied onder </w:t>
      </w:r>
      <w:proofErr w:type="spellStart"/>
      <w:r w:rsidR="00F1761A">
        <w:t>Rosendaal</w:t>
      </w:r>
      <w:proofErr w:type="spellEnd"/>
      <w:r w:rsidR="00F1761A">
        <w:t xml:space="preserve"> wordt gemiddeld de grondwaterstand te laag berekend. Op de Brabantse Wal zijn de afwijkingen groot, waarbij </w:t>
      </w:r>
      <w:r w:rsidR="00EA32F0">
        <w:t xml:space="preserve">op korte afstand metingen te hoog en te laag worden berekend. </w:t>
      </w:r>
    </w:p>
    <w:p w14:paraId="293FC52C" w14:textId="4E3BE7DE" w:rsidR="00561A2F" w:rsidRDefault="007904AC" w:rsidP="00561A2F">
      <w:r>
        <w:t xml:space="preserve">In bijlage </w:t>
      </w:r>
      <w:r>
        <w:fldChar w:fldCharType="begin"/>
      </w:r>
      <w:r>
        <w:instrText xml:space="preserve"> REF _Ref78545412 \n \h </w:instrText>
      </w:r>
      <w:r>
        <w:fldChar w:fldCharType="separate"/>
      </w:r>
      <w:r>
        <w:t>A</w:t>
      </w:r>
      <w:r>
        <w:fldChar w:fldCharType="end"/>
      </w:r>
      <w:r>
        <w:t xml:space="preserve"> zijn de histogrammen van de afwijkingen weergegeven voor de gemiddelde grondwaterstand, de GHG en de GLG. Hier is duidelijk te zien dat </w:t>
      </w:r>
      <w:r w:rsidR="00694CC7">
        <w:t xml:space="preserve">dat een groot aantal metingen te laag wordt berekend. </w:t>
      </w:r>
    </w:p>
    <w:p w14:paraId="46824A74" w14:textId="77777777" w:rsidR="00561A2F" w:rsidRDefault="00561A2F" w:rsidP="00F633E2">
      <w:pPr>
        <w:pStyle w:val="ListParagraph"/>
        <w:ind w:left="720" w:firstLine="0"/>
      </w:pPr>
    </w:p>
    <w:p w14:paraId="3704BC03" w14:textId="77777777" w:rsidR="009E32AE" w:rsidRPr="00334897" w:rsidRDefault="009E32AE" w:rsidP="00F633E2">
      <w:pPr>
        <w:pStyle w:val="ListParagraph"/>
        <w:ind w:left="720" w:firstLine="0"/>
      </w:pPr>
    </w:p>
    <w:p w14:paraId="5A741BC8" w14:textId="084B08A8" w:rsidR="006613E1" w:rsidRDefault="003F1611" w:rsidP="006613E1">
      <w:r>
        <w:rPr>
          <w:noProof/>
        </w:rPr>
        <w:drawing>
          <wp:inline distT="0" distB="0" distL="0" distR="0" wp14:anchorId="58257BDF" wp14:editId="254D42B6">
            <wp:extent cx="5255895" cy="38379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dual_map_d-ghg_shallow_ijkse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5895" cy="3837940"/>
                    </a:xfrm>
                    <a:prstGeom prst="rect">
                      <a:avLst/>
                    </a:prstGeom>
                  </pic:spPr>
                </pic:pic>
              </a:graphicData>
            </a:graphic>
          </wp:inline>
        </w:drawing>
      </w:r>
    </w:p>
    <w:p w14:paraId="76294E03" w14:textId="543DCA50" w:rsidR="003F1611" w:rsidRDefault="003F1611" w:rsidP="003F1611">
      <w:pPr>
        <w:pStyle w:val="Caption"/>
      </w:pPr>
      <w:bookmarkStart w:id="72" w:name="_Ref78468395"/>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10</w:t>
      </w:r>
      <w:r w:rsidR="00A46EFE">
        <w:rPr>
          <w:noProof/>
        </w:rPr>
        <w:fldChar w:fldCharType="end"/>
      </w:r>
      <w:bookmarkEnd w:id="72"/>
      <w:r w:rsidRPr="00952D47">
        <w:t xml:space="preserve"> </w:t>
      </w:r>
      <w:r>
        <w:t xml:space="preserve">Afwijking in de berekende en gemeten GHG voor </w:t>
      </w:r>
      <w:r w:rsidR="00AA50DB">
        <w:t>de ondiepe metingen</w:t>
      </w:r>
      <w:r w:rsidR="008D1E68">
        <w:t xml:space="preserve"> (</w:t>
      </w:r>
      <w:proofErr w:type="spellStart"/>
      <w:r w:rsidR="008D1E68">
        <w:t>ijkset</w:t>
      </w:r>
      <w:proofErr w:type="spellEnd"/>
      <w:r w:rsidR="008D1E68">
        <w:t>)</w:t>
      </w:r>
      <w:r w:rsidR="00AA50DB">
        <w:t xml:space="preserve">. Rood = </w:t>
      </w:r>
      <w:r w:rsidR="00A8652F">
        <w:t xml:space="preserve">model berekend te lagen grondwaterstanden (te droog), blauw </w:t>
      </w:r>
      <w:r w:rsidR="0092672F">
        <w:t xml:space="preserve">= model berekend te </w:t>
      </w:r>
      <w:r w:rsidR="008D1E68">
        <w:t>hoog (te nat).</w:t>
      </w:r>
      <w:r>
        <w:t xml:space="preserve"> </w:t>
      </w:r>
    </w:p>
    <w:p w14:paraId="4197C33A" w14:textId="77777777" w:rsidR="003F1611" w:rsidRDefault="003F1611" w:rsidP="006613E1"/>
    <w:p w14:paraId="7E1DC50B" w14:textId="118CC0CD" w:rsidR="003F1611" w:rsidRDefault="003F1611" w:rsidP="006613E1">
      <w:r>
        <w:rPr>
          <w:noProof/>
        </w:rPr>
        <w:lastRenderedPageBreak/>
        <w:drawing>
          <wp:inline distT="0" distB="0" distL="0" distR="0" wp14:anchorId="09401EB0" wp14:editId="23A4A508">
            <wp:extent cx="5255895" cy="38379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dual_map_d-glg_shallow_ijkse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5895" cy="3837940"/>
                    </a:xfrm>
                    <a:prstGeom prst="rect">
                      <a:avLst/>
                    </a:prstGeom>
                  </pic:spPr>
                </pic:pic>
              </a:graphicData>
            </a:graphic>
          </wp:inline>
        </w:drawing>
      </w:r>
    </w:p>
    <w:p w14:paraId="5EBCA832" w14:textId="3209B7F5" w:rsidR="008D1E68" w:rsidRDefault="008D1E68" w:rsidP="008D1E68">
      <w:pPr>
        <w:pStyle w:val="Caption"/>
      </w:pPr>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11</w:t>
      </w:r>
      <w:r w:rsidR="00A46EFE">
        <w:rPr>
          <w:noProof/>
        </w:rPr>
        <w:fldChar w:fldCharType="end"/>
      </w:r>
      <w:r w:rsidRPr="00952D47">
        <w:t xml:space="preserve"> </w:t>
      </w:r>
      <w:r>
        <w:t>Afwijking in de berekende en gemeten GLG voor de ondiepe metingen (</w:t>
      </w:r>
      <w:proofErr w:type="spellStart"/>
      <w:r>
        <w:t>ijkset</w:t>
      </w:r>
      <w:proofErr w:type="spellEnd"/>
      <w:r>
        <w:t xml:space="preserve">). Rood = model berekend te lagen grondwaterstanden (te droog), blauw = model berekend te hoog (te nat). </w:t>
      </w:r>
    </w:p>
    <w:p w14:paraId="5FCD36D0" w14:textId="77777777" w:rsidR="008D1E68" w:rsidRDefault="008D1E68" w:rsidP="006613E1"/>
    <w:p w14:paraId="2867ADFA" w14:textId="647DF196" w:rsidR="003F1611" w:rsidRDefault="003F1611" w:rsidP="006613E1">
      <w:r>
        <w:rPr>
          <w:noProof/>
        </w:rPr>
        <w:drawing>
          <wp:inline distT="0" distB="0" distL="0" distR="0" wp14:anchorId="69DBE8EA" wp14:editId="0244521A">
            <wp:extent cx="5255895" cy="330454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dual_map_d-ghg_shallow_ob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5895" cy="3304540"/>
                    </a:xfrm>
                    <a:prstGeom prst="rect">
                      <a:avLst/>
                    </a:prstGeom>
                  </pic:spPr>
                </pic:pic>
              </a:graphicData>
            </a:graphic>
          </wp:inline>
        </w:drawing>
      </w:r>
    </w:p>
    <w:p w14:paraId="6A91995F" w14:textId="76818378" w:rsidR="008D1E68" w:rsidRDefault="008D1E68" w:rsidP="008D1E68">
      <w:pPr>
        <w:pStyle w:val="Caption"/>
      </w:pPr>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12</w:t>
      </w:r>
      <w:r w:rsidR="00A46EFE">
        <w:rPr>
          <w:noProof/>
        </w:rPr>
        <w:fldChar w:fldCharType="end"/>
      </w:r>
      <w:r w:rsidRPr="00952D47">
        <w:t xml:space="preserve"> </w:t>
      </w:r>
      <w:r>
        <w:t>Afwijking in de berekende en gemeten GHG voor de ondiepe metingen (</w:t>
      </w:r>
      <w:proofErr w:type="spellStart"/>
      <w:r>
        <w:t>meetset</w:t>
      </w:r>
      <w:proofErr w:type="spellEnd"/>
      <w:r>
        <w:t xml:space="preserve"> waterschap). Rood = model berekend te lagen grondwaterstanden (te droog), blauw = model berekend te hoog (te nat). </w:t>
      </w:r>
    </w:p>
    <w:p w14:paraId="4EA9FE67" w14:textId="77777777" w:rsidR="008D1E68" w:rsidRDefault="008D1E68" w:rsidP="006613E1"/>
    <w:p w14:paraId="3A173299" w14:textId="28E7AA86" w:rsidR="006613E1" w:rsidRDefault="003F1611" w:rsidP="006613E1">
      <w:r>
        <w:rPr>
          <w:noProof/>
        </w:rPr>
        <w:lastRenderedPageBreak/>
        <w:drawing>
          <wp:inline distT="0" distB="0" distL="0" distR="0" wp14:anchorId="29FB0B34" wp14:editId="242E2696">
            <wp:extent cx="5255895" cy="330454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dual_map_d-glg_shallow_ob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5895" cy="3304540"/>
                    </a:xfrm>
                    <a:prstGeom prst="rect">
                      <a:avLst/>
                    </a:prstGeom>
                  </pic:spPr>
                </pic:pic>
              </a:graphicData>
            </a:graphic>
          </wp:inline>
        </w:drawing>
      </w:r>
    </w:p>
    <w:p w14:paraId="5439825A" w14:textId="0A65F62F" w:rsidR="008D1E68" w:rsidRDefault="008D1E68" w:rsidP="008D1E68">
      <w:pPr>
        <w:pStyle w:val="Caption"/>
      </w:pPr>
      <w:bookmarkStart w:id="73" w:name="_Ref78468396"/>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13</w:t>
      </w:r>
      <w:r w:rsidR="00A46EFE">
        <w:rPr>
          <w:noProof/>
        </w:rPr>
        <w:fldChar w:fldCharType="end"/>
      </w:r>
      <w:bookmarkEnd w:id="73"/>
      <w:r w:rsidRPr="00952D47">
        <w:t xml:space="preserve"> </w:t>
      </w:r>
      <w:r>
        <w:t>Afwijking in de berekende en gemeten GHG voor de ondiepe metingen (</w:t>
      </w:r>
      <w:proofErr w:type="spellStart"/>
      <w:r>
        <w:t>meetset</w:t>
      </w:r>
      <w:proofErr w:type="spellEnd"/>
      <w:r>
        <w:t xml:space="preserve"> waterschap). Rood = model berekend te lagen grondwaterstanden (te droog), blauw = model berekend te hoog (te nat). </w:t>
      </w:r>
    </w:p>
    <w:p w14:paraId="0DC0D39D" w14:textId="77777777" w:rsidR="00752838" w:rsidRDefault="00752838" w:rsidP="006613E1"/>
    <w:p w14:paraId="17B5BA78" w14:textId="77777777" w:rsidR="00561A2F" w:rsidRDefault="00561A2F" w:rsidP="00561A2F">
      <w:r>
        <w:t xml:space="preserve">Na analyse van de verschillen blijkt dat de oorzaak van de afwijkingen verschillende oorzaken kan hebben. </w:t>
      </w:r>
    </w:p>
    <w:p w14:paraId="31BF5CA5" w14:textId="19E6A790" w:rsidR="00561A2F" w:rsidRDefault="00561A2F" w:rsidP="00561A2F">
      <w:pPr>
        <w:pStyle w:val="ListParagraph"/>
        <w:numPr>
          <w:ilvl w:val="0"/>
          <w:numId w:val="19"/>
        </w:numPr>
      </w:pPr>
      <w:r>
        <w:t>Het maaiveld van de meting komt niet overeen met de maaiveldwaarde in het model.</w:t>
      </w:r>
      <w:r w:rsidR="00A32161">
        <w:t xml:space="preserve"> Door grote verschillen in maaiveld, en de daaruit afgeleide invoer, treden er verschillen op in de berekende en gemeten grondwaterstand. </w:t>
      </w:r>
    </w:p>
    <w:p w14:paraId="1551F19F" w14:textId="77777777" w:rsidR="00561A2F" w:rsidRDefault="00561A2F" w:rsidP="00561A2F">
      <w:pPr>
        <w:pStyle w:val="ListParagraph"/>
        <w:ind w:left="720" w:firstLine="0"/>
      </w:pPr>
      <w:r>
        <w:t>Het maaiveld van onderstaande meting is volgens de meting 1,82 NAP waarbij het model een maaiveld waarde heeft van 0,58m NAP.</w:t>
      </w:r>
    </w:p>
    <w:p w14:paraId="03AF25C6" w14:textId="77777777" w:rsidR="00561A2F" w:rsidRDefault="00561A2F" w:rsidP="00561A2F">
      <w:pPr>
        <w:pStyle w:val="ListParagraph"/>
        <w:keepNext/>
        <w:ind w:left="720" w:firstLine="0"/>
      </w:pPr>
      <w:r>
        <w:rPr>
          <w:noProof/>
        </w:rPr>
        <w:drawing>
          <wp:inline distT="0" distB="0" distL="0" distR="0" wp14:anchorId="432D9829" wp14:editId="47332593">
            <wp:extent cx="5255895" cy="2628265"/>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yer_1_modelled_obs_9089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7148DB91" w14:textId="78FC4D2E" w:rsidR="00561A2F" w:rsidRDefault="00561A2F" w:rsidP="00561A2F">
      <w:pPr>
        <w:pStyle w:val="Caption"/>
      </w:pPr>
      <w:r>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14</w:t>
      </w:r>
      <w:r w:rsidR="00A46EFE">
        <w:rPr>
          <w:noProof/>
        </w:rPr>
        <w:fldChar w:fldCharType="end"/>
      </w:r>
      <w:r>
        <w:t xml:space="preserve"> Gemeten en gemodelleerde grondwaterstand buis 9089_1. Maaiveld filter = 1,82m, top filter = 0,43, onderkant filter = 0,57.</w:t>
      </w:r>
    </w:p>
    <w:p w14:paraId="131C4430" w14:textId="77777777" w:rsidR="00561A2F" w:rsidRDefault="00561A2F" w:rsidP="00561A2F">
      <w:pPr>
        <w:pStyle w:val="ListParagraph"/>
        <w:ind w:left="720" w:firstLine="0"/>
        <w:rPr>
          <w:lang w:val="en-GB"/>
        </w:rPr>
      </w:pPr>
      <w:r>
        <w:rPr>
          <w:noProof/>
          <w:lang w:val="en-GB"/>
        </w:rPr>
        <w:lastRenderedPageBreak/>
        <w:drawing>
          <wp:inline distT="0" distB="0" distL="0" distR="0" wp14:anchorId="10355996" wp14:editId="69BA9985">
            <wp:extent cx="5255895" cy="2628265"/>
            <wp:effectExtent l="0" t="0" r="1905" b="635"/>
            <wp:docPr id="668855106" name="Picture 66885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6" name="layer_1_modelled_obs_B50D0096_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3E709850" w14:textId="61DF3116" w:rsidR="00561A2F" w:rsidRDefault="00561A2F" w:rsidP="00561A2F">
      <w:pPr>
        <w:pStyle w:val="Caption"/>
      </w:pPr>
      <w:r>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15</w:t>
      </w:r>
      <w:r w:rsidR="00A46EFE">
        <w:rPr>
          <w:noProof/>
        </w:rPr>
        <w:fldChar w:fldCharType="end"/>
      </w:r>
      <w:r>
        <w:t xml:space="preserve"> Gemeten en gemodelleerde grondwaterstand buis D50D0096_1. Maaiveld filter = 15.65m, top filter = 14.93, onderkant filter = 14.43.</w:t>
      </w:r>
    </w:p>
    <w:p w14:paraId="00901BB8" w14:textId="77777777" w:rsidR="00561A2F" w:rsidRPr="004B36DC" w:rsidRDefault="00561A2F" w:rsidP="00561A2F"/>
    <w:p w14:paraId="33840F7A" w14:textId="77777777" w:rsidR="00561A2F" w:rsidRDefault="00561A2F" w:rsidP="00561A2F">
      <w:pPr>
        <w:pStyle w:val="ListParagraph"/>
        <w:numPr>
          <w:ilvl w:val="0"/>
          <w:numId w:val="19"/>
        </w:numPr>
      </w:pPr>
      <w:r>
        <w:t>Peilen van het oppervlaktewater of (buis)drainage zijn in het model te hoog of te laag. Hierdoor worden de hoge grondwaterstanden op een ander niveau afgetopt dan in de meting</w:t>
      </w:r>
    </w:p>
    <w:p w14:paraId="6C52868C" w14:textId="77777777" w:rsidR="00561A2F" w:rsidRDefault="00561A2F" w:rsidP="00561A2F">
      <w:pPr>
        <w:pStyle w:val="ListParagraph"/>
        <w:ind w:left="720" w:firstLine="0"/>
      </w:pPr>
      <w:r>
        <w:rPr>
          <w:noProof/>
        </w:rPr>
        <w:drawing>
          <wp:inline distT="0" distB="0" distL="0" distR="0" wp14:anchorId="36A06ED7" wp14:editId="43C8FAAF">
            <wp:extent cx="5255895" cy="2628265"/>
            <wp:effectExtent l="0" t="0" r="1905" b="635"/>
            <wp:docPr id="668855109" name="Picture 66885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9" name="layer_1_modelled_obs_B49B0683_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35009C4A" w14:textId="5A9C8A58" w:rsidR="00561A2F" w:rsidRDefault="00561A2F" w:rsidP="00561A2F">
      <w:pPr>
        <w:pStyle w:val="Caption"/>
      </w:pPr>
      <w:r>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16</w:t>
      </w:r>
      <w:r w:rsidR="00A46EFE">
        <w:rPr>
          <w:noProof/>
        </w:rPr>
        <w:fldChar w:fldCharType="end"/>
      </w:r>
      <w:r>
        <w:t xml:space="preserve"> Gemeten en gemodelleerde grondwaterstand buis D49B0683_1.</w:t>
      </w:r>
    </w:p>
    <w:p w14:paraId="3E543452" w14:textId="77777777" w:rsidR="00F56EAE" w:rsidRDefault="00561A2F" w:rsidP="00F56EAE">
      <w:pPr>
        <w:pStyle w:val="ListParagraph"/>
        <w:numPr>
          <w:ilvl w:val="0"/>
          <w:numId w:val="19"/>
        </w:numPr>
      </w:pPr>
      <w:r>
        <w:t>De berekende dynamiek van de grondwaterstanden in de zomer is lager dan in de metingen.</w:t>
      </w:r>
      <w:r w:rsidR="00F56EAE">
        <w:t xml:space="preserve"> Dit kan, afhankelijk van de locatie, worden </w:t>
      </w:r>
      <w:proofErr w:type="spellStart"/>
      <w:r w:rsidR="00F56EAE">
        <w:t>veroozaakt</w:t>
      </w:r>
      <w:proofErr w:type="spellEnd"/>
      <w:r w:rsidR="00F56EAE">
        <w:t xml:space="preserve"> door:</w:t>
      </w:r>
    </w:p>
    <w:p w14:paraId="645136F8" w14:textId="12A071E2" w:rsidR="00102691" w:rsidRDefault="00042EBE" w:rsidP="00F56EAE">
      <w:pPr>
        <w:pStyle w:val="ListParagraph"/>
        <w:numPr>
          <w:ilvl w:val="1"/>
          <w:numId w:val="19"/>
        </w:numPr>
      </w:pPr>
      <w:r>
        <w:t>In de meting is het effect van een beregeningsonttrekking terug te zien. Aangezien in het model de berege</w:t>
      </w:r>
      <w:r w:rsidR="008441FB">
        <w:t>n</w:t>
      </w:r>
      <w:r>
        <w:t>ingsonttrekking niet per put wordt onttrokken maar per beregend</w:t>
      </w:r>
      <w:r w:rsidR="00A46EFE">
        <w:t xml:space="preserve"> </w:t>
      </w:r>
      <w:proofErr w:type="spellStart"/>
      <w:r w:rsidR="00A46EFE">
        <w:t>modelcel</w:t>
      </w:r>
      <w:proofErr w:type="spellEnd"/>
      <w:r>
        <w:t xml:space="preserve"> </w:t>
      </w:r>
      <w:r w:rsidR="00102691">
        <w:t>is het effect van de beregeningsonttrekkingen meer diffuus.</w:t>
      </w:r>
    </w:p>
    <w:p w14:paraId="737882A5" w14:textId="303DA83C" w:rsidR="00561A2F" w:rsidRDefault="001D10E2" w:rsidP="00F56EAE">
      <w:pPr>
        <w:pStyle w:val="ListParagraph"/>
        <w:numPr>
          <w:ilvl w:val="1"/>
          <w:numId w:val="19"/>
        </w:numPr>
      </w:pPr>
      <w:r>
        <w:t xml:space="preserve">In droge situaties kan </w:t>
      </w:r>
      <w:r w:rsidR="007A0BE9">
        <w:t xml:space="preserve">een deel van het neerslagoverschot door </w:t>
      </w:r>
      <w:proofErr w:type="spellStart"/>
      <w:r w:rsidR="007A0BE9">
        <w:t>preferent</w:t>
      </w:r>
      <w:r w:rsidR="008441FB">
        <w:t>e</w:t>
      </w:r>
      <w:r w:rsidR="007A0BE9">
        <w:t>stroombanen</w:t>
      </w:r>
      <w:proofErr w:type="spellEnd"/>
      <w:r w:rsidR="007A0BE9">
        <w:t xml:space="preserve"> snel bij het grondwater komen</w:t>
      </w:r>
      <w:r w:rsidR="00BA01F1">
        <w:t xml:space="preserve"> waardoor grondwaterstanden snel reageren op een neerslagevent in de zomer. Dit principe is niet aanwezig in MetaSWAP waardoor, </w:t>
      </w:r>
      <w:r w:rsidR="0062392B">
        <w:t xml:space="preserve">een neerslagoverschot eerst in de bodem wordt opgenomen en daarna langzamer naar het grondwater stroomt. </w:t>
      </w:r>
    </w:p>
    <w:p w14:paraId="7138E3E2" w14:textId="77777777" w:rsidR="00561A2F" w:rsidRDefault="00561A2F" w:rsidP="00561A2F">
      <w:pPr>
        <w:pStyle w:val="ListParagraph"/>
        <w:ind w:left="720" w:firstLine="0"/>
        <w:rPr>
          <w:lang w:val="en-GB"/>
        </w:rPr>
      </w:pPr>
      <w:r>
        <w:rPr>
          <w:noProof/>
          <w:lang w:val="en-GB"/>
        </w:rPr>
        <w:lastRenderedPageBreak/>
        <w:drawing>
          <wp:inline distT="0" distB="0" distL="0" distR="0" wp14:anchorId="1045D77B" wp14:editId="62683D3C">
            <wp:extent cx="5255895" cy="2628265"/>
            <wp:effectExtent l="0" t="0" r="1905" b="635"/>
            <wp:docPr id="668855108" name="Picture 66885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8" name="layer_3_modelled_obs_VLIJ002_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2E8B3D54" w14:textId="5185F0DD" w:rsidR="00561A2F" w:rsidRDefault="00561A2F" w:rsidP="00561A2F">
      <w:pPr>
        <w:pStyle w:val="Caption"/>
      </w:pPr>
      <w:r>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17</w:t>
      </w:r>
      <w:r w:rsidR="00A46EFE">
        <w:rPr>
          <w:noProof/>
        </w:rPr>
        <w:fldChar w:fldCharType="end"/>
      </w:r>
      <w:r>
        <w:t xml:space="preserve"> Gemeten en gemodelleerde grondwaterstand buis VLIJ002_1.</w:t>
      </w:r>
    </w:p>
    <w:p w14:paraId="77C5FD79" w14:textId="77777777" w:rsidR="00E55B9B" w:rsidRDefault="00E55B9B" w:rsidP="00E55B9B">
      <w:pPr>
        <w:pStyle w:val="ListParagraph"/>
        <w:ind w:left="720" w:firstLine="0"/>
      </w:pPr>
      <w:r>
        <w:rPr>
          <w:noProof/>
        </w:rPr>
        <w:drawing>
          <wp:inline distT="0" distB="0" distL="0" distR="0" wp14:anchorId="0EDBA7F0" wp14:editId="1BC64D5A">
            <wp:extent cx="5255895" cy="2628265"/>
            <wp:effectExtent l="0" t="0" r="1905" b="635"/>
            <wp:docPr id="668855123" name="Picture 66885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5" name="layer_5_modelled_obs_5237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019A131B" w14:textId="5CA6D3F5" w:rsidR="00E55B9B" w:rsidRDefault="00E55B9B" w:rsidP="00E55B9B">
      <w:pPr>
        <w:pStyle w:val="Caption"/>
      </w:pPr>
      <w:r>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18</w:t>
      </w:r>
      <w:r w:rsidR="00A46EFE">
        <w:rPr>
          <w:noProof/>
        </w:rPr>
        <w:fldChar w:fldCharType="end"/>
      </w:r>
      <w:r>
        <w:t xml:space="preserve"> Gemeten en gemodelleerde grondwaterstand buis 5237_1.</w:t>
      </w:r>
    </w:p>
    <w:p w14:paraId="446F2AB3" w14:textId="77777777" w:rsidR="00E55B9B" w:rsidRPr="00E55B9B" w:rsidRDefault="00E55B9B" w:rsidP="00E55B9B"/>
    <w:p w14:paraId="12659FFA" w14:textId="77777777" w:rsidR="00561A2F" w:rsidRDefault="00561A2F" w:rsidP="00980206"/>
    <w:p w14:paraId="5FB6FF21" w14:textId="1D1415D7" w:rsidR="00561A2F" w:rsidRDefault="00561A2F" w:rsidP="00F37325">
      <w:pPr>
        <w:pStyle w:val="ListParagraph"/>
        <w:numPr>
          <w:ilvl w:val="0"/>
          <w:numId w:val="19"/>
        </w:numPr>
      </w:pPr>
      <w:r>
        <w:t>De meting is niet betrouwbaar. Zo is er bijvoorbeeld niet over gecorrigeerd voor droogval van de metin</w:t>
      </w:r>
      <w:r w:rsidR="00980206">
        <w:t xml:space="preserve">g, zijn er trends in de meting terug te zien die minder </w:t>
      </w:r>
      <w:r w:rsidR="00F37325">
        <w:t xml:space="preserve">waarschijnlijk zijn of zijn er grote sprongen te zien in de meting. </w:t>
      </w:r>
    </w:p>
    <w:p w14:paraId="0A666F81" w14:textId="77777777" w:rsidR="00561A2F" w:rsidRDefault="00561A2F" w:rsidP="00561A2F">
      <w:pPr>
        <w:pStyle w:val="ListParagraph"/>
        <w:ind w:left="720" w:firstLine="0"/>
      </w:pPr>
      <w:r>
        <w:rPr>
          <w:noProof/>
        </w:rPr>
        <w:lastRenderedPageBreak/>
        <w:drawing>
          <wp:inline distT="0" distB="0" distL="0" distR="0" wp14:anchorId="5401FF70" wp14:editId="6BB140F4">
            <wp:extent cx="5255895" cy="2628265"/>
            <wp:effectExtent l="0" t="0" r="1905" b="635"/>
            <wp:docPr id="668855104" name="Picture 66885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4" name="layer_5_modelled_obs_5212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16D06B87" w14:textId="0F53217F" w:rsidR="00561A2F" w:rsidRDefault="00561A2F" w:rsidP="00561A2F">
      <w:pPr>
        <w:pStyle w:val="Caption"/>
      </w:pPr>
      <w:r>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19</w:t>
      </w:r>
      <w:r w:rsidR="00A46EFE">
        <w:rPr>
          <w:noProof/>
        </w:rPr>
        <w:fldChar w:fldCharType="end"/>
      </w:r>
      <w:r>
        <w:t xml:space="preserve"> Gemeten en gemodelleerde grondwaterstand buis 5212_1.</w:t>
      </w:r>
    </w:p>
    <w:p w14:paraId="54B9CE58" w14:textId="77777777" w:rsidR="00561A2F" w:rsidRDefault="00561A2F" w:rsidP="00561A2F">
      <w:pPr>
        <w:pStyle w:val="ListParagraph"/>
        <w:ind w:left="720" w:firstLine="0"/>
      </w:pPr>
    </w:p>
    <w:p w14:paraId="34B3A819" w14:textId="77777777" w:rsidR="00561A2F" w:rsidRDefault="00561A2F" w:rsidP="00561A2F">
      <w:pPr>
        <w:pStyle w:val="ListParagraph"/>
        <w:ind w:left="720" w:firstLine="0"/>
      </w:pPr>
      <w:r>
        <w:rPr>
          <w:noProof/>
        </w:rPr>
        <w:drawing>
          <wp:inline distT="0" distB="0" distL="0" distR="0" wp14:anchorId="0A15C59B" wp14:editId="004A939E">
            <wp:extent cx="5255895" cy="2628265"/>
            <wp:effectExtent l="0" t="0" r="1905" b="635"/>
            <wp:docPr id="668855107" name="Picture 66885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7" name="layer_2_modelled_obs_9064_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6B44996D" w14:textId="4F0664EA" w:rsidR="00561A2F" w:rsidRDefault="00561A2F" w:rsidP="00561A2F">
      <w:pPr>
        <w:pStyle w:val="Caption"/>
      </w:pPr>
      <w:r>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20</w:t>
      </w:r>
      <w:r w:rsidR="00A46EFE">
        <w:rPr>
          <w:noProof/>
        </w:rPr>
        <w:fldChar w:fldCharType="end"/>
      </w:r>
      <w:r>
        <w:t xml:space="preserve"> Gemeten en gemodelleerde grondwaterstand buis 5212_1.</w:t>
      </w:r>
    </w:p>
    <w:p w14:paraId="57B7E387" w14:textId="77777777" w:rsidR="00E55B9B" w:rsidRPr="00E55B9B" w:rsidRDefault="00E55B9B" w:rsidP="00E55B9B"/>
    <w:p w14:paraId="41BEDC57" w14:textId="77777777" w:rsidR="00561A2F" w:rsidRDefault="00561A2F" w:rsidP="00561A2F">
      <w:pPr>
        <w:pStyle w:val="ListParagraph"/>
        <w:ind w:left="720" w:firstLine="0"/>
      </w:pPr>
    </w:p>
    <w:p w14:paraId="5217C541" w14:textId="77777777" w:rsidR="00561A2F" w:rsidRDefault="00561A2F" w:rsidP="00561A2F">
      <w:pPr>
        <w:pStyle w:val="ListParagraph"/>
        <w:ind w:left="720" w:firstLine="0"/>
      </w:pPr>
    </w:p>
    <w:p w14:paraId="74F72BAC" w14:textId="77777777" w:rsidR="00561A2F" w:rsidRDefault="00561A2F" w:rsidP="00561A2F">
      <w:pPr>
        <w:pStyle w:val="ListParagraph"/>
        <w:ind w:left="720" w:firstLine="0"/>
      </w:pPr>
    </w:p>
    <w:p w14:paraId="1EBB36B0" w14:textId="77777777" w:rsidR="00561A2F" w:rsidRDefault="00561A2F" w:rsidP="006613E1"/>
    <w:p w14:paraId="03117A92" w14:textId="77777777" w:rsidR="008D1E68" w:rsidRPr="006613E1" w:rsidRDefault="008D1E68" w:rsidP="006613E1"/>
    <w:p w14:paraId="6AD314B9" w14:textId="6552FF51" w:rsidR="00446DFB" w:rsidRDefault="00FF59FB" w:rsidP="006613E1">
      <w:pPr>
        <w:pStyle w:val="Heading3"/>
      </w:pPr>
      <w:bookmarkStart w:id="74" w:name="_Toc78538103"/>
      <w:r>
        <w:t>Afvoeren</w:t>
      </w:r>
      <w:bookmarkEnd w:id="74"/>
    </w:p>
    <w:p w14:paraId="3C19AA28" w14:textId="1F39E109" w:rsidR="007A1444" w:rsidRDefault="009D1E86" w:rsidP="007A1444">
      <w:r>
        <w:t>Voor de validatie van de afvoeren zijn figuren de gemeten en berekende tijdreeks gemaakt en figuren van de cumulatieve afvoer</w:t>
      </w:r>
      <w:r w:rsidR="0088349F">
        <w:t xml:space="preserve"> voor de 5 afvoergebieden (zie </w:t>
      </w:r>
      <w:r w:rsidR="0088349F">
        <w:fldChar w:fldCharType="begin"/>
      </w:r>
      <w:r w:rsidR="0088349F">
        <w:instrText xml:space="preserve"> REF _Ref78459638 \h </w:instrText>
      </w:r>
      <w:r w:rsidR="0088349F">
        <w:fldChar w:fldCharType="separate"/>
      </w:r>
      <w:r w:rsidR="00AF0C3A" w:rsidRPr="00952D47">
        <w:t>Figu</w:t>
      </w:r>
      <w:r w:rsidR="00AF0C3A" w:rsidRPr="00952D47">
        <w:t>u</w:t>
      </w:r>
      <w:r w:rsidR="00AF0C3A" w:rsidRPr="00952D47">
        <w:t xml:space="preserve">r </w:t>
      </w:r>
      <w:r w:rsidR="00AF0C3A">
        <w:rPr>
          <w:noProof/>
        </w:rPr>
        <w:t>3</w:t>
      </w:r>
      <w:r w:rsidR="00AF0C3A">
        <w:t>.</w:t>
      </w:r>
      <w:r w:rsidR="00AF0C3A">
        <w:rPr>
          <w:noProof/>
        </w:rPr>
        <w:t>1</w:t>
      </w:r>
      <w:r w:rsidR="0088349F">
        <w:fldChar w:fldCharType="end"/>
      </w:r>
      <w:r w:rsidR="0088349F">
        <w:t>)</w:t>
      </w:r>
      <w:r>
        <w:t xml:space="preserve">. Een voorbeeld </w:t>
      </w:r>
      <w:r w:rsidR="0088349F">
        <w:t xml:space="preserve">hiervan </w:t>
      </w:r>
      <w:r>
        <w:t xml:space="preserve">voor het gebied </w:t>
      </w:r>
      <w:proofErr w:type="spellStart"/>
      <w:r w:rsidR="006E428A">
        <w:t>Chaamsebeek</w:t>
      </w:r>
      <w:proofErr w:type="spellEnd"/>
      <w:r w:rsidR="001B5F5A">
        <w:t xml:space="preserve"> Ulvenhout is weergeven in </w:t>
      </w:r>
      <w:r w:rsidR="001B5F5A">
        <w:fldChar w:fldCharType="begin"/>
      </w:r>
      <w:r w:rsidR="001B5F5A">
        <w:instrText xml:space="preserve"> REF _Ref78472683 \h </w:instrText>
      </w:r>
      <w:r w:rsidR="001B5F5A">
        <w:fldChar w:fldCharType="separate"/>
      </w:r>
      <w:r w:rsidR="00AF0C3A" w:rsidRPr="00952D47">
        <w:t xml:space="preserve">Figuur </w:t>
      </w:r>
      <w:r w:rsidR="00AF0C3A">
        <w:rPr>
          <w:noProof/>
        </w:rPr>
        <w:t>4</w:t>
      </w:r>
      <w:r w:rsidR="00AF0C3A">
        <w:t>.</w:t>
      </w:r>
      <w:r w:rsidR="00AF0C3A">
        <w:rPr>
          <w:noProof/>
        </w:rPr>
        <w:t>21</w:t>
      </w:r>
      <w:r w:rsidR="001B5F5A">
        <w:fldChar w:fldCharType="end"/>
      </w:r>
      <w:r w:rsidR="001B5F5A">
        <w:t xml:space="preserve"> en </w:t>
      </w:r>
      <w:r w:rsidR="001B5F5A">
        <w:fldChar w:fldCharType="begin"/>
      </w:r>
      <w:r w:rsidR="001B5F5A">
        <w:instrText xml:space="preserve"> REF _Ref78472688 \h </w:instrText>
      </w:r>
      <w:r w:rsidR="001B5F5A">
        <w:fldChar w:fldCharType="separate"/>
      </w:r>
      <w:r w:rsidR="00AF0C3A" w:rsidRPr="00952D47">
        <w:t xml:space="preserve">Figuur </w:t>
      </w:r>
      <w:r w:rsidR="00AF0C3A">
        <w:rPr>
          <w:noProof/>
        </w:rPr>
        <w:t>4</w:t>
      </w:r>
      <w:r w:rsidR="00AF0C3A">
        <w:t>.</w:t>
      </w:r>
      <w:r w:rsidR="00AF0C3A">
        <w:rPr>
          <w:noProof/>
        </w:rPr>
        <w:t>22</w:t>
      </w:r>
      <w:r w:rsidR="001B5F5A">
        <w:fldChar w:fldCharType="end"/>
      </w:r>
      <w:r w:rsidR="001B5F5A">
        <w:t xml:space="preserve">. </w:t>
      </w:r>
      <w:r w:rsidR="00977A0E">
        <w:t xml:space="preserve">Op basis van de 5 </w:t>
      </w:r>
      <w:r w:rsidR="001D19F5">
        <w:t>afvoergebieden kan het volgende worden geconcludeerd:</w:t>
      </w:r>
    </w:p>
    <w:p w14:paraId="1052E82D" w14:textId="42E8A4B9" w:rsidR="00977A0E" w:rsidRDefault="001D19F5" w:rsidP="00B55ABB">
      <w:pPr>
        <w:pStyle w:val="ListParagraph"/>
        <w:numPr>
          <w:ilvl w:val="0"/>
          <w:numId w:val="19"/>
        </w:numPr>
      </w:pPr>
      <w:r>
        <w:t>De</w:t>
      </w:r>
      <w:r w:rsidR="008441FB">
        <w:t xml:space="preserve"> met het MF-Meta</w:t>
      </w:r>
      <w:r w:rsidR="00A46EFE">
        <w:t>SWAP</w:t>
      </w:r>
      <w:r w:rsidR="008441FB">
        <w:t xml:space="preserve"> model</w:t>
      </w:r>
      <w:r>
        <w:t xml:space="preserve"> berekende cumulatieve </w:t>
      </w:r>
      <w:r w:rsidR="008441FB">
        <w:t xml:space="preserve">afvoer is in </w:t>
      </w:r>
      <w:r w:rsidR="00656D21">
        <w:t xml:space="preserve"> alle deelgebieden</w:t>
      </w:r>
      <w:r w:rsidR="008441FB">
        <w:t xml:space="preserve"> kleiner dan de neerslag-afvoer modellering volgens De Zeeuw Hellinga</w:t>
      </w:r>
      <w:r w:rsidR="00656D21">
        <w:t>.</w:t>
      </w:r>
      <w:r w:rsidR="00A46EFE">
        <w:t xml:space="preserve"> Dit wordt veroorzaakt door zowel verschillen in de winter als in de zomer afvoer. Omdat de winterafvoer groter is dan de zomerafvoer, worden de verschillen vooral bepaald door de verschillen in de winter. </w:t>
      </w:r>
      <w:r w:rsidR="00656D21">
        <w:t xml:space="preserve"> </w:t>
      </w:r>
    </w:p>
    <w:p w14:paraId="7223682B" w14:textId="4BDC5371" w:rsidR="00977A0E" w:rsidRDefault="00656D21" w:rsidP="00B55ABB">
      <w:pPr>
        <w:pStyle w:val="ListParagraph"/>
        <w:numPr>
          <w:ilvl w:val="0"/>
          <w:numId w:val="19"/>
        </w:numPr>
      </w:pPr>
      <w:r>
        <w:lastRenderedPageBreak/>
        <w:t xml:space="preserve">Het </w:t>
      </w:r>
      <w:r w:rsidR="00547C03">
        <w:t xml:space="preserve">iMOD </w:t>
      </w:r>
      <w:r>
        <w:t>model bereken</w:t>
      </w:r>
      <w:r w:rsidR="008D3B8C">
        <w:t>t</w:t>
      </w:r>
      <w:r>
        <w:t xml:space="preserve"> een hogere zomerdynamiek in de afvoer dan in </w:t>
      </w:r>
      <w:r w:rsidR="00547C03">
        <w:t xml:space="preserve">de </w:t>
      </w:r>
      <w:r w:rsidR="00547C03">
        <w:t xml:space="preserve">afvoermodellering van een neerslag afvoermodel op </w:t>
      </w:r>
      <w:r w:rsidR="00547C03" w:rsidRPr="007E2121">
        <w:t>basis van de vergelijking van De Zeeuw Hellinga</w:t>
      </w:r>
      <w:r>
        <w:t xml:space="preserve">. </w:t>
      </w:r>
      <w:r w:rsidR="00105FA7">
        <w:t xml:space="preserve">De vergeleken </w:t>
      </w:r>
      <w:r w:rsidR="00A46EFE">
        <w:t xml:space="preserve">afvoer </w:t>
      </w:r>
      <w:r w:rsidR="00105FA7">
        <w:t xml:space="preserve"> is echter gebaseerd op afvoermodellering </w:t>
      </w:r>
      <w:r w:rsidR="00A46EFE">
        <w:t xml:space="preserve">van een neerslag afvoermodel </w:t>
      </w:r>
      <w:r w:rsidR="00105FA7">
        <w:t xml:space="preserve">op </w:t>
      </w:r>
      <w:r w:rsidR="00105FA7" w:rsidRPr="007E2121">
        <w:t>basis van de vergelijking van De Zeeuw Hellinga</w:t>
      </w:r>
      <w:r w:rsidR="00105FA7">
        <w:t xml:space="preserve">. </w:t>
      </w:r>
      <w:r w:rsidR="006F59EC">
        <w:t>Hiervan is beken</w:t>
      </w:r>
      <w:r w:rsidR="008441FB">
        <w:t>d</w:t>
      </w:r>
      <w:r w:rsidR="006F59EC">
        <w:t xml:space="preserve"> dat deze afvoermodellering de lage afvoer minder goed kan modelleren. In de echte metingen (zie bijlage </w:t>
      </w:r>
      <w:r w:rsidR="006F59EC">
        <w:fldChar w:fldCharType="begin"/>
      </w:r>
      <w:r w:rsidR="006F59EC">
        <w:instrText xml:space="preserve"> REF _Ref78472974 \n \h </w:instrText>
      </w:r>
      <w:r w:rsidR="006F59EC">
        <w:fldChar w:fldCharType="separate"/>
      </w:r>
      <w:r w:rsidR="00524D98">
        <w:t>G</w:t>
      </w:r>
      <w:r w:rsidR="006F59EC">
        <w:fldChar w:fldCharType="end"/>
      </w:r>
      <w:r w:rsidR="006F59EC">
        <w:t xml:space="preserve">) is duidelijk te zien dat er meer </w:t>
      </w:r>
      <w:r w:rsidR="00DF5319">
        <w:t xml:space="preserve">zomerdynamiek gemeten wordt dan in </w:t>
      </w:r>
      <w:r w:rsidR="00DF5319">
        <w:fldChar w:fldCharType="begin"/>
      </w:r>
      <w:r w:rsidR="00DF5319">
        <w:instrText xml:space="preserve"> REF _Ref78472683 \h </w:instrText>
      </w:r>
      <w:r w:rsidR="00DF5319">
        <w:fldChar w:fldCharType="separate"/>
      </w:r>
      <w:r w:rsidR="00AF0C3A" w:rsidRPr="00952D47">
        <w:t xml:space="preserve">Figuur </w:t>
      </w:r>
      <w:r w:rsidR="00AF0C3A">
        <w:rPr>
          <w:noProof/>
        </w:rPr>
        <w:t>4</w:t>
      </w:r>
      <w:r w:rsidR="00AF0C3A">
        <w:t>.</w:t>
      </w:r>
      <w:r w:rsidR="00AF0C3A">
        <w:rPr>
          <w:noProof/>
        </w:rPr>
        <w:t>21</w:t>
      </w:r>
      <w:r w:rsidR="00DF5319">
        <w:fldChar w:fldCharType="end"/>
      </w:r>
      <w:r w:rsidR="00DF5319">
        <w:t xml:space="preserve"> wordt weergegeven. </w:t>
      </w:r>
    </w:p>
    <w:p w14:paraId="4A1ECF74" w14:textId="69FBE37B" w:rsidR="00977A0E" w:rsidRDefault="001F5954" w:rsidP="00B55ABB">
      <w:pPr>
        <w:pStyle w:val="ListParagraph"/>
        <w:numPr>
          <w:ilvl w:val="0"/>
          <w:numId w:val="19"/>
        </w:numPr>
      </w:pPr>
      <w:r>
        <w:t xml:space="preserve">De cumulatieve afvoer voor het afvoergebied de </w:t>
      </w:r>
      <w:r w:rsidR="00977A0E">
        <w:t xml:space="preserve">Turfvaart </w:t>
      </w:r>
      <w:r>
        <w:t xml:space="preserve">is goed. Echter wordt in dit gebied de zomerafvoer te laag berekend en de najaar/winter afvoer te hoog. </w:t>
      </w:r>
    </w:p>
    <w:p w14:paraId="66C3043F" w14:textId="4A1E24AA" w:rsidR="00DF5319" w:rsidRDefault="00DF5319" w:rsidP="00DF5319"/>
    <w:p w14:paraId="01715D1C" w14:textId="5E79FA87" w:rsidR="00DF5319" w:rsidRDefault="00DF5319" w:rsidP="00DF5319">
      <w:r>
        <w:t xml:space="preserve">De zomerdynamiek van in de berekende afvoer wordt voornamelijk </w:t>
      </w:r>
      <w:r w:rsidR="00524D98">
        <w:t>bepaald</w:t>
      </w:r>
      <w:r w:rsidR="00524D98">
        <w:t xml:space="preserve"> </w:t>
      </w:r>
      <w:r>
        <w:t xml:space="preserve">door </w:t>
      </w:r>
      <w:r w:rsidR="00D30714">
        <w:t xml:space="preserve">de in het model berekende oppervlakkige afvoer zoals deze wordt berekend door MetaSWAP. </w:t>
      </w:r>
    </w:p>
    <w:p w14:paraId="378495BD" w14:textId="74713B70" w:rsidR="00524D98" w:rsidRDefault="00524D98" w:rsidP="00DF5319"/>
    <w:p w14:paraId="37023857" w14:textId="0947E838" w:rsidR="00524D98" w:rsidRDefault="00524D98" w:rsidP="0048215D">
      <w:r>
        <w:t xml:space="preserve">Het lagere </w:t>
      </w:r>
      <w:r w:rsidR="00547C03">
        <w:t xml:space="preserve">cumulatieve </w:t>
      </w:r>
      <w:r>
        <w:t>afvoeren in het iMOD model kunnen</w:t>
      </w:r>
      <w:r w:rsidR="00547C03">
        <w:t xml:space="preserve"> veroorzaakt worden door te lage grondwaterstanden. een aantal oorzaken hebben. In de verschillen tussen de gemeten en de berekende grondwaterstanden is wel te zien dat grote delen van het gebied een te lage grondwaterstand berekend.</w:t>
      </w:r>
      <w:r w:rsidR="006A2FF2">
        <w:t xml:space="preserve"> De lage grondwaterstanden kunnen veroorzaakt worden door een te laag berekende grondwateraanvulling, een te lage weerstand of een </w:t>
      </w:r>
      <w:r w:rsidR="0048215D">
        <w:t xml:space="preserve">te laag drainageniveau van de verschillende drainagemiddelen (buisdrainage en waterlopen). Daarnaast is te zien dat in de winter de hoge pieken van de door het </w:t>
      </w:r>
      <w:r w:rsidR="0048215D">
        <w:t xml:space="preserve">neerslag afvoermodel </w:t>
      </w:r>
      <w:r w:rsidR="0048215D">
        <w:t xml:space="preserve">berekende pieken niet door het iMOD model gereproduceerd kunnen worden. Dit komt waarschijnlijk doordat de tijdschaal waarop deze afvoer plaatst vind korter is dan de tijdschaal van het iMOD model. De neerslagintensiteit in het iMOD model wordt altijd op </w:t>
      </w:r>
      <w:proofErr w:type="spellStart"/>
      <w:r w:rsidR="0048215D">
        <w:t>dagbasis</w:t>
      </w:r>
      <w:proofErr w:type="spellEnd"/>
      <w:r w:rsidR="0048215D">
        <w:t xml:space="preserve"> afgehandeld, waarbij in de werkelijkheid de </w:t>
      </w:r>
      <w:proofErr w:type="spellStart"/>
      <w:r w:rsidR="0048215D">
        <w:t>peikafvoeren</w:t>
      </w:r>
      <w:proofErr w:type="spellEnd"/>
      <w:r w:rsidR="0048215D">
        <w:t xml:space="preserve"> veroorzaakt kunnen worden door hoge neerslagintensiteiten op korte tijdschalen dan een dag. Geadviseerd wordt om in een kalibratie fase de grondwaterstanden en de berekende grondwateraanvulling verder te analyseren en te valideren.</w:t>
      </w:r>
    </w:p>
    <w:p w14:paraId="374F11F4" w14:textId="5CEA2E82" w:rsidR="006E428A" w:rsidRDefault="006E428A" w:rsidP="007A1444"/>
    <w:p w14:paraId="1F071E40" w14:textId="5E4D6B07" w:rsidR="006E428A" w:rsidRDefault="006E428A" w:rsidP="007A1444">
      <w:r>
        <w:rPr>
          <w:noProof/>
        </w:rPr>
        <w:drawing>
          <wp:inline distT="0" distB="0" distL="0" distR="0" wp14:anchorId="2948EEEB" wp14:editId="69BEF86D">
            <wp:extent cx="5255895" cy="3679190"/>
            <wp:effectExtent l="0" t="0" r="1905" b="0"/>
            <wp:docPr id="668855122" name="Picture 66885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22" name="Baseflow modelled and observed for Chaamsebeek Ulvenhout in mmd, RUN032.png"/>
                    <pic:cNvPicPr/>
                  </pic:nvPicPr>
                  <pic:blipFill>
                    <a:blip r:embed="rId58">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681A8B8C" w14:textId="088CFD24" w:rsidR="006E428A" w:rsidRDefault="006E428A" w:rsidP="006E428A">
      <w:pPr>
        <w:pStyle w:val="Caption"/>
      </w:pPr>
      <w:bookmarkStart w:id="75" w:name="_Ref78472683"/>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21</w:t>
      </w:r>
      <w:r w:rsidR="00A46EFE">
        <w:rPr>
          <w:noProof/>
        </w:rPr>
        <w:fldChar w:fldCharType="end"/>
      </w:r>
      <w:bookmarkEnd w:id="75"/>
      <w:r w:rsidRPr="00952D47">
        <w:t xml:space="preserve"> </w:t>
      </w:r>
      <w:r w:rsidR="00524D98">
        <w:t>A</w:t>
      </w:r>
      <w:r w:rsidR="00524D98">
        <w:t>fvoer modellering volgens De Zeeuw Hellinga</w:t>
      </w:r>
      <w:r w:rsidR="00524D98">
        <w:t xml:space="preserve"> (</w:t>
      </w:r>
      <w:proofErr w:type="spellStart"/>
      <w:r w:rsidR="00524D98">
        <w:t>observed</w:t>
      </w:r>
      <w:proofErr w:type="spellEnd"/>
      <w:r w:rsidR="00524D98">
        <w:t xml:space="preserve">) </w:t>
      </w:r>
      <w:r>
        <w:t xml:space="preserve">en berekende afvoer </w:t>
      </w:r>
      <w:r w:rsidR="00524D98">
        <w:t>met het iMOD model (</w:t>
      </w:r>
      <w:proofErr w:type="spellStart"/>
      <w:r w:rsidR="00524D98">
        <w:t>modelled</w:t>
      </w:r>
      <w:proofErr w:type="spellEnd"/>
      <w:r w:rsidR="00524D98">
        <w:t xml:space="preserve">) </w:t>
      </w:r>
      <w:r>
        <w:t xml:space="preserve">voor het afvoergebied de </w:t>
      </w:r>
      <w:proofErr w:type="spellStart"/>
      <w:r>
        <w:t>Chaamsebeek</w:t>
      </w:r>
      <w:proofErr w:type="spellEnd"/>
      <w:r>
        <w:t xml:space="preserve"> Ulvenhout.  </w:t>
      </w:r>
    </w:p>
    <w:p w14:paraId="5B0FC7EE" w14:textId="77777777" w:rsidR="006E428A" w:rsidRDefault="006E428A" w:rsidP="007A1444"/>
    <w:p w14:paraId="4A14A206" w14:textId="64957516" w:rsidR="006E428A" w:rsidRDefault="006E428A" w:rsidP="007A1444">
      <w:r>
        <w:rPr>
          <w:noProof/>
        </w:rPr>
        <w:drawing>
          <wp:inline distT="0" distB="0" distL="0" distR="0" wp14:anchorId="4D7D55AD" wp14:editId="19012B63">
            <wp:extent cx="5255895" cy="3679190"/>
            <wp:effectExtent l="0" t="0" r="1905" b="0"/>
            <wp:docPr id="668855121" name="Picture 66885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21" name="Baseflow model and obs for Chaamsebeek Ulvenhout in mmd, RUN032, cumulative sum.png"/>
                    <pic:cNvPicPr/>
                  </pic:nvPicPr>
                  <pic:blipFill>
                    <a:blip r:embed="rId59">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16464C84" w14:textId="23D7F75E" w:rsidR="006E428A" w:rsidRDefault="006E428A" w:rsidP="006E428A">
      <w:pPr>
        <w:pStyle w:val="Caption"/>
      </w:pPr>
      <w:bookmarkStart w:id="76" w:name="_Ref78472688"/>
      <w:r w:rsidRPr="00952D47">
        <w:t xml:space="preserve">Figuur </w:t>
      </w:r>
      <w:r w:rsidR="00A46EFE">
        <w:fldChar w:fldCharType="begin"/>
      </w:r>
      <w:r w:rsidR="00A46EFE">
        <w:instrText xml:space="preserve"> STYLEREF 1 \s </w:instrText>
      </w:r>
      <w:r w:rsidR="00A46EFE">
        <w:fldChar w:fldCharType="separate"/>
      </w:r>
      <w:r w:rsidR="00A05F65">
        <w:rPr>
          <w:noProof/>
        </w:rPr>
        <w:t>4</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22</w:t>
      </w:r>
      <w:r w:rsidR="00A46EFE">
        <w:rPr>
          <w:noProof/>
        </w:rPr>
        <w:fldChar w:fldCharType="end"/>
      </w:r>
      <w:bookmarkEnd w:id="76"/>
      <w:r w:rsidRPr="00952D47">
        <w:t xml:space="preserve"> </w:t>
      </w:r>
      <w:r>
        <w:t xml:space="preserve">Cumulatieve </w:t>
      </w:r>
      <w:r w:rsidR="00524D98">
        <w:t>a</w:t>
      </w:r>
      <w:r w:rsidR="00524D98">
        <w:t>fvoer modellering volgens De Zeeuw Hellinga (</w:t>
      </w:r>
      <w:proofErr w:type="spellStart"/>
      <w:r w:rsidR="00524D98">
        <w:t>observed</w:t>
      </w:r>
      <w:proofErr w:type="spellEnd"/>
      <w:r w:rsidR="00524D98">
        <w:t>)</w:t>
      </w:r>
      <w:r w:rsidR="00524D98">
        <w:t xml:space="preserve"> </w:t>
      </w:r>
      <w:r w:rsidR="00524D98">
        <w:t>en berekende afvoer met het iMOD model (</w:t>
      </w:r>
      <w:proofErr w:type="spellStart"/>
      <w:r w:rsidR="00524D98">
        <w:t>modelled</w:t>
      </w:r>
      <w:proofErr w:type="spellEnd"/>
      <w:r w:rsidR="00524D98">
        <w:t>)</w:t>
      </w:r>
      <w:r w:rsidR="00524D98">
        <w:t xml:space="preserve"> </w:t>
      </w:r>
      <w:r>
        <w:t xml:space="preserve">voor het afvoergebied de </w:t>
      </w:r>
      <w:proofErr w:type="spellStart"/>
      <w:r>
        <w:t>Chaamsebeek</w:t>
      </w:r>
      <w:proofErr w:type="spellEnd"/>
      <w:r>
        <w:t xml:space="preserve"> Ulvenhout.  </w:t>
      </w:r>
    </w:p>
    <w:p w14:paraId="46921A5A" w14:textId="77777777" w:rsidR="007A1444" w:rsidRPr="007A1444" w:rsidRDefault="007A1444" w:rsidP="007A1444"/>
    <w:p w14:paraId="724BF609" w14:textId="7ED36379" w:rsidR="00B63F09" w:rsidRDefault="00B63F09" w:rsidP="00B63F09">
      <w:pPr>
        <w:pStyle w:val="Heading1"/>
      </w:pPr>
      <w:bookmarkStart w:id="77" w:name="_Toc78538104"/>
      <w:r>
        <w:lastRenderedPageBreak/>
        <w:t>Aanbevelingen</w:t>
      </w:r>
      <w:bookmarkEnd w:id="77"/>
    </w:p>
    <w:p w14:paraId="35746E5F" w14:textId="1BC878E5" w:rsidR="00FE2304" w:rsidRPr="001C70B7" w:rsidRDefault="00FE2304" w:rsidP="003A3A92">
      <w:pPr>
        <w:rPr>
          <w:b/>
        </w:rPr>
      </w:pPr>
      <w:r w:rsidRPr="001C70B7">
        <w:rPr>
          <w:b/>
        </w:rPr>
        <w:t xml:space="preserve">Verbeteren </w:t>
      </w:r>
      <w:proofErr w:type="spellStart"/>
      <w:r w:rsidRPr="001C70B7">
        <w:rPr>
          <w:b/>
        </w:rPr>
        <w:t>meetset</w:t>
      </w:r>
      <w:proofErr w:type="spellEnd"/>
      <w:r w:rsidRPr="001C70B7">
        <w:rPr>
          <w:b/>
        </w:rPr>
        <w:t xml:space="preserve"> grondwaterstanden</w:t>
      </w:r>
    </w:p>
    <w:p w14:paraId="706CFA52" w14:textId="2F3987D9" w:rsidR="00FE2304" w:rsidRDefault="00FE2304" w:rsidP="003A3A92">
      <w:r>
        <w:t>De gebruikte meetset</w:t>
      </w:r>
      <w:r w:rsidR="00524D98">
        <w:t>s</w:t>
      </w:r>
      <w:r>
        <w:t xml:space="preserve"> voor de grondwaterstanden </w:t>
      </w:r>
      <w:r w:rsidR="00A909DB">
        <w:t>lijk</w:t>
      </w:r>
      <w:r w:rsidR="00524D98">
        <w:t>en</w:t>
      </w:r>
      <w:r w:rsidR="00A909DB">
        <w:t xml:space="preserve"> minder goed geschikt als validatie of kalibratie set. In zowel de </w:t>
      </w:r>
      <w:proofErr w:type="spellStart"/>
      <w:r w:rsidR="00A909DB">
        <w:t>ijkset</w:t>
      </w:r>
      <w:proofErr w:type="spellEnd"/>
      <w:r w:rsidR="00524D98">
        <w:t xml:space="preserve"> (dataset gebruikt in het Brabant Model)</w:t>
      </w:r>
      <w:r w:rsidR="00A909DB">
        <w:t xml:space="preserve"> als de dataset van het waterschap komen metingen voor </w:t>
      </w:r>
      <w:r w:rsidR="004B697E">
        <w:t xml:space="preserve">waarin sprongen optreden, trends in de metingen aanwezig zijn </w:t>
      </w:r>
      <w:r w:rsidR="00C45C35">
        <w:t xml:space="preserve">of </w:t>
      </w:r>
      <w:r w:rsidR="004B697E">
        <w:t xml:space="preserve">het aantal metingen </w:t>
      </w:r>
      <w:r w:rsidR="00C45C35">
        <w:t xml:space="preserve">in de tijd sterk varieert (tot soms maar enkele metingen per jaar). </w:t>
      </w:r>
    </w:p>
    <w:p w14:paraId="104ABF0E" w14:textId="7DC46090" w:rsidR="00686AA9" w:rsidRDefault="00686AA9" w:rsidP="003A3A92"/>
    <w:p w14:paraId="71B96E85" w14:textId="1D4B085B" w:rsidR="00686AA9" w:rsidRPr="001C70B7" w:rsidRDefault="00C40A37" w:rsidP="003A3A92">
      <w:pPr>
        <w:rPr>
          <w:b/>
        </w:rPr>
      </w:pPr>
      <w:r w:rsidRPr="001C70B7">
        <w:rPr>
          <w:b/>
        </w:rPr>
        <w:t xml:space="preserve">Verdere analyse naar de oorzaken van de verschillen tussen de berekende en </w:t>
      </w:r>
      <w:r w:rsidR="001C70B7" w:rsidRPr="001C70B7">
        <w:rPr>
          <w:b/>
        </w:rPr>
        <w:t>gemeten grondwatertanden.</w:t>
      </w:r>
    </w:p>
    <w:p w14:paraId="31A6247A" w14:textId="3283C877" w:rsidR="001C70B7" w:rsidRDefault="001C70B7" w:rsidP="003A3A92">
      <w:r>
        <w:t xml:space="preserve">De afwijkingen tussen de berekende en de gemeten grondwaterstanden kunnen oplopen tot ruim 1 meter GHG of GLG. </w:t>
      </w:r>
      <w:r w:rsidR="00FF56D0">
        <w:t xml:space="preserve">In een deel van de gebieden komen positieve verschillen en negatieve verschillen op korte afstand van elkaar voor </w:t>
      </w:r>
      <w:r w:rsidR="0004541D">
        <w:t>en zijn er enkele cluster</w:t>
      </w:r>
      <w:r w:rsidR="00FD657E">
        <w:t xml:space="preserve">s te zien met een vergelijkbare afwijking. Op basis van de bekeken tijdreeksen zijn er verschillende oorzaken mogelijk </w:t>
      </w:r>
      <w:r w:rsidR="00EC5E6B">
        <w:t xml:space="preserve">die de afwijkingen veroorzaken. Aanbevolen wordt om voor de start van een </w:t>
      </w:r>
      <w:r w:rsidR="00E57E3D">
        <w:t>k</w:t>
      </w:r>
      <w:r w:rsidR="00EC5E6B">
        <w:t xml:space="preserve">alibratie een analyse uit te voeren naar de verschillende oorzaken van de </w:t>
      </w:r>
      <w:r w:rsidR="00E57E3D">
        <w:t xml:space="preserve">afwijkingen zodat dit gebruikt kan worden voor de kalibratiestrategie en het initieel model eventueel nog aangepast kan worden. </w:t>
      </w:r>
    </w:p>
    <w:p w14:paraId="1F9B20EE" w14:textId="77777777" w:rsidR="00982BA6" w:rsidRDefault="00982BA6" w:rsidP="00982BA6">
      <w:pPr>
        <w:rPr>
          <w:b/>
        </w:rPr>
      </w:pPr>
    </w:p>
    <w:p w14:paraId="72D47AFF" w14:textId="1D180005" w:rsidR="00982BA6" w:rsidRPr="001C70B7" w:rsidRDefault="00982BA6" w:rsidP="00982BA6">
      <w:pPr>
        <w:rPr>
          <w:b/>
        </w:rPr>
      </w:pPr>
      <w:r w:rsidRPr="001C70B7">
        <w:rPr>
          <w:b/>
        </w:rPr>
        <w:t xml:space="preserve">Verdere analyse naar de oorzaken van de verschillen tussen de berekende en gemeten </w:t>
      </w:r>
      <w:r>
        <w:rPr>
          <w:b/>
        </w:rPr>
        <w:t>afvoeren</w:t>
      </w:r>
      <w:r w:rsidRPr="001C70B7">
        <w:rPr>
          <w:b/>
        </w:rPr>
        <w:t>.</w:t>
      </w:r>
    </w:p>
    <w:p w14:paraId="10E57588" w14:textId="631F3CF8" w:rsidR="00FE2304" w:rsidRDefault="00C914BF" w:rsidP="003A3A92">
      <w:r>
        <w:t xml:space="preserve">De cumulatief berekende afvoer van het model blijft in alle gebieden achter op de </w:t>
      </w:r>
      <w:r w:rsidRPr="00AB3CBD">
        <w:rPr>
          <w:highlight w:val="yellow"/>
        </w:rPr>
        <w:t>meting.</w:t>
      </w:r>
      <w:r>
        <w:t xml:space="preserve"> </w:t>
      </w:r>
      <w:r w:rsidR="007407C2">
        <w:t xml:space="preserve">Dit zou kunnen beteken dat de grondwateraanvulling </w:t>
      </w:r>
      <w:r w:rsidR="00711E36">
        <w:t xml:space="preserve">in het model te laag wordt berekend. Geadviseerd wordt om een verdere analyse uit te voeren naar de berekende verschillen. </w:t>
      </w:r>
    </w:p>
    <w:p w14:paraId="01F2873C" w14:textId="77777777" w:rsidR="00982BA6" w:rsidRDefault="00982BA6" w:rsidP="003A3A92"/>
    <w:p w14:paraId="5797BB0C" w14:textId="0E04EA8A" w:rsidR="00FE2304" w:rsidRDefault="00E57E3D" w:rsidP="003A3A92">
      <w:pPr>
        <w:rPr>
          <w:b/>
        </w:rPr>
      </w:pPr>
      <w:r w:rsidRPr="00E57E3D">
        <w:rPr>
          <w:b/>
        </w:rPr>
        <w:t>Actualisatie van het oppervlaktewatersysteem</w:t>
      </w:r>
    </w:p>
    <w:p w14:paraId="6DA67524" w14:textId="4D1D5A3C" w:rsidR="00E57E3D" w:rsidRPr="00E57E3D" w:rsidRDefault="00E57E3D" w:rsidP="003A3A92">
      <w:r w:rsidRPr="00E57E3D">
        <w:t>Het opp</w:t>
      </w:r>
      <w:r>
        <w:t>ervlaktewatersysteem in het oorspronkelijke Brabant Model verdeel</w:t>
      </w:r>
      <w:r w:rsidR="005B7D59">
        <w:t>d</w:t>
      </w:r>
      <w:r>
        <w:t xml:space="preserve"> in verschillende </w:t>
      </w:r>
      <w:r w:rsidR="005165F1">
        <w:t xml:space="preserve">invoerbestanden. Het detailniveau van deze invoerbestanden verschilt sterk. </w:t>
      </w:r>
      <w:r w:rsidR="002D738F">
        <w:t xml:space="preserve">Zo is er voor de legger waterlopen een gedetailleerd bestand beschikbaar op een resolutie van 25m, maar </w:t>
      </w:r>
      <w:r w:rsidR="000A04A4">
        <w:t xml:space="preserve">zijn een deel van de waterlopen in de polder geschematiseerd als </w:t>
      </w:r>
      <w:proofErr w:type="spellStart"/>
      <w:r w:rsidR="000A04A4">
        <w:t>vlakdekkend</w:t>
      </w:r>
      <w:proofErr w:type="spellEnd"/>
      <w:r w:rsidR="000A04A4">
        <w:t xml:space="preserve"> oppervlaktewatersysteem op een resolutie van 250m. Geadviseerd wordt om het oppervlaktewatersysteem te actualiseren. </w:t>
      </w:r>
    </w:p>
    <w:p w14:paraId="6BE55B14" w14:textId="2A75B6CA" w:rsidR="00FE2304" w:rsidRDefault="00FE2304" w:rsidP="003A3A92"/>
    <w:p w14:paraId="00F23091" w14:textId="6BE26C98" w:rsidR="000A04A4" w:rsidRPr="00971044" w:rsidRDefault="00971044" w:rsidP="003A3A92">
      <w:pPr>
        <w:rPr>
          <w:b/>
        </w:rPr>
      </w:pPr>
      <w:r w:rsidRPr="00971044">
        <w:rPr>
          <w:b/>
        </w:rPr>
        <w:t>Regionale kalibratie</w:t>
      </w:r>
    </w:p>
    <w:p w14:paraId="3B829797" w14:textId="505D1851" w:rsidR="00FE2304" w:rsidRDefault="00875321" w:rsidP="003A3A92">
      <w:r>
        <w:t xml:space="preserve">De uitkomsten van het </w:t>
      </w:r>
      <w:r w:rsidR="003F1E76">
        <w:t xml:space="preserve">model </w:t>
      </w:r>
      <w:r>
        <w:t xml:space="preserve">kan door een regionale kalibratie verbeterd worden. </w:t>
      </w:r>
      <w:r w:rsidR="0031736E">
        <w:t xml:space="preserve">Geadviseerd wordt om voor de kalibratie </w:t>
      </w:r>
      <w:r w:rsidR="00FB2DB5">
        <w:t xml:space="preserve">de </w:t>
      </w:r>
      <w:proofErr w:type="spellStart"/>
      <w:r w:rsidR="00FB2DB5">
        <w:t>meetset</w:t>
      </w:r>
      <w:proofErr w:type="spellEnd"/>
      <w:r w:rsidR="00FB2DB5">
        <w:t xml:space="preserve"> en </w:t>
      </w:r>
      <w:r w:rsidR="005B7D59">
        <w:t xml:space="preserve">de schematisatie van </w:t>
      </w:r>
      <w:r w:rsidR="00FB2DB5">
        <w:t xml:space="preserve">het oppervlaktewatersysteem te verbeteren. </w:t>
      </w:r>
    </w:p>
    <w:p w14:paraId="344F66CE" w14:textId="642475F3" w:rsidR="003F1E76" w:rsidRDefault="003F1E76" w:rsidP="003A3A92"/>
    <w:p w14:paraId="65CDE5B5" w14:textId="385FA7C4" w:rsidR="00D55717" w:rsidRPr="005B2594" w:rsidRDefault="005B2594" w:rsidP="003A3A92">
      <w:pPr>
        <w:rPr>
          <w:b/>
        </w:rPr>
      </w:pPr>
      <w:r w:rsidRPr="005B2594">
        <w:rPr>
          <w:b/>
        </w:rPr>
        <w:t>Aansluiten bij ontwikkelingen LHM en NHI</w:t>
      </w:r>
    </w:p>
    <w:p w14:paraId="48B3DB20" w14:textId="3A4C09C8" w:rsidR="005B2594" w:rsidRDefault="005B2594" w:rsidP="003A3A92">
      <w:r>
        <w:t xml:space="preserve">De </w:t>
      </w:r>
      <w:proofErr w:type="spellStart"/>
      <w:r w:rsidR="00A83B95" w:rsidRPr="00A83B95">
        <w:t>parametrisatie</w:t>
      </w:r>
      <w:proofErr w:type="spellEnd"/>
      <w:r w:rsidR="00A83B95">
        <w:t xml:space="preserve"> </w:t>
      </w:r>
      <w:r>
        <w:t xml:space="preserve">van MetaSWAP is gebaseerd op de </w:t>
      </w:r>
      <w:proofErr w:type="spellStart"/>
      <w:r w:rsidR="00A83B95" w:rsidRPr="00A83B95">
        <w:t>parametrisatie</w:t>
      </w:r>
      <w:proofErr w:type="spellEnd"/>
      <w:r w:rsidR="00A83B95">
        <w:t xml:space="preserve"> </w:t>
      </w:r>
      <w:r>
        <w:t xml:space="preserve">van het LHM 4.1. </w:t>
      </w:r>
      <w:r w:rsidR="001721FD">
        <w:t xml:space="preserve">Momenteel wordt er gewerkt aan een actualisatie van het LHM waarbij ook wordt gekeken naar het recessieverloop van de grondwaterstanden in de zomer en de grondwaterdynamiek bij lage grondwaterstanden. </w:t>
      </w:r>
    </w:p>
    <w:p w14:paraId="122001FE" w14:textId="4B1919D5" w:rsidR="00A83B95" w:rsidRDefault="00A83B95" w:rsidP="003A3A92"/>
    <w:p w14:paraId="1D00D1D4" w14:textId="767E451A" w:rsidR="0087057C" w:rsidRPr="0087057C" w:rsidRDefault="00C7070C" w:rsidP="003A3A92">
      <w:pPr>
        <w:rPr>
          <w:b/>
        </w:rPr>
      </w:pPr>
      <w:r>
        <w:rPr>
          <w:b/>
        </w:rPr>
        <w:t>Schadeberekeningen</w:t>
      </w:r>
      <w:r w:rsidR="0087057C" w:rsidRPr="0087057C">
        <w:rPr>
          <w:b/>
        </w:rPr>
        <w:t xml:space="preserve"> WOFOST </w:t>
      </w:r>
    </w:p>
    <w:p w14:paraId="19B610D2" w14:textId="32CA9B7A" w:rsidR="0087057C" w:rsidRDefault="00C7070C" w:rsidP="003A3A92">
      <w:r>
        <w:t>Bij de ontwikkeling van de Waterwijzer Landbouw zijn de schadeberekeningen met WOFOST deels gevalideerd</w:t>
      </w:r>
      <w:r w:rsidR="00092274">
        <w:t xml:space="preserve"> </w:t>
      </w:r>
      <w:r w:rsidR="006620A6">
        <w:fldChar w:fldCharType="begin"/>
      </w:r>
      <w:r w:rsidR="006620A6">
        <w:instrText xml:space="preserve"> ADDIN EN.CITE &lt;EndNote&gt;&lt;Cite&gt;&lt;Author&gt;Mulder&lt;/Author&gt;&lt;Year&gt;2021&lt;/Year&gt;&lt;RecNum&gt;24&lt;/RecNum&gt;&lt;DisplayText&gt;(Mulder, Meijninger et al. 2021)&lt;/DisplayText&gt;&lt;record&gt;&lt;rec-number&gt;24&lt;/rec-number&gt;&lt;foreign-keys&gt;&lt;key app="EN" db-id="xswv0ztfh52azvesxf4v95x60xfw5zs2txst" timestamp="1649670435"&gt;24&lt;/key&gt;&lt;/foreign-keys&gt;&lt;ref-type name="Report"&gt;27&lt;/ref-type&gt;&lt;contributors&gt;&lt;authors&gt;&lt;author&gt;Mulder, M.&lt;/author&gt;&lt;author&gt;Meijninger, W.&lt;/author&gt;&lt;author&gt;Hack-ten Broeke, M.&lt;/author&gt;&lt;/authors&gt;&lt;/contributors&gt;&lt;titles&gt;&lt;title&gt;Validatie Waterwijzer Landbouw, Vergelijking modelresultaten, Groenmonitor, GRAM en HELP. &lt;/title&gt;&lt;/titles&gt;&lt;dates&gt;&lt;year&gt;2021&lt;/year&gt;&lt;/dates&gt;&lt;isbn&gt;STOWA 2021-48&lt;/isbn&gt;&lt;urls&gt;&lt;/urls&gt;&lt;/record&gt;&lt;/Cite&gt;&lt;/EndNote&gt;</w:instrText>
      </w:r>
      <w:r w:rsidR="006620A6">
        <w:fldChar w:fldCharType="separate"/>
      </w:r>
      <w:r w:rsidR="006620A6">
        <w:rPr>
          <w:noProof/>
        </w:rPr>
        <w:t>(Mulder, Meijninger et al. 2021)</w:t>
      </w:r>
      <w:r w:rsidR="006620A6">
        <w:fldChar w:fldCharType="end"/>
      </w:r>
      <w:r>
        <w:t>.</w:t>
      </w:r>
      <w:r w:rsidR="006620A6">
        <w:t xml:space="preserve"> Onder de gebruikers </w:t>
      </w:r>
      <w:r w:rsidR="00295B36">
        <w:t xml:space="preserve">wordt </w:t>
      </w:r>
      <w:r w:rsidR="006620A6">
        <w:t xml:space="preserve">zijn echter nog twijfels over de </w:t>
      </w:r>
      <w:r w:rsidR="00660D91">
        <w:t>resultaten</w:t>
      </w:r>
      <w:r w:rsidR="006620A6">
        <w:t xml:space="preserve"> van het WOFOST instrument dat bij WWL is gebruikt</w:t>
      </w:r>
      <w:r w:rsidR="00660D91">
        <w:t xml:space="preserve"> </w:t>
      </w:r>
      <w:r w:rsidR="00660D91">
        <w:fldChar w:fldCharType="begin"/>
      </w:r>
      <w:r w:rsidR="005C36C3">
        <w:instrText xml:space="preserve"> ADDIN EN.CITE &lt;EndNote&gt;&lt;Cite AuthorYear="1"&gt;&lt;Author&gt;Bakel&lt;/Author&gt;&lt;Year&gt;2021&lt;/Year&gt;&lt;RecNum&gt;25&lt;/RecNum&gt;&lt;DisplayText&gt;Bakel and Hoogwoud (2021)&lt;/DisplayText&gt;&lt;record&gt;&lt;rec-number&gt;25&lt;/rec-number&gt;&lt;foreign-keys&gt;&lt;key app="EN" db-id="xswv0ztfh52azvesxf4v95x60xfw5zs2txst" timestamp="1649670771"&gt;25&lt;/key&gt;&lt;/foreign-keys&gt;&lt;ref-type name="Journal Article"&gt;17&lt;/ref-type&gt;&lt;contributors&gt;&lt;authors&gt;&lt;author&gt;Bakel, J. van&lt;/author&gt;&lt;author&gt;Hoogwoud, J&lt;/author&gt;&lt;/authors&gt;&lt;/contributors&gt;&lt;titles&gt;&lt;title&gt;Landsdekkende vergelijking van de droogteschade en natschade volgens de HELP-tabel en de WWL-tabel &lt;/title&gt;&lt;secondary-title&gt;Stromingen&lt;/secondary-title&gt;&lt;/titles&gt;&lt;periodical&gt;&lt;full-title&gt;Stromingen&lt;/full-title&gt;&lt;/periodical&gt;&lt;number&gt;2021-2&lt;/number&gt;&lt;dates&gt;&lt;year&gt;2021&lt;/year&gt;&lt;pub-dates&gt;&lt;date&gt;2021&lt;/date&gt;&lt;/pub-dates&gt;&lt;/dates&gt;&lt;urls&gt;&lt;/urls&gt;&lt;/record&gt;&lt;/Cite&gt;&lt;/EndNote&gt;</w:instrText>
      </w:r>
      <w:r w:rsidR="00660D91">
        <w:fldChar w:fldCharType="separate"/>
      </w:r>
      <w:r w:rsidR="005C36C3">
        <w:rPr>
          <w:noProof/>
        </w:rPr>
        <w:t>Bakel and Hoogwoud (2021)</w:t>
      </w:r>
      <w:r w:rsidR="00660D91">
        <w:fldChar w:fldCharType="end"/>
      </w:r>
      <w:r w:rsidR="006620A6">
        <w:t xml:space="preserve">. Aangezien </w:t>
      </w:r>
      <w:r w:rsidR="00295B36">
        <w:t xml:space="preserve">het WOFOST model wat gebruikt is bij de WWL gelijk is al het </w:t>
      </w:r>
      <w:r w:rsidR="00295B36">
        <w:lastRenderedPageBreak/>
        <w:t xml:space="preserve">WOFOST model wat aan MetaSWAP is gekoppeld, wordt aanbevolen de ontwikkelingen omtrent de validatie van deze resultaten in de gaten te houden. </w:t>
      </w:r>
      <w:r w:rsidR="006620A6">
        <w:t xml:space="preserve"> </w:t>
      </w:r>
    </w:p>
    <w:p w14:paraId="7763CF6A" w14:textId="77777777" w:rsidR="0087057C" w:rsidRDefault="0087057C" w:rsidP="003A3A92"/>
    <w:p w14:paraId="24300BF8" w14:textId="39799254" w:rsidR="00A83B95" w:rsidRPr="00053501" w:rsidRDefault="00A83B95" w:rsidP="003A3A92">
      <w:pPr>
        <w:rPr>
          <w:b/>
        </w:rPr>
      </w:pPr>
      <w:r w:rsidRPr="00053501">
        <w:rPr>
          <w:b/>
        </w:rPr>
        <w:t xml:space="preserve">Uitbreiden </w:t>
      </w:r>
      <w:proofErr w:type="spellStart"/>
      <w:r w:rsidRPr="00053501">
        <w:rPr>
          <w:b/>
        </w:rPr>
        <w:t>workflows</w:t>
      </w:r>
      <w:proofErr w:type="spellEnd"/>
      <w:r w:rsidR="001C06B4" w:rsidRPr="00053501">
        <w:rPr>
          <w:b/>
        </w:rPr>
        <w:t xml:space="preserve"> voor modelopzet en postprocessing</w:t>
      </w:r>
    </w:p>
    <w:p w14:paraId="07EF7E08" w14:textId="14B513A6" w:rsidR="001C06B4" w:rsidRDefault="001C06B4" w:rsidP="003A3A92">
      <w:r>
        <w:t xml:space="preserve">De modelbouw en postprocessing is opgezet in de workflow manager </w:t>
      </w:r>
      <w:proofErr w:type="spellStart"/>
      <w:r>
        <w:t>snakemake</w:t>
      </w:r>
      <w:proofErr w:type="spellEnd"/>
      <w:r>
        <w:t xml:space="preserve">. Geadviseerd wordt om bij </w:t>
      </w:r>
      <w:r w:rsidR="00DF1D2F">
        <w:t xml:space="preserve">modelaanpassingen of aanvullend postprocessing de bestaande </w:t>
      </w:r>
      <w:proofErr w:type="spellStart"/>
      <w:r w:rsidR="00DF1D2F">
        <w:t>workflows</w:t>
      </w:r>
      <w:proofErr w:type="spellEnd"/>
      <w:r w:rsidR="00DF1D2F">
        <w:t xml:space="preserve"> uit te breiden zodat </w:t>
      </w:r>
      <w:r w:rsidR="00B27844">
        <w:t xml:space="preserve">het aanmaken van de </w:t>
      </w:r>
      <w:r w:rsidR="00DF1D2F">
        <w:t>modelinvoer reproduceerbaar</w:t>
      </w:r>
      <w:r w:rsidR="00F80905">
        <w:t xml:space="preserve"> </w:t>
      </w:r>
      <w:r w:rsidR="00B27844">
        <w:t xml:space="preserve">blijft en de postprocessing snel en consistent ingezet kan worden na het draaien van een modelberekening. </w:t>
      </w:r>
    </w:p>
    <w:p w14:paraId="41185862" w14:textId="45B7F2AC" w:rsidR="00DD3A12" w:rsidRDefault="00DD3A12" w:rsidP="003A3A92"/>
    <w:p w14:paraId="37F365DE" w14:textId="35731BBF" w:rsidR="00D55717" w:rsidRDefault="00D55717" w:rsidP="003A3A92"/>
    <w:p w14:paraId="1BFC41EF" w14:textId="1C94E8C0" w:rsidR="00B27844" w:rsidRPr="003820EF" w:rsidRDefault="00B27844" w:rsidP="003A3A92">
      <w:pPr>
        <w:rPr>
          <w:b/>
        </w:rPr>
      </w:pPr>
      <w:r w:rsidRPr="003820EF">
        <w:rPr>
          <w:b/>
        </w:rPr>
        <w:t>Rekenserver</w:t>
      </w:r>
      <w:r w:rsidR="003820EF" w:rsidRPr="003820EF">
        <w:rPr>
          <w:b/>
        </w:rPr>
        <w:t xml:space="preserve">, hardware </w:t>
      </w:r>
      <w:proofErr w:type="spellStart"/>
      <w:r w:rsidR="003820EF" w:rsidRPr="003820EF">
        <w:rPr>
          <w:b/>
        </w:rPr>
        <w:t>requirements</w:t>
      </w:r>
      <w:proofErr w:type="spellEnd"/>
    </w:p>
    <w:p w14:paraId="0BB26FD8" w14:textId="24C9D78D" w:rsidR="00B27844" w:rsidRDefault="00A0340A" w:rsidP="003A3A92">
      <w:r>
        <w:t xml:space="preserve">Het draaien van het model stelt eisen aan de hardware. </w:t>
      </w:r>
      <w:r w:rsidR="00D84E22">
        <w:t>Door de overstap naar MODFLOW 6</w:t>
      </w:r>
      <w:r w:rsidR="00C532A9">
        <w:t xml:space="preserve">, gekoppeld met MetaSWAP en WOFOST </w:t>
      </w:r>
      <w:r w:rsidR="00D84E22">
        <w:t xml:space="preserve">is de gewenste opslagcapaciteit en werkgeheugen </w:t>
      </w:r>
      <w:r w:rsidR="00C532A9">
        <w:t xml:space="preserve">groter dan bij berekeningen met </w:t>
      </w:r>
      <w:proofErr w:type="spellStart"/>
      <w:r w:rsidR="00C532A9">
        <w:t>iMODFLOW</w:t>
      </w:r>
      <w:proofErr w:type="spellEnd"/>
      <w:r w:rsidR="00C532A9">
        <w:t xml:space="preserve"> (gebaseerd op MODFLOW 2005). </w:t>
      </w:r>
      <w:r w:rsidR="003820EF">
        <w:t>De toename in opslagcapaciteit wordt veroorzaakt doordat</w:t>
      </w:r>
      <w:r w:rsidR="008E4F0C">
        <w:t xml:space="preserve"> de ‘output control’ van MODFLOW 6 minder flexibel is te sturen dan binnen </w:t>
      </w:r>
      <w:proofErr w:type="spellStart"/>
      <w:r w:rsidR="008E4F0C">
        <w:t>iMODFLOW</w:t>
      </w:r>
      <w:proofErr w:type="spellEnd"/>
      <w:r w:rsidR="008E4F0C">
        <w:t xml:space="preserve"> waardoor het niet mogelijk is om maar voor een beperkt aantal lagen en/of tijdstappen uitvoer weg te schrijven. </w:t>
      </w:r>
      <w:r w:rsidR="00B70A5D">
        <w:t xml:space="preserve">In combinatie met het feit dat de overstap naar MODFLOW 6 </w:t>
      </w:r>
      <w:r w:rsidR="00E42BFA">
        <w:t>een verdubbeling van het aantal modellagen geeft</w:t>
      </w:r>
      <w:r w:rsidR="002A77D2">
        <w:t xml:space="preserve">, neemt de gewenste opslagcapaciteit toe. Daarnaast </w:t>
      </w:r>
      <w:r w:rsidR="00DA522B">
        <w:t>is ook nodig om de uitvoer voordat het bruikbaar is in de iMOD-GUI of imod-python</w:t>
      </w:r>
      <w:r w:rsidR="00CF29B6">
        <w:t>, om te zetten naar een ander formaat (</w:t>
      </w:r>
      <w:proofErr w:type="spellStart"/>
      <w:r w:rsidR="00CF29B6">
        <w:t>netcdf</w:t>
      </w:r>
      <w:proofErr w:type="spellEnd"/>
      <w:r w:rsidR="00CF29B6">
        <w:t xml:space="preserve"> of *.</w:t>
      </w:r>
      <w:proofErr w:type="spellStart"/>
      <w:r w:rsidR="00CF29B6">
        <w:t>idf</w:t>
      </w:r>
      <w:proofErr w:type="spellEnd"/>
      <w:r w:rsidR="00CF29B6">
        <w:t xml:space="preserve">). </w:t>
      </w:r>
    </w:p>
    <w:p w14:paraId="6E5F12C3" w14:textId="171D292D" w:rsidR="00CF29B6" w:rsidRDefault="00082F3F" w:rsidP="003A3A92">
      <w:r>
        <w:t xml:space="preserve">Het geheugen gebruik neemt toe door de extra modellagen, de koppeling met MetaSWAP en de koppeling met WOFOST. </w:t>
      </w:r>
      <w:r w:rsidR="0057162D">
        <w:t>In</w:t>
      </w:r>
      <w:r w:rsidR="00783734">
        <w:t xml:space="preserve"> </w:t>
      </w:r>
      <w:r w:rsidR="00783734">
        <w:fldChar w:fldCharType="begin"/>
      </w:r>
      <w:r w:rsidR="00783734">
        <w:instrText xml:space="preserve"> REF _Ref78532909 \h </w:instrText>
      </w:r>
      <w:r w:rsidR="00783734">
        <w:fldChar w:fldCharType="separate"/>
      </w:r>
      <w:r w:rsidR="00AF0C3A">
        <w:t xml:space="preserve">Tabel </w:t>
      </w:r>
      <w:r w:rsidR="00AF0C3A">
        <w:rPr>
          <w:noProof/>
        </w:rPr>
        <w:t>5</w:t>
      </w:r>
      <w:r w:rsidR="00AF0C3A">
        <w:t>.</w:t>
      </w:r>
      <w:r w:rsidR="00AF0C3A">
        <w:rPr>
          <w:noProof/>
        </w:rPr>
        <w:t>1</w:t>
      </w:r>
      <w:r w:rsidR="00783734">
        <w:fldChar w:fldCharType="end"/>
      </w:r>
      <w:r w:rsidR="00783734">
        <w:t xml:space="preserve"> is een overzicht gegeven van de het geheugengebruik, rekentijden en de </w:t>
      </w:r>
      <w:r w:rsidR="008963E9">
        <w:t xml:space="preserve">grote van de uitvoer voor de berekeningen die in deze rapportage zijn beschreven. De modellen zijn doorgerekend op de Deltares rekenserver. </w:t>
      </w:r>
      <w:r w:rsidR="00530AB9">
        <w:t xml:space="preserve">Hier komt duidelijk naar voren dat </w:t>
      </w:r>
      <w:r w:rsidR="00DD220A">
        <w:t>de MOFDLOW 6 uitvoer het meeste ruimte in beslag neemt. De conversie naar *.</w:t>
      </w:r>
      <w:proofErr w:type="spellStart"/>
      <w:r w:rsidR="00DD220A">
        <w:t>idf</w:t>
      </w:r>
      <w:proofErr w:type="spellEnd"/>
      <w:r w:rsidR="00DD220A">
        <w:t xml:space="preserve"> is in dit geval </w:t>
      </w:r>
      <w:r w:rsidR="009643CF">
        <w:t>uit</w:t>
      </w:r>
      <w:r w:rsidR="005B7D59">
        <w:t>ge</w:t>
      </w:r>
      <w:r w:rsidR="009643CF">
        <w:t>voer</w:t>
      </w:r>
      <w:r w:rsidR="005B7D59">
        <w:t>d</w:t>
      </w:r>
      <w:r w:rsidR="009643CF">
        <w:t xml:space="preserve"> </w:t>
      </w:r>
      <w:r w:rsidR="00DD220A">
        <w:t xml:space="preserve">voor alle lagen </w:t>
      </w:r>
      <w:r w:rsidR="00A502CF">
        <w:t xml:space="preserve">en de uitvoer van </w:t>
      </w:r>
      <w:proofErr w:type="spellStart"/>
      <w:r w:rsidR="00A502CF">
        <w:t>heads</w:t>
      </w:r>
      <w:proofErr w:type="spellEnd"/>
      <w:r w:rsidR="00A502CF">
        <w:t xml:space="preserve"> en de fluxen van de </w:t>
      </w:r>
      <w:proofErr w:type="spellStart"/>
      <w:r w:rsidR="00A502CF">
        <w:t>rivers</w:t>
      </w:r>
      <w:proofErr w:type="spellEnd"/>
      <w:r w:rsidR="00A502CF">
        <w:t xml:space="preserve"> en drains. </w:t>
      </w:r>
    </w:p>
    <w:p w14:paraId="66675598" w14:textId="2632AFB7" w:rsidR="00B27844" w:rsidRDefault="00B27844" w:rsidP="003A3A92"/>
    <w:p w14:paraId="7CEAB4B2" w14:textId="3F92CD12" w:rsidR="00C864E4" w:rsidRDefault="00C864E4" w:rsidP="00C864E4">
      <w:pPr>
        <w:pStyle w:val="Caption"/>
        <w:keepNext/>
      </w:pPr>
      <w:bookmarkStart w:id="78" w:name="_Ref78532909"/>
      <w:r>
        <w:t xml:space="preserve">Tabel </w:t>
      </w:r>
      <w:r w:rsidR="00A46EFE">
        <w:fldChar w:fldCharType="begin"/>
      </w:r>
      <w:r w:rsidR="00A46EFE">
        <w:instrText xml:space="preserve"> STYLEREF 1 \s </w:instrText>
      </w:r>
      <w:r w:rsidR="00A46EFE">
        <w:fldChar w:fldCharType="separate"/>
      </w:r>
      <w:r w:rsidR="00217F47">
        <w:rPr>
          <w:noProof/>
        </w:rPr>
        <w:t>5</w:t>
      </w:r>
      <w:r w:rsidR="00A46EFE">
        <w:rPr>
          <w:noProof/>
        </w:rPr>
        <w:fldChar w:fldCharType="end"/>
      </w:r>
      <w:r w:rsidR="00217F47">
        <w:t>.</w:t>
      </w:r>
      <w:r w:rsidR="00A46EFE">
        <w:fldChar w:fldCharType="begin"/>
      </w:r>
      <w:r w:rsidR="00A46EFE">
        <w:instrText xml:space="preserve"> SEQ Tabel \* ARABIC \s 1 </w:instrText>
      </w:r>
      <w:r w:rsidR="00A46EFE">
        <w:fldChar w:fldCharType="separate"/>
      </w:r>
      <w:r w:rsidR="00217F47">
        <w:rPr>
          <w:noProof/>
        </w:rPr>
        <w:t>1</w:t>
      </w:r>
      <w:r w:rsidR="00A46EFE">
        <w:rPr>
          <w:noProof/>
        </w:rPr>
        <w:fldChar w:fldCharType="end"/>
      </w:r>
      <w:bookmarkEnd w:id="78"/>
      <w:r>
        <w:t xml:space="preserve"> Overzicht van </w:t>
      </w:r>
      <w:r w:rsidR="00CC1433">
        <w:t xml:space="preserve">gebruikt geheugen, rekentijd </w:t>
      </w:r>
      <w:r w:rsidR="008F2EFF">
        <w:t xml:space="preserve">en </w:t>
      </w:r>
      <w:r w:rsidR="00CB4FC9">
        <w:t>grote van de opslag voor een berekening met en zonder de online koppeling met WOFOST.</w:t>
      </w:r>
    </w:p>
    <w:tbl>
      <w:tblPr>
        <w:tblStyle w:val="Tabel1"/>
        <w:tblW w:w="0" w:type="auto"/>
        <w:tblLook w:val="04A0" w:firstRow="1" w:lastRow="0" w:firstColumn="1" w:lastColumn="0" w:noHBand="0" w:noVBand="1"/>
      </w:tblPr>
      <w:tblGrid>
        <w:gridCol w:w="1642"/>
        <w:gridCol w:w="715"/>
        <w:gridCol w:w="708"/>
        <w:gridCol w:w="655"/>
        <w:gridCol w:w="982"/>
        <w:gridCol w:w="1058"/>
        <w:gridCol w:w="947"/>
        <w:gridCol w:w="1570"/>
      </w:tblGrid>
      <w:tr w:rsidR="006E49CB" w14:paraId="0FA62001" w14:textId="67BFB609" w:rsidTr="006E4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Pr>
          <w:p w14:paraId="613C75F9" w14:textId="4680C667" w:rsidR="00CC1433" w:rsidRDefault="00CC1433" w:rsidP="003A3A92">
            <w:r>
              <w:t>Run</w:t>
            </w:r>
          </w:p>
        </w:tc>
        <w:tc>
          <w:tcPr>
            <w:tcW w:w="715" w:type="dxa"/>
          </w:tcPr>
          <w:p w14:paraId="6786B064" w14:textId="264BE9AE" w:rsidR="00CC1433" w:rsidRDefault="00CC1433" w:rsidP="003A3A92">
            <w:pPr>
              <w:cnfStyle w:val="100000000000" w:firstRow="1" w:lastRow="0" w:firstColumn="0" w:lastColumn="0" w:oddVBand="0" w:evenVBand="0" w:oddHBand="0" w:evenHBand="0" w:firstRowFirstColumn="0" w:firstRowLastColumn="0" w:lastRowFirstColumn="0" w:lastRowLastColumn="0"/>
            </w:pPr>
            <w:r>
              <w:t>Aantal lagen</w:t>
            </w:r>
          </w:p>
        </w:tc>
        <w:tc>
          <w:tcPr>
            <w:tcW w:w="713" w:type="dxa"/>
          </w:tcPr>
          <w:p w14:paraId="3529CB7D" w14:textId="09139610" w:rsidR="00CC1433" w:rsidRDefault="00CC1433" w:rsidP="003A3A92">
            <w:pPr>
              <w:cnfStyle w:val="100000000000" w:firstRow="1" w:lastRow="0" w:firstColumn="0" w:lastColumn="0" w:oddVBand="0" w:evenVBand="0" w:oddHBand="0" w:evenHBand="0" w:firstRowFirstColumn="0" w:firstRowLastColumn="0" w:lastRowFirstColumn="0" w:lastRowLastColumn="0"/>
            </w:pPr>
            <w:proofErr w:type="spellStart"/>
            <w:r>
              <w:t>Nrow</w:t>
            </w:r>
            <w:proofErr w:type="spellEnd"/>
          </w:p>
        </w:tc>
        <w:tc>
          <w:tcPr>
            <w:tcW w:w="660" w:type="dxa"/>
          </w:tcPr>
          <w:p w14:paraId="1F70481D" w14:textId="018EC6C3" w:rsidR="00CC1433" w:rsidRDefault="00CC1433" w:rsidP="003A3A92">
            <w:pPr>
              <w:cnfStyle w:val="100000000000" w:firstRow="1" w:lastRow="0" w:firstColumn="0" w:lastColumn="0" w:oddVBand="0" w:evenVBand="0" w:oddHBand="0" w:evenHBand="0" w:firstRowFirstColumn="0" w:firstRowLastColumn="0" w:lastRowFirstColumn="0" w:lastRowLastColumn="0"/>
            </w:pPr>
            <w:proofErr w:type="spellStart"/>
            <w:r>
              <w:t>Rcol</w:t>
            </w:r>
            <w:proofErr w:type="spellEnd"/>
          </w:p>
        </w:tc>
        <w:tc>
          <w:tcPr>
            <w:tcW w:w="982" w:type="dxa"/>
          </w:tcPr>
          <w:p w14:paraId="318B41E0" w14:textId="07FBE2A0" w:rsidR="00CC1433" w:rsidRDefault="00CC1433" w:rsidP="003A3A92">
            <w:pPr>
              <w:cnfStyle w:val="100000000000" w:firstRow="1" w:lastRow="0" w:firstColumn="0" w:lastColumn="0" w:oddVBand="0" w:evenVBand="0" w:oddHBand="0" w:evenHBand="0" w:firstRowFirstColumn="0" w:firstRowLastColumn="0" w:lastRowFirstColumn="0" w:lastRowLastColumn="0"/>
            </w:pPr>
            <w:r>
              <w:t>Piek geheugen</w:t>
            </w:r>
            <w:r w:rsidR="004103F7">
              <w:t xml:space="preserve"> (GB)</w:t>
            </w:r>
          </w:p>
        </w:tc>
        <w:tc>
          <w:tcPr>
            <w:tcW w:w="1061" w:type="dxa"/>
          </w:tcPr>
          <w:p w14:paraId="466AF0D6" w14:textId="28E7FA0D" w:rsidR="00CC1433" w:rsidRDefault="00CC1433" w:rsidP="003A3A92">
            <w:pPr>
              <w:cnfStyle w:val="100000000000" w:firstRow="1" w:lastRow="0" w:firstColumn="0" w:lastColumn="0" w:oddVBand="0" w:evenVBand="0" w:oddHBand="0" w:evenHBand="0" w:firstRowFirstColumn="0" w:firstRowLastColumn="0" w:lastRowFirstColumn="0" w:lastRowLastColumn="0"/>
            </w:pPr>
            <w:r>
              <w:t>Geheugen tijdens som</w:t>
            </w:r>
            <w:r w:rsidR="004103F7">
              <w:t xml:space="preserve"> (GB)</w:t>
            </w:r>
          </w:p>
        </w:tc>
        <w:tc>
          <w:tcPr>
            <w:tcW w:w="851" w:type="dxa"/>
          </w:tcPr>
          <w:p w14:paraId="044E5FB7" w14:textId="4E6820FD" w:rsidR="00CC1433" w:rsidRDefault="00CC1433" w:rsidP="003A3A92">
            <w:pPr>
              <w:cnfStyle w:val="100000000000" w:firstRow="1" w:lastRow="0" w:firstColumn="0" w:lastColumn="0" w:oddVBand="0" w:evenVBand="0" w:oddHBand="0" w:evenHBand="0" w:firstRowFirstColumn="0" w:firstRowLastColumn="0" w:lastRowFirstColumn="0" w:lastRowLastColumn="0"/>
            </w:pPr>
            <w:r>
              <w:t>Rekentijd (uur)</w:t>
            </w:r>
          </w:p>
        </w:tc>
        <w:tc>
          <w:tcPr>
            <w:tcW w:w="1614" w:type="dxa"/>
          </w:tcPr>
          <w:p w14:paraId="40B776DF" w14:textId="35AB9779" w:rsidR="00CC1433" w:rsidRDefault="00CC1433" w:rsidP="003A3A92">
            <w:pPr>
              <w:cnfStyle w:val="100000000000" w:firstRow="1" w:lastRow="0" w:firstColumn="0" w:lastColumn="0" w:oddVBand="0" w:evenVBand="0" w:oddHBand="0" w:evenHBand="0" w:firstRowFirstColumn="0" w:firstRowLastColumn="0" w:lastRowFirstColumn="0" w:lastRowLastColumn="0"/>
            </w:pPr>
            <w:r>
              <w:t>Uitvoer (GB)</w:t>
            </w:r>
          </w:p>
        </w:tc>
      </w:tr>
      <w:tr w:rsidR="006E49CB" w14:paraId="593325F6" w14:textId="79719757" w:rsidTr="006E49CB">
        <w:tc>
          <w:tcPr>
            <w:cnfStyle w:val="001000000000" w:firstRow="0" w:lastRow="0" w:firstColumn="1" w:lastColumn="0" w:oddVBand="0" w:evenVBand="0" w:oddHBand="0" w:evenHBand="0" w:firstRowFirstColumn="0" w:firstRowLastColumn="0" w:lastRowFirstColumn="0" w:lastRowLastColumn="0"/>
            <w:tcW w:w="1681" w:type="dxa"/>
          </w:tcPr>
          <w:p w14:paraId="73268D2B" w14:textId="40608440" w:rsidR="00CC1433" w:rsidRDefault="00CC1433" w:rsidP="003A3A92">
            <w:r>
              <w:t>MF6-MS</w:t>
            </w:r>
          </w:p>
        </w:tc>
        <w:tc>
          <w:tcPr>
            <w:tcW w:w="715" w:type="dxa"/>
          </w:tcPr>
          <w:p w14:paraId="29029D6A" w14:textId="55980E2D" w:rsidR="00CC1433" w:rsidRDefault="00CC1433" w:rsidP="003A3A92">
            <w:pPr>
              <w:cnfStyle w:val="000000000000" w:firstRow="0" w:lastRow="0" w:firstColumn="0" w:lastColumn="0" w:oddVBand="0" w:evenVBand="0" w:oddHBand="0" w:evenHBand="0" w:firstRowFirstColumn="0" w:firstRowLastColumn="0" w:lastRowFirstColumn="0" w:lastRowLastColumn="0"/>
            </w:pPr>
            <w:r>
              <w:t>37</w:t>
            </w:r>
          </w:p>
        </w:tc>
        <w:tc>
          <w:tcPr>
            <w:tcW w:w="713" w:type="dxa"/>
          </w:tcPr>
          <w:p w14:paraId="645DA979" w14:textId="111AD876" w:rsidR="00CC1433" w:rsidRDefault="00CC1433" w:rsidP="003A3A92">
            <w:pPr>
              <w:cnfStyle w:val="000000000000" w:firstRow="0" w:lastRow="0" w:firstColumn="0" w:lastColumn="0" w:oddVBand="0" w:evenVBand="0" w:oddHBand="0" w:evenHBand="0" w:firstRowFirstColumn="0" w:firstRowLastColumn="0" w:lastRowFirstColumn="0" w:lastRowLastColumn="0"/>
            </w:pPr>
            <w:r>
              <w:t>520</w:t>
            </w:r>
          </w:p>
        </w:tc>
        <w:tc>
          <w:tcPr>
            <w:tcW w:w="660" w:type="dxa"/>
          </w:tcPr>
          <w:p w14:paraId="783B691C" w14:textId="0CEC88E9" w:rsidR="00CC1433" w:rsidRDefault="00CC1433" w:rsidP="003A3A92">
            <w:pPr>
              <w:cnfStyle w:val="000000000000" w:firstRow="0" w:lastRow="0" w:firstColumn="0" w:lastColumn="0" w:oddVBand="0" w:evenVBand="0" w:oddHBand="0" w:evenHBand="0" w:firstRowFirstColumn="0" w:firstRowLastColumn="0" w:lastRowFirstColumn="0" w:lastRowLastColumn="0"/>
            </w:pPr>
            <w:r>
              <w:t>740</w:t>
            </w:r>
          </w:p>
        </w:tc>
        <w:tc>
          <w:tcPr>
            <w:tcW w:w="982" w:type="dxa"/>
          </w:tcPr>
          <w:p w14:paraId="1A3C556E" w14:textId="7F5D0EE1" w:rsidR="00CC1433" w:rsidRDefault="00CC1433" w:rsidP="003A3A92">
            <w:pPr>
              <w:cnfStyle w:val="000000000000" w:firstRow="0" w:lastRow="0" w:firstColumn="0" w:lastColumn="0" w:oddVBand="0" w:evenVBand="0" w:oddHBand="0" w:evenHBand="0" w:firstRowFirstColumn="0" w:firstRowLastColumn="0" w:lastRowFirstColumn="0" w:lastRowLastColumn="0"/>
            </w:pPr>
            <w:r>
              <w:t>20</w:t>
            </w:r>
          </w:p>
        </w:tc>
        <w:tc>
          <w:tcPr>
            <w:tcW w:w="1061" w:type="dxa"/>
          </w:tcPr>
          <w:p w14:paraId="17A612FD" w14:textId="1694D614" w:rsidR="00CC1433" w:rsidRDefault="00CC1433" w:rsidP="003A3A92">
            <w:pPr>
              <w:cnfStyle w:val="000000000000" w:firstRow="0" w:lastRow="0" w:firstColumn="0" w:lastColumn="0" w:oddVBand="0" w:evenVBand="0" w:oddHBand="0" w:evenHBand="0" w:firstRowFirstColumn="0" w:firstRowLastColumn="0" w:lastRowFirstColumn="0" w:lastRowLastColumn="0"/>
            </w:pPr>
            <w:r>
              <w:t>11</w:t>
            </w:r>
          </w:p>
        </w:tc>
        <w:tc>
          <w:tcPr>
            <w:tcW w:w="851" w:type="dxa"/>
          </w:tcPr>
          <w:p w14:paraId="28F52DE8" w14:textId="7947B04E" w:rsidR="00CC1433" w:rsidRDefault="00CC1433" w:rsidP="003A3A92">
            <w:pPr>
              <w:cnfStyle w:val="000000000000" w:firstRow="0" w:lastRow="0" w:firstColumn="0" w:lastColumn="0" w:oddVBand="0" w:evenVBand="0" w:oddHBand="0" w:evenHBand="0" w:firstRowFirstColumn="0" w:firstRowLastColumn="0" w:lastRowFirstColumn="0" w:lastRowLastColumn="0"/>
            </w:pPr>
            <w:r>
              <w:t>75</w:t>
            </w:r>
          </w:p>
        </w:tc>
        <w:tc>
          <w:tcPr>
            <w:tcW w:w="1614" w:type="dxa"/>
          </w:tcPr>
          <w:p w14:paraId="587B7859" w14:textId="5D45375E" w:rsidR="00324560" w:rsidRPr="00324560" w:rsidRDefault="00324560" w:rsidP="00324560">
            <w:pPr>
              <w:cnfStyle w:val="000000000000" w:firstRow="0" w:lastRow="0" w:firstColumn="0" w:lastColumn="0" w:oddVBand="0" w:evenVBand="0" w:oddHBand="0" w:evenHBand="0" w:firstRowFirstColumn="0" w:firstRowLastColumn="0" w:lastRowFirstColumn="0" w:lastRowLastColumn="0"/>
              <w:rPr>
                <w:lang w:val="en-GB"/>
              </w:rPr>
            </w:pPr>
            <w:r w:rsidRPr="00324560">
              <w:rPr>
                <w:lang w:val="en-GB"/>
              </w:rPr>
              <w:t>MF6</w:t>
            </w:r>
            <w:r w:rsidR="00530AB9">
              <w:rPr>
                <w:lang w:val="en-GB"/>
              </w:rPr>
              <w:t xml:space="preserve"> native</w:t>
            </w:r>
            <w:r w:rsidRPr="00324560">
              <w:rPr>
                <w:lang w:val="en-GB"/>
              </w:rPr>
              <w:t>: 400</w:t>
            </w:r>
          </w:p>
          <w:p w14:paraId="13C4DA3B" w14:textId="77777777" w:rsidR="00324560" w:rsidRPr="00324560" w:rsidRDefault="00324560" w:rsidP="00324560">
            <w:pPr>
              <w:cnfStyle w:val="000000000000" w:firstRow="0" w:lastRow="0" w:firstColumn="0" w:lastColumn="0" w:oddVBand="0" w:evenVBand="0" w:oddHBand="0" w:evenHBand="0" w:firstRowFirstColumn="0" w:firstRowLastColumn="0" w:lastRowFirstColumn="0" w:lastRowLastColumn="0"/>
              <w:rPr>
                <w:lang w:val="en-GB"/>
              </w:rPr>
            </w:pPr>
            <w:r w:rsidRPr="00324560">
              <w:rPr>
                <w:lang w:val="en-GB"/>
              </w:rPr>
              <w:t xml:space="preserve">MF6 </w:t>
            </w:r>
            <w:proofErr w:type="spellStart"/>
            <w:r w:rsidRPr="00324560">
              <w:rPr>
                <w:lang w:val="en-GB"/>
              </w:rPr>
              <w:t>idf</w:t>
            </w:r>
            <w:proofErr w:type="spellEnd"/>
            <w:r w:rsidRPr="00324560">
              <w:rPr>
                <w:lang w:val="en-GB"/>
              </w:rPr>
              <w:t xml:space="preserve">: </w:t>
            </w:r>
            <w:r>
              <w:rPr>
                <w:lang w:val="en-GB"/>
              </w:rPr>
              <w:t>850</w:t>
            </w:r>
          </w:p>
          <w:p w14:paraId="01F4D27E" w14:textId="4897FB84" w:rsidR="00324560" w:rsidRPr="00324560" w:rsidRDefault="00324560" w:rsidP="00324560">
            <w:pPr>
              <w:cnfStyle w:val="000000000000" w:firstRow="0" w:lastRow="0" w:firstColumn="0" w:lastColumn="0" w:oddVBand="0" w:evenVBand="0" w:oddHBand="0" w:evenHBand="0" w:firstRowFirstColumn="0" w:firstRowLastColumn="0" w:lastRowFirstColumn="0" w:lastRowLastColumn="0"/>
              <w:rPr>
                <w:lang w:val="en-GB"/>
              </w:rPr>
            </w:pPr>
            <w:r w:rsidRPr="00324560">
              <w:rPr>
                <w:lang w:val="en-GB"/>
              </w:rPr>
              <w:t xml:space="preserve">MS-WF: </w:t>
            </w:r>
            <w:r w:rsidR="00977222">
              <w:rPr>
                <w:lang w:val="en-GB"/>
              </w:rPr>
              <w:t>100</w:t>
            </w:r>
          </w:p>
          <w:p w14:paraId="15C7CC89" w14:textId="0D3D685C" w:rsidR="005B0DE3" w:rsidRDefault="00324560" w:rsidP="00324560">
            <w:pPr>
              <w:cnfStyle w:val="000000000000" w:firstRow="0" w:lastRow="0" w:firstColumn="0" w:lastColumn="0" w:oddVBand="0" w:evenVBand="0" w:oddHBand="0" w:evenHBand="0" w:firstRowFirstColumn="0" w:firstRowLastColumn="0" w:lastRowFirstColumn="0" w:lastRowLastColumn="0"/>
            </w:pPr>
            <w:r>
              <w:t>Totaal: 1</w:t>
            </w:r>
            <w:r w:rsidR="00977222">
              <w:t>250</w:t>
            </w:r>
          </w:p>
        </w:tc>
      </w:tr>
      <w:tr w:rsidR="006E49CB" w14:paraId="6EA2FFDB" w14:textId="7A2453D6" w:rsidTr="006E49CB">
        <w:tc>
          <w:tcPr>
            <w:cnfStyle w:val="001000000000" w:firstRow="0" w:lastRow="0" w:firstColumn="1" w:lastColumn="0" w:oddVBand="0" w:evenVBand="0" w:oddHBand="0" w:evenHBand="0" w:firstRowFirstColumn="0" w:firstRowLastColumn="0" w:lastRowFirstColumn="0" w:lastRowLastColumn="0"/>
            <w:tcW w:w="1681" w:type="dxa"/>
          </w:tcPr>
          <w:p w14:paraId="1A443519" w14:textId="72E15968" w:rsidR="00CC1433" w:rsidRDefault="00CC1433" w:rsidP="003A3A92">
            <w:r>
              <w:t>MF6-MS-WOFOST</w:t>
            </w:r>
          </w:p>
        </w:tc>
        <w:tc>
          <w:tcPr>
            <w:tcW w:w="715" w:type="dxa"/>
          </w:tcPr>
          <w:p w14:paraId="45B5B4AF" w14:textId="4480A1D5" w:rsidR="00CC1433" w:rsidRDefault="00CC1433" w:rsidP="003A3A92">
            <w:pPr>
              <w:cnfStyle w:val="000000000000" w:firstRow="0" w:lastRow="0" w:firstColumn="0" w:lastColumn="0" w:oddVBand="0" w:evenVBand="0" w:oddHBand="0" w:evenHBand="0" w:firstRowFirstColumn="0" w:firstRowLastColumn="0" w:lastRowFirstColumn="0" w:lastRowLastColumn="0"/>
            </w:pPr>
            <w:r>
              <w:t>37</w:t>
            </w:r>
          </w:p>
        </w:tc>
        <w:tc>
          <w:tcPr>
            <w:tcW w:w="713" w:type="dxa"/>
          </w:tcPr>
          <w:p w14:paraId="66E164AE" w14:textId="16D409DB" w:rsidR="00CC1433" w:rsidRDefault="00CC1433" w:rsidP="003A3A92">
            <w:pPr>
              <w:cnfStyle w:val="000000000000" w:firstRow="0" w:lastRow="0" w:firstColumn="0" w:lastColumn="0" w:oddVBand="0" w:evenVBand="0" w:oddHBand="0" w:evenHBand="0" w:firstRowFirstColumn="0" w:firstRowLastColumn="0" w:lastRowFirstColumn="0" w:lastRowLastColumn="0"/>
            </w:pPr>
            <w:r>
              <w:t>520</w:t>
            </w:r>
          </w:p>
        </w:tc>
        <w:tc>
          <w:tcPr>
            <w:tcW w:w="660" w:type="dxa"/>
          </w:tcPr>
          <w:p w14:paraId="6FE04F82" w14:textId="62BCFCF9" w:rsidR="00CC1433" w:rsidRDefault="00CC1433" w:rsidP="003A3A92">
            <w:pPr>
              <w:cnfStyle w:val="000000000000" w:firstRow="0" w:lastRow="0" w:firstColumn="0" w:lastColumn="0" w:oddVBand="0" w:evenVBand="0" w:oddHBand="0" w:evenHBand="0" w:firstRowFirstColumn="0" w:firstRowLastColumn="0" w:lastRowFirstColumn="0" w:lastRowLastColumn="0"/>
            </w:pPr>
            <w:r>
              <w:t>740</w:t>
            </w:r>
          </w:p>
        </w:tc>
        <w:tc>
          <w:tcPr>
            <w:tcW w:w="982" w:type="dxa"/>
          </w:tcPr>
          <w:p w14:paraId="0B572870" w14:textId="11A7D20F" w:rsidR="00CC1433" w:rsidRDefault="00CC1433" w:rsidP="003A3A92">
            <w:pPr>
              <w:cnfStyle w:val="000000000000" w:firstRow="0" w:lastRow="0" w:firstColumn="0" w:lastColumn="0" w:oddVBand="0" w:evenVBand="0" w:oddHBand="0" w:evenHBand="0" w:firstRowFirstColumn="0" w:firstRowLastColumn="0" w:lastRowFirstColumn="0" w:lastRowLastColumn="0"/>
            </w:pPr>
            <w:r>
              <w:t>42</w:t>
            </w:r>
          </w:p>
        </w:tc>
        <w:tc>
          <w:tcPr>
            <w:tcW w:w="1061" w:type="dxa"/>
          </w:tcPr>
          <w:p w14:paraId="29B70E0E" w14:textId="0A4E4445" w:rsidR="00CC1433" w:rsidRDefault="00CC1433" w:rsidP="003A3A92">
            <w:pPr>
              <w:cnfStyle w:val="000000000000" w:firstRow="0" w:lastRow="0" w:firstColumn="0" w:lastColumn="0" w:oddVBand="0" w:evenVBand="0" w:oddHBand="0" w:evenHBand="0" w:firstRowFirstColumn="0" w:firstRowLastColumn="0" w:lastRowFirstColumn="0" w:lastRowLastColumn="0"/>
            </w:pPr>
            <w:r>
              <w:t>19</w:t>
            </w:r>
          </w:p>
        </w:tc>
        <w:tc>
          <w:tcPr>
            <w:tcW w:w="851" w:type="dxa"/>
          </w:tcPr>
          <w:p w14:paraId="6CD9ED45" w14:textId="27E41CFB" w:rsidR="00CC1433" w:rsidRDefault="00CC1433" w:rsidP="003A3A92">
            <w:pPr>
              <w:cnfStyle w:val="000000000000" w:firstRow="0" w:lastRow="0" w:firstColumn="0" w:lastColumn="0" w:oddVBand="0" w:evenVBand="0" w:oddHBand="0" w:evenHBand="0" w:firstRowFirstColumn="0" w:firstRowLastColumn="0" w:lastRowFirstColumn="0" w:lastRowLastColumn="0"/>
            </w:pPr>
            <w:r>
              <w:t>53</w:t>
            </w:r>
          </w:p>
        </w:tc>
        <w:tc>
          <w:tcPr>
            <w:tcW w:w="1614" w:type="dxa"/>
          </w:tcPr>
          <w:p w14:paraId="62C9CEED" w14:textId="5BCC486D" w:rsidR="006E49CB" w:rsidRPr="00324560" w:rsidRDefault="006E49CB" w:rsidP="003A3A92">
            <w:pPr>
              <w:cnfStyle w:val="000000000000" w:firstRow="0" w:lastRow="0" w:firstColumn="0" w:lastColumn="0" w:oddVBand="0" w:evenVBand="0" w:oddHBand="0" w:evenHBand="0" w:firstRowFirstColumn="0" w:firstRowLastColumn="0" w:lastRowFirstColumn="0" w:lastRowLastColumn="0"/>
              <w:rPr>
                <w:lang w:val="en-GB"/>
              </w:rPr>
            </w:pPr>
            <w:r w:rsidRPr="00324560">
              <w:rPr>
                <w:lang w:val="en-GB"/>
              </w:rPr>
              <w:t>MF6</w:t>
            </w:r>
            <w:r w:rsidR="00530AB9">
              <w:rPr>
                <w:lang w:val="en-GB"/>
              </w:rPr>
              <w:t xml:space="preserve"> native</w:t>
            </w:r>
            <w:r w:rsidRPr="00324560">
              <w:rPr>
                <w:lang w:val="en-GB"/>
              </w:rPr>
              <w:t>:</w:t>
            </w:r>
            <w:r w:rsidR="00324560" w:rsidRPr="00324560">
              <w:rPr>
                <w:lang w:val="en-GB"/>
              </w:rPr>
              <w:t xml:space="preserve"> 400</w:t>
            </w:r>
          </w:p>
          <w:p w14:paraId="1D0B7E92" w14:textId="07C14DE5" w:rsidR="006E49CB" w:rsidRPr="00324560" w:rsidRDefault="006E49CB" w:rsidP="003A3A92">
            <w:pPr>
              <w:cnfStyle w:val="000000000000" w:firstRow="0" w:lastRow="0" w:firstColumn="0" w:lastColumn="0" w:oddVBand="0" w:evenVBand="0" w:oddHBand="0" w:evenHBand="0" w:firstRowFirstColumn="0" w:firstRowLastColumn="0" w:lastRowFirstColumn="0" w:lastRowLastColumn="0"/>
              <w:rPr>
                <w:lang w:val="en-GB"/>
              </w:rPr>
            </w:pPr>
            <w:r w:rsidRPr="00324560">
              <w:rPr>
                <w:lang w:val="en-GB"/>
              </w:rPr>
              <w:t xml:space="preserve">MF6 </w:t>
            </w:r>
            <w:proofErr w:type="spellStart"/>
            <w:r w:rsidRPr="00324560">
              <w:rPr>
                <w:lang w:val="en-GB"/>
              </w:rPr>
              <w:t>idf</w:t>
            </w:r>
            <w:proofErr w:type="spellEnd"/>
            <w:r w:rsidRPr="00324560">
              <w:rPr>
                <w:lang w:val="en-GB"/>
              </w:rPr>
              <w:t xml:space="preserve">: </w:t>
            </w:r>
            <w:r w:rsidR="00324560">
              <w:rPr>
                <w:lang w:val="en-GB"/>
              </w:rPr>
              <w:t>850</w:t>
            </w:r>
          </w:p>
          <w:p w14:paraId="7B36442F" w14:textId="6DFBD00D" w:rsidR="006E49CB" w:rsidRPr="00324560" w:rsidRDefault="00862A6E" w:rsidP="006E49CB">
            <w:pPr>
              <w:cnfStyle w:val="000000000000" w:firstRow="0" w:lastRow="0" w:firstColumn="0" w:lastColumn="0" w:oddVBand="0" w:evenVBand="0" w:oddHBand="0" w:evenHBand="0" w:firstRowFirstColumn="0" w:firstRowLastColumn="0" w:lastRowFirstColumn="0" w:lastRowLastColumn="0"/>
              <w:rPr>
                <w:lang w:val="en-GB"/>
              </w:rPr>
            </w:pPr>
            <w:r w:rsidRPr="00324560">
              <w:rPr>
                <w:lang w:val="en-GB"/>
              </w:rPr>
              <w:t>MS-WF</w:t>
            </w:r>
            <w:r w:rsidR="006E49CB" w:rsidRPr="00324560">
              <w:rPr>
                <w:lang w:val="en-GB"/>
              </w:rPr>
              <w:t>: 1</w:t>
            </w:r>
            <w:r w:rsidR="00324560" w:rsidRPr="00324560">
              <w:rPr>
                <w:lang w:val="en-GB"/>
              </w:rPr>
              <w:t>5</w:t>
            </w:r>
            <w:r w:rsidR="00324560">
              <w:rPr>
                <w:lang w:val="en-GB"/>
              </w:rPr>
              <w:t>0</w:t>
            </w:r>
          </w:p>
          <w:p w14:paraId="5EB12157" w14:textId="56F7CB12" w:rsidR="006E49CB" w:rsidRDefault="006E49CB" w:rsidP="006E49CB">
            <w:pPr>
              <w:cnfStyle w:val="000000000000" w:firstRow="0" w:lastRow="0" w:firstColumn="0" w:lastColumn="0" w:oddVBand="0" w:evenVBand="0" w:oddHBand="0" w:evenHBand="0" w:firstRowFirstColumn="0" w:firstRowLastColumn="0" w:lastRowFirstColumn="0" w:lastRowLastColumn="0"/>
            </w:pPr>
            <w:r>
              <w:t>Totaal: 1300</w:t>
            </w:r>
          </w:p>
        </w:tc>
      </w:tr>
    </w:tbl>
    <w:p w14:paraId="018BB462" w14:textId="77777777" w:rsidR="008B2980" w:rsidRDefault="008B2980" w:rsidP="003A3A92"/>
    <w:p w14:paraId="19B39048" w14:textId="208B5D42" w:rsidR="008B2980" w:rsidRPr="002631C0" w:rsidRDefault="0020187F" w:rsidP="003A3A92">
      <w:pPr>
        <w:rPr>
          <w:b/>
        </w:rPr>
      </w:pPr>
      <w:r w:rsidRPr="002631C0">
        <w:rPr>
          <w:b/>
        </w:rPr>
        <w:t xml:space="preserve">Postprocessing </w:t>
      </w:r>
    </w:p>
    <w:p w14:paraId="1D857762" w14:textId="7C715A3C" w:rsidR="0020187F" w:rsidRDefault="0020187F" w:rsidP="003A3A92">
      <w:r>
        <w:t xml:space="preserve">De afgelopen jaren heeft het iMOD instrument zicht ontwikkeld gebaseerd op MODFLOW 2005. De pre en postprocessing tools zijn hierop ook gebaseerd. </w:t>
      </w:r>
      <w:r w:rsidR="00FD6666">
        <w:t>Het invoerformaat van het MODFLOW 6 model en de uitvoer van MODFLOW 6 kan omgezet worden naar *.</w:t>
      </w:r>
      <w:proofErr w:type="spellStart"/>
      <w:r w:rsidR="00FD6666">
        <w:t>idf</w:t>
      </w:r>
      <w:proofErr w:type="spellEnd"/>
      <w:r w:rsidR="00FD6666">
        <w:t xml:space="preserve"> bestanden zodat de tools die afgelopen jaren zijn ontwikkeld grotendeels bruikbaar blijven. </w:t>
      </w:r>
      <w:r w:rsidR="00FA755C">
        <w:t>Aanvullend is afgelopen 2 jaar ook ontwikkeld aan een python module die gebruik kan worden in combinatie met de iMOD modellen (</w:t>
      </w:r>
      <w:proofErr w:type="spellStart"/>
      <w:r w:rsidR="00FA755C">
        <w:t>imod_python</w:t>
      </w:r>
      <w:proofErr w:type="spellEnd"/>
      <w:r w:rsidR="00FA755C">
        <w:t xml:space="preserve">: </w:t>
      </w:r>
      <w:hyperlink r:id="rId60" w:history="1">
        <w:r w:rsidR="0087057C" w:rsidRPr="008B7C96">
          <w:rPr>
            <w:rStyle w:val="Hyperlink"/>
          </w:rPr>
          <w:t>https://deltares.gitlab.io/imod/imod-python/</w:t>
        </w:r>
      </w:hyperlink>
      <w:r w:rsidR="00847C31">
        <w:t xml:space="preserve">). Deze python module richt zicht meer op de modelleur die ervaring heeft met python en scripting. </w:t>
      </w:r>
      <w:r w:rsidR="008C0F51">
        <w:t xml:space="preserve">Verwacht wordt dat een deel van de postprocessing tools voor specifiek MODFLOW 6 in deze omgeving verder ontwikkeld zullen </w:t>
      </w:r>
      <w:r w:rsidR="008C0F51">
        <w:lastRenderedPageBreak/>
        <w:t xml:space="preserve">gaan worden. </w:t>
      </w:r>
      <w:r w:rsidR="00205FC7">
        <w:t>Dit betekent dat ervaring met python bij intensief gebruik van het modelinstrument wenselijk is.</w:t>
      </w:r>
    </w:p>
    <w:p w14:paraId="1FEC017D" w14:textId="3C01E583" w:rsidR="008B2980" w:rsidRDefault="008B2980" w:rsidP="003A3A92"/>
    <w:p w14:paraId="2FCEA8E9" w14:textId="77777777" w:rsidR="008B2980" w:rsidRDefault="008B2980" w:rsidP="003A3A92"/>
    <w:p w14:paraId="5B376235" w14:textId="55294078" w:rsidR="00B55ABB" w:rsidRPr="003A3A92" w:rsidRDefault="00B55ABB" w:rsidP="00A10F85">
      <w:r>
        <w:t xml:space="preserve"> </w:t>
      </w:r>
    </w:p>
    <w:p w14:paraId="13EB27A0" w14:textId="47525527" w:rsidR="00E15CFD" w:rsidRDefault="008B2DD5" w:rsidP="00E15CFD">
      <w:pPr>
        <w:pStyle w:val="Heading1"/>
      </w:pPr>
      <w:bookmarkStart w:id="79" w:name="_Toc78538105"/>
      <w:bookmarkStart w:id="80" w:name="_Ref78545397"/>
      <w:bookmarkStart w:id="81" w:name="_Ref78545404"/>
      <w:r>
        <w:lastRenderedPageBreak/>
        <w:t>Referenties</w:t>
      </w:r>
      <w:bookmarkEnd w:id="79"/>
      <w:bookmarkEnd w:id="80"/>
      <w:bookmarkEnd w:id="81"/>
    </w:p>
    <w:p w14:paraId="4CE76084" w14:textId="77777777" w:rsidR="005C36C3" w:rsidRPr="005C36C3" w:rsidRDefault="004E0BC8" w:rsidP="005C36C3">
      <w:pPr>
        <w:pStyle w:val="EndNoteBibliography"/>
      </w:pPr>
      <w:r>
        <w:fldChar w:fldCharType="begin"/>
      </w:r>
      <w:r w:rsidRPr="003A18BA">
        <w:instrText xml:space="preserve"> ADDIN EN.REFLIST </w:instrText>
      </w:r>
      <w:r>
        <w:fldChar w:fldCharType="separate"/>
      </w:r>
      <w:r w:rsidR="005C36C3" w:rsidRPr="005C36C3">
        <w:t xml:space="preserve">Bakel, J. v. and J. Hoogwoud (2021). "Landsdekkende vergelijking van de droogteschade en natschade volgens de HELP-tabel en de WWL-tabel " </w:t>
      </w:r>
      <w:r w:rsidR="005C36C3" w:rsidRPr="005C36C3">
        <w:rPr>
          <w:u w:val="single"/>
        </w:rPr>
        <w:t>Stromingen</w:t>
      </w:r>
      <w:r w:rsidR="005C36C3" w:rsidRPr="005C36C3">
        <w:t>(2021-2).</w:t>
      </w:r>
    </w:p>
    <w:p w14:paraId="20B2A337" w14:textId="77777777" w:rsidR="005C36C3" w:rsidRPr="005C36C3" w:rsidRDefault="005C36C3" w:rsidP="005C36C3">
      <w:pPr>
        <w:pStyle w:val="EndNoteBibliography"/>
        <w:ind w:left="720" w:hanging="720"/>
      </w:pPr>
      <w:r w:rsidRPr="005C36C3">
        <w:tab/>
      </w:r>
    </w:p>
    <w:p w14:paraId="27EBBD57" w14:textId="77777777" w:rsidR="005C36C3" w:rsidRPr="003A18BA" w:rsidRDefault="005C36C3" w:rsidP="005C36C3">
      <w:pPr>
        <w:pStyle w:val="EndNoteBibliography"/>
        <w:rPr>
          <w:lang w:val="en-GB"/>
        </w:rPr>
      </w:pPr>
      <w:r w:rsidRPr="005C36C3">
        <w:t xml:space="preserve">Boogaard, H. L., et al. </w:t>
      </w:r>
      <w:r w:rsidRPr="003A18BA">
        <w:rPr>
          <w:lang w:val="en-GB"/>
        </w:rPr>
        <w:t>(2011). User’s guide for the WOFOST Control Center 1.8 and WOFOST 7.1.3 crop growth simulation model.</w:t>
      </w:r>
    </w:p>
    <w:p w14:paraId="2E2E81BD" w14:textId="77777777" w:rsidR="005C36C3" w:rsidRPr="003A18BA" w:rsidRDefault="005C36C3" w:rsidP="005C36C3">
      <w:pPr>
        <w:pStyle w:val="EndNoteBibliography"/>
        <w:ind w:left="720" w:hanging="720"/>
        <w:rPr>
          <w:lang w:val="en-GB"/>
        </w:rPr>
      </w:pPr>
      <w:r w:rsidRPr="003A18BA">
        <w:rPr>
          <w:lang w:val="en-GB"/>
        </w:rPr>
        <w:tab/>
      </w:r>
    </w:p>
    <w:p w14:paraId="692FC9C5" w14:textId="77777777" w:rsidR="005C36C3" w:rsidRPr="003A18BA" w:rsidRDefault="005C36C3" w:rsidP="005C36C3">
      <w:pPr>
        <w:pStyle w:val="EndNoteBibliography"/>
        <w:rPr>
          <w:lang w:val="en-GB"/>
        </w:rPr>
      </w:pPr>
      <w:r w:rsidRPr="005C36C3">
        <w:t xml:space="preserve">de Wit, A., et al. </w:t>
      </w:r>
      <w:r w:rsidRPr="003A18BA">
        <w:rPr>
          <w:lang w:val="en-GB"/>
        </w:rPr>
        <w:t xml:space="preserve">(2019). "25 years of the WOFOST cropping systems model." </w:t>
      </w:r>
      <w:r w:rsidRPr="003A18BA">
        <w:rPr>
          <w:u w:val="single"/>
          <w:lang w:val="en-GB"/>
        </w:rPr>
        <w:t>Agricultural Systems</w:t>
      </w:r>
      <w:r w:rsidRPr="003A18BA">
        <w:rPr>
          <w:lang w:val="en-GB"/>
        </w:rPr>
        <w:t xml:space="preserve"> </w:t>
      </w:r>
      <w:r w:rsidRPr="003A18BA">
        <w:rPr>
          <w:b/>
          <w:lang w:val="en-GB"/>
        </w:rPr>
        <w:t>168</w:t>
      </w:r>
      <w:r w:rsidRPr="003A18BA">
        <w:rPr>
          <w:lang w:val="en-GB"/>
        </w:rPr>
        <w:t>: 154-167.</w:t>
      </w:r>
    </w:p>
    <w:p w14:paraId="7969F6BF" w14:textId="77777777" w:rsidR="005C36C3" w:rsidRPr="003A18BA" w:rsidRDefault="005C36C3" w:rsidP="005C36C3">
      <w:pPr>
        <w:pStyle w:val="EndNoteBibliography"/>
        <w:ind w:left="720" w:hanging="720"/>
        <w:rPr>
          <w:lang w:val="en-GB"/>
        </w:rPr>
      </w:pPr>
      <w:r w:rsidRPr="003A18BA">
        <w:rPr>
          <w:lang w:val="en-GB"/>
        </w:rPr>
        <w:tab/>
        <w:t>The WOFOST cropping systems model has been applied operationally over the last 25 years as part of the MARS crop yield forecasting system. In this paper we provide an updated description of the model and reflect on the lessons learned over the last 25 years. The latter includes issues like system performance, model sensitivity, spatial model setup, parameterization and calibration approaches as well as software implementation and version management. Particularly for spatial model calibrations we provide experience and guidelines on how to execute calibrations and how to evaluate WOFOST model simulation results, particularly under conditions of limited field data availability. As an open source model WOFOST has been a success with at least 10 different implementations of the same concept. An overview is provided for those implementations which are managed by MARS or Wageningen groups. However, the proliferation of WOFOST implementations has also led to questions on the reproducibility of results from different implementations as is demonstrated with an example from MARS. In order to certify that the different WOFOST implementations and versions available can reproduce basic sets of inputs and outputs we make available a large set of test cases as appendix to this publication. Finally, new methodological extensions have been added to WOFOST in simulating the impact of nutrients limitations, extreme events and climate variability. Also, a difference is made in the operational and scientific versions of WOFOST with different licensing models and possible revenue generation. Capitalizing both on academic development as well as model testing in real-world situations will help to enable new applications of the WOFOST model in precision agriculture and smart farming.</w:t>
      </w:r>
    </w:p>
    <w:p w14:paraId="3DD7D09C" w14:textId="77777777" w:rsidR="005C36C3" w:rsidRPr="003A18BA" w:rsidRDefault="005C36C3" w:rsidP="005C36C3">
      <w:pPr>
        <w:pStyle w:val="EndNoteBibliography"/>
        <w:rPr>
          <w:lang w:val="en-GB"/>
        </w:rPr>
      </w:pPr>
    </w:p>
    <w:p w14:paraId="148360B9" w14:textId="77777777" w:rsidR="005C36C3" w:rsidRPr="003A18BA" w:rsidRDefault="005C36C3" w:rsidP="005C36C3">
      <w:pPr>
        <w:pStyle w:val="EndNoteBibliography"/>
        <w:rPr>
          <w:lang w:val="en-GB"/>
        </w:rPr>
      </w:pPr>
      <w:r w:rsidRPr="003A18BA">
        <w:rPr>
          <w:lang w:val="en-GB"/>
        </w:rPr>
        <w:t xml:space="preserve">Harbaugh, A. W. (2005). MODFLOW-2005 : the U.S. Geological Survey modular ground-water model--the ground-water flow process. </w:t>
      </w:r>
      <w:r w:rsidRPr="003A18BA">
        <w:rPr>
          <w:u w:val="single"/>
          <w:lang w:val="en-GB"/>
        </w:rPr>
        <w:t>Techniques and Methods</w:t>
      </w:r>
      <w:r w:rsidRPr="003A18BA">
        <w:rPr>
          <w:lang w:val="en-GB"/>
        </w:rPr>
        <w:t>.</w:t>
      </w:r>
    </w:p>
    <w:p w14:paraId="3306FA2F" w14:textId="77777777" w:rsidR="005C36C3" w:rsidRPr="003A18BA" w:rsidRDefault="005C36C3" w:rsidP="005C36C3">
      <w:pPr>
        <w:pStyle w:val="EndNoteBibliography"/>
        <w:ind w:left="720" w:hanging="720"/>
        <w:rPr>
          <w:lang w:val="en-GB"/>
        </w:rPr>
      </w:pPr>
      <w:r w:rsidRPr="003A18BA">
        <w:rPr>
          <w:lang w:val="en-GB"/>
        </w:rPr>
        <w:tab/>
      </w:r>
    </w:p>
    <w:p w14:paraId="231A1780" w14:textId="77777777" w:rsidR="005C36C3" w:rsidRPr="003A18BA" w:rsidRDefault="005C36C3" w:rsidP="005C36C3">
      <w:pPr>
        <w:pStyle w:val="EndNoteBibliography"/>
        <w:rPr>
          <w:lang w:val="en-GB"/>
        </w:rPr>
      </w:pPr>
      <w:r w:rsidRPr="003A18BA">
        <w:rPr>
          <w:lang w:val="en-GB"/>
        </w:rPr>
        <w:t xml:space="preserve">Hughes, J. D., et al. (2017). Documentation for the MODFLOW 6 framework. </w:t>
      </w:r>
      <w:r w:rsidRPr="003A18BA">
        <w:rPr>
          <w:u w:val="single"/>
          <w:lang w:val="en-GB"/>
        </w:rPr>
        <w:t>Techniques and Methods</w:t>
      </w:r>
      <w:r w:rsidRPr="003A18BA">
        <w:rPr>
          <w:lang w:val="en-GB"/>
        </w:rPr>
        <w:t>. Reston, VA.</w:t>
      </w:r>
    </w:p>
    <w:p w14:paraId="2EB7DC91" w14:textId="77777777" w:rsidR="005C36C3" w:rsidRPr="003A18BA" w:rsidRDefault="005C36C3" w:rsidP="005C36C3">
      <w:pPr>
        <w:pStyle w:val="EndNoteBibliography"/>
        <w:ind w:left="720" w:hanging="720"/>
        <w:rPr>
          <w:lang w:val="en-GB"/>
        </w:rPr>
      </w:pPr>
      <w:r w:rsidRPr="003A18BA">
        <w:rPr>
          <w:lang w:val="en-GB"/>
        </w:rPr>
        <w:tab/>
      </w:r>
    </w:p>
    <w:p w14:paraId="59CE5010" w14:textId="77777777" w:rsidR="005C36C3" w:rsidRPr="005C36C3" w:rsidRDefault="005C36C3" w:rsidP="005C36C3">
      <w:pPr>
        <w:pStyle w:val="EndNoteBibliography"/>
      </w:pPr>
      <w:r w:rsidRPr="003A18BA">
        <w:rPr>
          <w:lang w:val="en-GB"/>
        </w:rPr>
        <w:t xml:space="preserve">Hunink, J. C., et al. </w:t>
      </w:r>
      <w:r w:rsidRPr="005C36C3">
        <w:t>(2020). Toepassing nieuwe koppelsoftware MODFLOW 6 en MetaSWAP op het LHM, Deltares.</w:t>
      </w:r>
    </w:p>
    <w:p w14:paraId="38A8F93C" w14:textId="77777777" w:rsidR="005C36C3" w:rsidRPr="005C36C3" w:rsidRDefault="005C36C3" w:rsidP="005C36C3">
      <w:pPr>
        <w:pStyle w:val="EndNoteBibliography"/>
        <w:ind w:left="720" w:hanging="720"/>
      </w:pPr>
      <w:r w:rsidRPr="005C36C3">
        <w:tab/>
      </w:r>
    </w:p>
    <w:p w14:paraId="33341E40" w14:textId="77777777" w:rsidR="005C36C3" w:rsidRPr="005C36C3" w:rsidRDefault="005C36C3" w:rsidP="005C36C3">
      <w:pPr>
        <w:pStyle w:val="EndNoteBibliography"/>
      </w:pPr>
      <w:r w:rsidRPr="005C36C3">
        <w:t>Mulder, M., et al. (2021). Validatie Waterwijzer Landbouw, Vergelijking modelresultaten, Groenmonitor, GRAM en HELP. .</w:t>
      </w:r>
    </w:p>
    <w:p w14:paraId="55CCED83" w14:textId="77777777" w:rsidR="005C36C3" w:rsidRPr="005C36C3" w:rsidRDefault="005C36C3" w:rsidP="005C36C3">
      <w:pPr>
        <w:pStyle w:val="EndNoteBibliography"/>
        <w:ind w:left="720" w:hanging="720"/>
      </w:pPr>
      <w:r w:rsidRPr="005C36C3">
        <w:tab/>
      </w:r>
    </w:p>
    <w:p w14:paraId="442D9015" w14:textId="77777777" w:rsidR="005C36C3" w:rsidRPr="005C36C3" w:rsidRDefault="005C36C3" w:rsidP="005C36C3">
      <w:pPr>
        <w:pStyle w:val="EndNoteBibliography"/>
      </w:pPr>
      <w:r w:rsidRPr="005C36C3">
        <w:t>Verhagen, F., et al. (2019). Update Hydrologische Gereedschapskist Noord-Brabant.</w:t>
      </w:r>
    </w:p>
    <w:p w14:paraId="6923D42E" w14:textId="77777777" w:rsidR="005C36C3" w:rsidRPr="005C36C3" w:rsidRDefault="005C36C3" w:rsidP="005C36C3">
      <w:pPr>
        <w:pStyle w:val="EndNoteBibliography"/>
        <w:ind w:left="720" w:hanging="720"/>
      </w:pPr>
      <w:r w:rsidRPr="005C36C3">
        <w:tab/>
      </w:r>
    </w:p>
    <w:p w14:paraId="0A59E8D8" w14:textId="77777777" w:rsidR="005C36C3" w:rsidRPr="003A18BA" w:rsidRDefault="005C36C3" w:rsidP="005C36C3">
      <w:pPr>
        <w:pStyle w:val="EndNoteBibliography"/>
        <w:rPr>
          <w:lang w:val="en-GB"/>
        </w:rPr>
      </w:pPr>
      <w:r w:rsidRPr="005C36C3">
        <w:t xml:space="preserve">Vermeulen, P. T. M., et al. </w:t>
      </w:r>
      <w:r w:rsidRPr="003A18BA">
        <w:rPr>
          <w:lang w:val="en-GB"/>
        </w:rPr>
        <w:t>(2020). iMOD User Manual. Version 5.2.</w:t>
      </w:r>
    </w:p>
    <w:p w14:paraId="45FDB32E" w14:textId="77777777" w:rsidR="005C36C3" w:rsidRPr="003A18BA" w:rsidRDefault="005C36C3" w:rsidP="005C36C3">
      <w:pPr>
        <w:pStyle w:val="EndNoteBibliography"/>
        <w:ind w:left="720" w:hanging="720"/>
        <w:rPr>
          <w:lang w:val="en-GB"/>
        </w:rPr>
      </w:pPr>
      <w:r w:rsidRPr="003A18BA">
        <w:rPr>
          <w:lang w:val="en-GB"/>
        </w:rPr>
        <w:tab/>
      </w:r>
    </w:p>
    <w:p w14:paraId="2B3CC207" w14:textId="77777777" w:rsidR="005C36C3" w:rsidRPr="003A18BA" w:rsidRDefault="005C36C3" w:rsidP="005C36C3">
      <w:pPr>
        <w:pStyle w:val="EndNoteBibliography"/>
        <w:rPr>
          <w:lang w:val="en-GB"/>
        </w:rPr>
      </w:pPr>
      <w:r w:rsidRPr="003A18BA">
        <w:rPr>
          <w:lang w:val="en-GB"/>
        </w:rPr>
        <w:t>Walsum, P. E. V. v. (2020). SIMGRO 8.1.0.1, Input and output reference manual.</w:t>
      </w:r>
    </w:p>
    <w:p w14:paraId="0B54401D" w14:textId="77777777" w:rsidR="005C36C3" w:rsidRPr="003A18BA" w:rsidRDefault="005C36C3" w:rsidP="005C36C3">
      <w:pPr>
        <w:pStyle w:val="EndNoteBibliography"/>
        <w:ind w:left="720" w:hanging="720"/>
        <w:rPr>
          <w:lang w:val="en-GB"/>
        </w:rPr>
      </w:pPr>
      <w:r w:rsidRPr="003A18BA">
        <w:rPr>
          <w:lang w:val="en-GB"/>
        </w:rPr>
        <w:tab/>
      </w:r>
    </w:p>
    <w:p w14:paraId="508C7F57" w14:textId="3E2633F1" w:rsidR="005C36C3" w:rsidRPr="005C36C3" w:rsidRDefault="005C36C3" w:rsidP="005C36C3">
      <w:pPr>
        <w:pStyle w:val="EndNoteBibliography"/>
      </w:pPr>
      <w:r w:rsidRPr="005C36C3">
        <w:t xml:space="preserve">WWL (2022). from </w:t>
      </w:r>
      <w:hyperlink r:id="rId61" w:history="1">
        <w:r w:rsidRPr="005C36C3">
          <w:rPr>
            <w:rStyle w:val="Hyperlink"/>
          </w:rPr>
          <w:t>https://waterwijzerlandbouw.wur.nl/</w:t>
        </w:r>
      </w:hyperlink>
      <w:r w:rsidRPr="005C36C3">
        <w:t>.</w:t>
      </w:r>
    </w:p>
    <w:p w14:paraId="032D81E5" w14:textId="77777777" w:rsidR="005C36C3" w:rsidRPr="005C36C3" w:rsidRDefault="005C36C3" w:rsidP="005C36C3">
      <w:pPr>
        <w:pStyle w:val="EndNoteBibliography"/>
        <w:ind w:left="720" w:hanging="720"/>
      </w:pPr>
      <w:r w:rsidRPr="005C36C3">
        <w:tab/>
      </w:r>
    </w:p>
    <w:p w14:paraId="30C34E45" w14:textId="38FDFF07" w:rsidR="004E0BC8" w:rsidRPr="003E3EAA" w:rsidRDefault="004E0BC8" w:rsidP="00612C66">
      <w:pPr>
        <w:spacing w:before="120" w:after="120" w:line="240" w:lineRule="auto"/>
        <w:rPr>
          <w:lang w:val="en-GB"/>
        </w:rPr>
      </w:pPr>
      <w:r>
        <w:lastRenderedPageBreak/>
        <w:fldChar w:fldCharType="end"/>
      </w:r>
    </w:p>
    <w:p w14:paraId="3C99A36B" w14:textId="5DF738D7" w:rsidR="0082004F" w:rsidRPr="003E3EAA" w:rsidRDefault="0082004F" w:rsidP="0082004F">
      <w:pPr>
        <w:rPr>
          <w:lang w:val="en-GB"/>
        </w:rPr>
      </w:pPr>
    </w:p>
    <w:p w14:paraId="6E8EAACF" w14:textId="4E8018B5" w:rsidR="00B63F09" w:rsidRDefault="00B63F09" w:rsidP="00B63F09">
      <w:pPr>
        <w:pStyle w:val="HeadingnoNumber"/>
      </w:pPr>
      <w:bookmarkStart w:id="82" w:name="_Toc78538106"/>
      <w:r>
        <w:lastRenderedPageBreak/>
        <w:t>Bijlages</w:t>
      </w:r>
      <w:bookmarkEnd w:id="82"/>
      <w:r>
        <w:t xml:space="preserve"> </w:t>
      </w:r>
    </w:p>
    <w:p w14:paraId="34ADCF2A" w14:textId="4CC0D196" w:rsidR="00D00151" w:rsidRDefault="00D00151" w:rsidP="00B63F09">
      <w:pPr>
        <w:pStyle w:val="Heading5"/>
      </w:pPr>
      <w:bookmarkStart w:id="83" w:name="_Ref78545412"/>
      <w:bookmarkStart w:id="84" w:name="_Toc78538107"/>
      <w:r>
        <w:lastRenderedPageBreak/>
        <w:t>Histogrammen afwijking GHG en GLG</w:t>
      </w:r>
      <w:bookmarkEnd w:id="83"/>
    </w:p>
    <w:p w14:paraId="59FB5C9E" w14:textId="77777777" w:rsidR="00DC589F" w:rsidRDefault="00DC589F" w:rsidP="00DC589F">
      <w:pPr>
        <w:keepNext/>
      </w:pPr>
      <w:r>
        <w:rPr>
          <w:noProof/>
        </w:rPr>
        <w:drawing>
          <wp:inline distT="0" distB="0" distL="0" distR="0" wp14:anchorId="1B1CFBC8" wp14:editId="41F3EE17">
            <wp:extent cx="5255895" cy="3416300"/>
            <wp:effectExtent l="0" t="0" r="1905" b="0"/>
            <wp:docPr id="668855136" name="Picture 66885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36" name="histogram_shallow_ijkse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5895" cy="3416300"/>
                    </a:xfrm>
                    <a:prstGeom prst="rect">
                      <a:avLst/>
                    </a:prstGeom>
                  </pic:spPr>
                </pic:pic>
              </a:graphicData>
            </a:graphic>
          </wp:inline>
        </w:drawing>
      </w:r>
    </w:p>
    <w:p w14:paraId="260E1E58" w14:textId="333974E5" w:rsidR="00D55941" w:rsidRDefault="00D55941" w:rsidP="00D55941">
      <w:pPr>
        <w:keepNext/>
      </w:pPr>
    </w:p>
    <w:p w14:paraId="1C353AAA" w14:textId="37583D2C" w:rsidR="00D55941" w:rsidRDefault="00D55941" w:rsidP="00D55941">
      <w:pPr>
        <w:pStyle w:val="Caption"/>
      </w:pPr>
      <w:r>
        <w:t xml:space="preserve">Figuur </w:t>
      </w:r>
      <w:r w:rsidR="00A46EFE">
        <w:fldChar w:fldCharType="begin"/>
      </w:r>
      <w:r w:rsidR="00A46EFE">
        <w:instrText xml:space="preserve"> STYLEREF 1 \s </w:instrText>
      </w:r>
      <w:r w:rsidR="00A46EFE">
        <w:fldChar w:fldCharType="separate"/>
      </w:r>
      <w:r w:rsidR="00A05F65">
        <w:rPr>
          <w:noProof/>
        </w:rPr>
        <w:t>6</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1</w:t>
      </w:r>
      <w:r w:rsidR="00A46EFE">
        <w:rPr>
          <w:noProof/>
        </w:rPr>
        <w:fldChar w:fldCharType="end"/>
      </w:r>
      <w:r>
        <w:t xml:space="preserve"> Histogrammen afwijkingen </w:t>
      </w:r>
      <w:r w:rsidR="00837B8A">
        <w:t xml:space="preserve">gemiddelde grondwaterstand (GG), GHG, GLG en dynamiek voor de </w:t>
      </w:r>
      <w:proofErr w:type="spellStart"/>
      <w:r w:rsidR="00837B8A">
        <w:t>ijkset</w:t>
      </w:r>
      <w:proofErr w:type="spellEnd"/>
      <w:r w:rsidR="00DC589F">
        <w:t xml:space="preserve"> </w:t>
      </w:r>
      <w:r w:rsidR="00DC589F">
        <w:fldChar w:fldCharType="begin"/>
      </w:r>
      <w:r w:rsidR="006620A6">
        <w:instrText xml:space="preserve"> ADDIN EN.CITE &lt;EndNote&gt;&lt;Cite&gt;&lt;Author&gt;Verhagen&lt;/Author&gt;&lt;Year&gt;2019&lt;/Year&gt;&lt;RecNum&gt;3&lt;/RecNum&gt;&lt;DisplayText&gt;(Verhagen, Steijn et al. 2019)&lt;/DisplayText&gt;&lt;record&gt;&lt;rec-number&gt;3&lt;/rec-number&gt;&lt;foreign-keys&gt;&lt;key app="EN" db-id="xswv0ztfh52azvesxf4v95x60xfw5zs2txst" timestamp="1626378637"&gt;3&lt;/key&gt;&lt;/foreign-keys&gt;&lt;ref-type name="Report"&gt;27&lt;/ref-type&gt;&lt;contributors&gt;&lt;authors&gt;&lt;author&gt;Verhagen, F.,&lt;/author&gt;&lt;author&gt;Steijn, T. van., &lt;/author&gt;&lt;author&gt;Wal, B. van der, &lt;/author&gt;&lt;author&gt;Swierstra, W.,  &lt;/author&gt;&lt;author&gt;Vermeulen, H,&lt;/author&gt;&lt;/authors&gt;&lt;tertiary-authors&gt;&lt;author&gt;RHDHV&lt;/author&gt;&lt;/tertiary-authors&gt;&lt;/contributors&gt;&lt;titles&gt;&lt;title&gt;Update Hydrologische Gereedschapskist Noord-Brabant&lt;/title&gt;&lt;/titles&gt;&lt;number&gt;BF3823WATRP1902061020WM&lt;/number&gt;&lt;dates&gt;&lt;year&gt;2019&lt;/year&gt;&lt;pub-dates&gt;&lt;date&gt;6 februari&lt;/date&gt;&lt;/pub-dates&gt;&lt;/dates&gt;&lt;urls&gt;&lt;/urls&gt;&lt;/record&gt;&lt;/Cite&gt;&lt;/EndNote&gt;</w:instrText>
      </w:r>
      <w:r w:rsidR="00DC589F">
        <w:fldChar w:fldCharType="separate"/>
      </w:r>
      <w:r w:rsidR="006620A6">
        <w:rPr>
          <w:noProof/>
        </w:rPr>
        <w:t>(Verhagen, Steijn et al. 2019)</w:t>
      </w:r>
      <w:r w:rsidR="00DC589F">
        <w:fldChar w:fldCharType="end"/>
      </w:r>
      <w:r w:rsidR="00837B8A">
        <w:t xml:space="preserve">. </w:t>
      </w:r>
    </w:p>
    <w:p w14:paraId="56E69CDE" w14:textId="476A4233" w:rsidR="00D55941" w:rsidRDefault="00D55941" w:rsidP="00D55941"/>
    <w:p w14:paraId="527A706C" w14:textId="6D8320F6" w:rsidR="00D55941" w:rsidRDefault="00CF3897" w:rsidP="00D55941">
      <w:r>
        <w:rPr>
          <w:noProof/>
        </w:rPr>
        <w:drawing>
          <wp:inline distT="0" distB="0" distL="0" distR="0" wp14:anchorId="5A947733" wp14:editId="758F1C7B">
            <wp:extent cx="5255895" cy="3416300"/>
            <wp:effectExtent l="0" t="0" r="1905" b="0"/>
            <wp:docPr id="668855115" name="Picture 66885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5" name="histogram_shallow_ob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5895" cy="3416300"/>
                    </a:xfrm>
                    <a:prstGeom prst="rect">
                      <a:avLst/>
                    </a:prstGeom>
                  </pic:spPr>
                </pic:pic>
              </a:graphicData>
            </a:graphic>
          </wp:inline>
        </w:drawing>
      </w:r>
    </w:p>
    <w:p w14:paraId="6EBB136E" w14:textId="3E120426" w:rsidR="00837B8A" w:rsidRDefault="00837B8A" w:rsidP="00837B8A">
      <w:pPr>
        <w:pStyle w:val="Caption"/>
      </w:pPr>
      <w:r>
        <w:t xml:space="preserve">Figuur </w:t>
      </w:r>
      <w:r w:rsidR="00A46EFE">
        <w:fldChar w:fldCharType="begin"/>
      </w:r>
      <w:r w:rsidR="00A46EFE">
        <w:instrText xml:space="preserve"> STYLEREF 1 \s </w:instrText>
      </w:r>
      <w:r w:rsidR="00A46EFE">
        <w:fldChar w:fldCharType="separate"/>
      </w:r>
      <w:r w:rsidR="00A05F65">
        <w:rPr>
          <w:noProof/>
        </w:rPr>
        <w:t>6</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2</w:t>
      </w:r>
      <w:r w:rsidR="00A46EFE">
        <w:rPr>
          <w:noProof/>
        </w:rPr>
        <w:fldChar w:fldCharType="end"/>
      </w:r>
      <w:r>
        <w:t xml:space="preserve"> Histogrammen afwijkingen gemiddelde grondwaterstand (GG), GHG, GLG en dynamiek voor de </w:t>
      </w:r>
      <w:proofErr w:type="spellStart"/>
      <w:r>
        <w:t>meetset</w:t>
      </w:r>
      <w:proofErr w:type="spellEnd"/>
      <w:r>
        <w:t xml:space="preserve"> van het waterschap. </w:t>
      </w:r>
    </w:p>
    <w:p w14:paraId="43DF75E8" w14:textId="77777777" w:rsidR="00837B8A" w:rsidRPr="00D55941" w:rsidRDefault="00837B8A" w:rsidP="00D55941"/>
    <w:p w14:paraId="1EAA5658" w14:textId="2F283609" w:rsidR="00F56885" w:rsidRDefault="00F56885" w:rsidP="00B63F09">
      <w:pPr>
        <w:pStyle w:val="Heading5"/>
      </w:pPr>
      <w:r>
        <w:lastRenderedPageBreak/>
        <w:t>Aanvullende figuren validatie grondwaterstanden</w:t>
      </w:r>
      <w:bookmarkEnd w:id="84"/>
    </w:p>
    <w:p w14:paraId="665C3317" w14:textId="5F30E98D" w:rsidR="000F18C1" w:rsidRDefault="00E55B9B" w:rsidP="000F18C1">
      <w:r>
        <w:t xml:space="preserve">In deze bijlage zijn voorbeeldfiguren </w:t>
      </w:r>
      <w:r w:rsidR="00091E1F">
        <w:t xml:space="preserve">van de berekende en gemeten grondwaterstanden opgenomen </w:t>
      </w:r>
      <w:r w:rsidR="000F18C1">
        <w:t xml:space="preserve">bij de mogelijke oorzaken van de berekende verschillen tussen de gemeten en de berekende grondwaterstand. </w:t>
      </w:r>
      <w:r w:rsidR="00DD7A26">
        <w:t xml:space="preserve">Deze figuren zijn beschikbaar voor alle metingen van de </w:t>
      </w:r>
      <w:proofErr w:type="spellStart"/>
      <w:r w:rsidR="00DD7A26">
        <w:t>validatieset</w:t>
      </w:r>
      <w:proofErr w:type="spellEnd"/>
      <w:r w:rsidR="00DD7A26">
        <w:t xml:space="preserve">. </w:t>
      </w:r>
    </w:p>
    <w:p w14:paraId="5DFBB5A7" w14:textId="77777777" w:rsidR="000F18C1" w:rsidRDefault="000F18C1" w:rsidP="000F18C1"/>
    <w:p w14:paraId="5C80B9C7" w14:textId="228EAE47" w:rsidR="00E55B9B" w:rsidRDefault="00E55B9B" w:rsidP="000F18C1">
      <w:pPr>
        <w:pStyle w:val="ListParagraph"/>
        <w:numPr>
          <w:ilvl w:val="0"/>
          <w:numId w:val="23"/>
        </w:numPr>
      </w:pPr>
      <w:r>
        <w:t xml:space="preserve">Het maaiveld van de meting komt niet overeen met de maaiveldwaarde in het model. Door grote verschillen in maaiveld, en de daaruit afgeleide invoer, treden er verschillen op in de berekende en gemeten grondwaterstand. </w:t>
      </w:r>
    </w:p>
    <w:p w14:paraId="5163E720" w14:textId="77777777" w:rsidR="00E55B9B" w:rsidRDefault="00E55B9B" w:rsidP="00E55B9B">
      <w:pPr>
        <w:pStyle w:val="ListParagraph"/>
        <w:ind w:left="720" w:firstLine="0"/>
      </w:pPr>
      <w:r>
        <w:t>Het maaiveld van onderstaande meting is volgens de meting 1,82 NAP waarbij het model een maaiveld waarde heeft van 0,58m NAP.</w:t>
      </w:r>
    </w:p>
    <w:p w14:paraId="00A69CAE" w14:textId="77777777" w:rsidR="00E55B9B" w:rsidRDefault="00E55B9B" w:rsidP="00E55B9B">
      <w:pPr>
        <w:pStyle w:val="ListParagraph"/>
        <w:keepNext/>
        <w:ind w:left="720" w:firstLine="0"/>
      </w:pPr>
      <w:r>
        <w:rPr>
          <w:noProof/>
        </w:rPr>
        <w:drawing>
          <wp:inline distT="0" distB="0" distL="0" distR="0" wp14:anchorId="7A66AF51" wp14:editId="5060BCB2">
            <wp:extent cx="5255895" cy="2628265"/>
            <wp:effectExtent l="0" t="0" r="1905" b="635"/>
            <wp:docPr id="668855124" name="Picture 66885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yer_1_modelled_obs_9089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12D581D3" w14:textId="06639AE4" w:rsidR="00E55B9B" w:rsidRDefault="00E55B9B" w:rsidP="00E55B9B">
      <w:pPr>
        <w:pStyle w:val="Caption"/>
      </w:pPr>
      <w:r>
        <w:t xml:space="preserve">Figuur </w:t>
      </w:r>
      <w:r w:rsidR="00A46EFE">
        <w:fldChar w:fldCharType="begin"/>
      </w:r>
      <w:r w:rsidR="00A46EFE">
        <w:instrText xml:space="preserve"> STYLEREF 1 \s </w:instrText>
      </w:r>
      <w:r w:rsidR="00A46EFE">
        <w:fldChar w:fldCharType="separate"/>
      </w:r>
      <w:r w:rsidR="00A05F65">
        <w:rPr>
          <w:noProof/>
        </w:rPr>
        <w:t>6</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3</w:t>
      </w:r>
      <w:r w:rsidR="00A46EFE">
        <w:rPr>
          <w:noProof/>
        </w:rPr>
        <w:fldChar w:fldCharType="end"/>
      </w:r>
      <w:r>
        <w:t xml:space="preserve"> Gemeten en gemodelleerde grondwaterstand buis 9089_1. Maaiveld filter = 1,82m, top filter = 0,43, onderkant filter = 0,57.</w:t>
      </w:r>
    </w:p>
    <w:p w14:paraId="23E2417D" w14:textId="77777777" w:rsidR="00E55B9B" w:rsidRDefault="00E55B9B" w:rsidP="00E55B9B">
      <w:pPr>
        <w:pStyle w:val="ListParagraph"/>
        <w:ind w:left="720" w:firstLine="0"/>
        <w:rPr>
          <w:lang w:val="en-GB"/>
        </w:rPr>
      </w:pPr>
      <w:r>
        <w:rPr>
          <w:noProof/>
          <w:lang w:val="en-GB"/>
        </w:rPr>
        <w:drawing>
          <wp:inline distT="0" distB="0" distL="0" distR="0" wp14:anchorId="2A33E5B0" wp14:editId="23FF4F6E">
            <wp:extent cx="5255895" cy="2628265"/>
            <wp:effectExtent l="0" t="0" r="1905" b="635"/>
            <wp:docPr id="668855125" name="Picture 66885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6" name="layer_1_modelled_obs_B50D0096_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39F7227A" w14:textId="47A0E405" w:rsidR="00E55B9B" w:rsidRDefault="00E55B9B" w:rsidP="00E55B9B">
      <w:pPr>
        <w:pStyle w:val="Caption"/>
      </w:pPr>
      <w:r>
        <w:t xml:space="preserve">Figuur </w:t>
      </w:r>
      <w:r w:rsidR="00A46EFE">
        <w:fldChar w:fldCharType="begin"/>
      </w:r>
      <w:r w:rsidR="00A46EFE">
        <w:instrText xml:space="preserve"> STYLEREF 1 \s </w:instrText>
      </w:r>
      <w:r w:rsidR="00A46EFE">
        <w:fldChar w:fldCharType="separate"/>
      </w:r>
      <w:r w:rsidR="00A05F65">
        <w:rPr>
          <w:noProof/>
        </w:rPr>
        <w:t>6</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4</w:t>
      </w:r>
      <w:r w:rsidR="00A46EFE">
        <w:rPr>
          <w:noProof/>
        </w:rPr>
        <w:fldChar w:fldCharType="end"/>
      </w:r>
      <w:r>
        <w:t xml:space="preserve"> Gemeten en gemodelleerde grondwaterstand buis D50D0096_1. Maaiveld filter = 15.65m, top filter = 14.93, onderkant filter = 14.43.</w:t>
      </w:r>
    </w:p>
    <w:p w14:paraId="58F27E25" w14:textId="77777777" w:rsidR="00E55B9B" w:rsidRPr="004B36DC" w:rsidRDefault="00E55B9B" w:rsidP="00E55B9B"/>
    <w:p w14:paraId="69DE2F19" w14:textId="77777777" w:rsidR="00E55B9B" w:rsidRDefault="00E55B9B" w:rsidP="00E55B9B">
      <w:pPr>
        <w:pStyle w:val="ListParagraph"/>
        <w:numPr>
          <w:ilvl w:val="0"/>
          <w:numId w:val="19"/>
        </w:numPr>
      </w:pPr>
      <w:r>
        <w:lastRenderedPageBreak/>
        <w:t>Peilen van het oppervlaktewater of (buis)drainage zijn in het model te hoog of te laag. Hierdoor worden de hoge grondwaterstanden op een ander niveau afgetopt dan in de meting</w:t>
      </w:r>
    </w:p>
    <w:p w14:paraId="0BC1D43C" w14:textId="77777777" w:rsidR="00E55B9B" w:rsidRDefault="00E55B9B" w:rsidP="00E55B9B">
      <w:pPr>
        <w:pStyle w:val="ListParagraph"/>
        <w:ind w:left="720" w:firstLine="0"/>
      </w:pPr>
      <w:r>
        <w:rPr>
          <w:noProof/>
        </w:rPr>
        <w:drawing>
          <wp:inline distT="0" distB="0" distL="0" distR="0" wp14:anchorId="1496F52C" wp14:editId="7E485406">
            <wp:extent cx="5255895" cy="2628265"/>
            <wp:effectExtent l="0" t="0" r="1905" b="635"/>
            <wp:docPr id="668855126" name="Picture 66885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9" name="layer_1_modelled_obs_B49B0683_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25F7C8D5" w14:textId="0BACCB1E" w:rsidR="00E55B9B" w:rsidRDefault="00E55B9B" w:rsidP="00E55B9B">
      <w:pPr>
        <w:pStyle w:val="Caption"/>
      </w:pPr>
      <w:r>
        <w:t xml:space="preserve">Figuur </w:t>
      </w:r>
      <w:r w:rsidR="00A46EFE">
        <w:fldChar w:fldCharType="begin"/>
      </w:r>
      <w:r w:rsidR="00A46EFE">
        <w:instrText xml:space="preserve"> STYLEREF 1 \s </w:instrText>
      </w:r>
      <w:r w:rsidR="00A46EFE">
        <w:fldChar w:fldCharType="separate"/>
      </w:r>
      <w:r w:rsidR="00A05F65">
        <w:rPr>
          <w:noProof/>
        </w:rPr>
        <w:t>6</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5</w:t>
      </w:r>
      <w:r w:rsidR="00A46EFE">
        <w:rPr>
          <w:noProof/>
        </w:rPr>
        <w:fldChar w:fldCharType="end"/>
      </w:r>
      <w:r>
        <w:t xml:space="preserve"> Gemeten en gemodelleerde grondwaterstand buis D49B0683_1.</w:t>
      </w:r>
    </w:p>
    <w:p w14:paraId="2DE04E59" w14:textId="77777777" w:rsidR="00E55B9B" w:rsidRDefault="00E55B9B" w:rsidP="00E55B9B">
      <w:pPr>
        <w:pStyle w:val="ListParagraph"/>
        <w:numPr>
          <w:ilvl w:val="0"/>
          <w:numId w:val="19"/>
        </w:numPr>
      </w:pPr>
      <w:r>
        <w:t xml:space="preserve">De berekende dynamiek van de grondwaterstanden in de zomer is lager dan in de metingen. Dit kan, afhankelijk van de locatie, worden </w:t>
      </w:r>
      <w:proofErr w:type="spellStart"/>
      <w:r>
        <w:t>veroozaakt</w:t>
      </w:r>
      <w:proofErr w:type="spellEnd"/>
      <w:r>
        <w:t xml:space="preserve"> door:</w:t>
      </w:r>
    </w:p>
    <w:p w14:paraId="112A844D" w14:textId="77777777" w:rsidR="00E55B9B" w:rsidRDefault="00E55B9B" w:rsidP="00E55B9B">
      <w:pPr>
        <w:pStyle w:val="ListParagraph"/>
        <w:numPr>
          <w:ilvl w:val="1"/>
          <w:numId w:val="19"/>
        </w:numPr>
      </w:pPr>
      <w:r>
        <w:t xml:space="preserve">In de meting is het effect van een beregeningsonttrekking terug te zien. Aangezien in het model de </w:t>
      </w:r>
      <w:proofErr w:type="spellStart"/>
      <w:r>
        <w:t>beregeingsonttrekking</w:t>
      </w:r>
      <w:proofErr w:type="spellEnd"/>
      <w:r>
        <w:t xml:space="preserve"> niet per put wordt onttrokken maar per beregend perceel is het effect van de beregeningsonttrekkingen meer diffuus.</w:t>
      </w:r>
    </w:p>
    <w:p w14:paraId="27223AE4" w14:textId="77777777" w:rsidR="00E55B9B" w:rsidRDefault="00E55B9B" w:rsidP="00E55B9B">
      <w:pPr>
        <w:pStyle w:val="ListParagraph"/>
        <w:numPr>
          <w:ilvl w:val="1"/>
          <w:numId w:val="19"/>
        </w:numPr>
      </w:pPr>
      <w:r>
        <w:t xml:space="preserve">In droge situaties kan een deel van het neerslagoverschot door preferentie stroombanen snel bij het grondwater komen waardoor grondwaterstanden snel reageren op een neerslagevent in de zomer. Dit principe is niet aanwezig in MetaSWAP waardoor, een neerslagoverschot eerst in de bodem wordt opgenomen en daarna langzamer naar het grondwater stroomt. </w:t>
      </w:r>
    </w:p>
    <w:p w14:paraId="673A0A27" w14:textId="77777777" w:rsidR="00E55B9B" w:rsidRDefault="00E55B9B" w:rsidP="00E55B9B">
      <w:pPr>
        <w:pStyle w:val="ListParagraph"/>
        <w:ind w:left="720" w:firstLine="0"/>
        <w:rPr>
          <w:lang w:val="en-GB"/>
        </w:rPr>
      </w:pPr>
      <w:r>
        <w:rPr>
          <w:noProof/>
          <w:lang w:val="en-GB"/>
        </w:rPr>
        <w:drawing>
          <wp:inline distT="0" distB="0" distL="0" distR="0" wp14:anchorId="37CC6F7A" wp14:editId="38DD7A8E">
            <wp:extent cx="5255895" cy="2628265"/>
            <wp:effectExtent l="0" t="0" r="1905" b="635"/>
            <wp:docPr id="668855127" name="Picture 66885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8" name="layer_3_modelled_obs_VLIJ002_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38A46564" w14:textId="7FF91DF7" w:rsidR="00E55B9B" w:rsidRDefault="00E55B9B" w:rsidP="00E55B9B">
      <w:pPr>
        <w:pStyle w:val="Caption"/>
      </w:pPr>
      <w:r>
        <w:t xml:space="preserve">Figuur </w:t>
      </w:r>
      <w:r w:rsidR="00A46EFE">
        <w:fldChar w:fldCharType="begin"/>
      </w:r>
      <w:r w:rsidR="00A46EFE">
        <w:instrText xml:space="preserve"> STYLEREF 1 \s </w:instrText>
      </w:r>
      <w:r w:rsidR="00A46EFE">
        <w:fldChar w:fldCharType="separate"/>
      </w:r>
      <w:r w:rsidR="00A05F65">
        <w:rPr>
          <w:noProof/>
        </w:rPr>
        <w:t>6</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6</w:t>
      </w:r>
      <w:r w:rsidR="00A46EFE">
        <w:rPr>
          <w:noProof/>
        </w:rPr>
        <w:fldChar w:fldCharType="end"/>
      </w:r>
      <w:r>
        <w:t xml:space="preserve"> Gemeten en gemodelleerde grondwaterstand buis VLIJ002_1.</w:t>
      </w:r>
    </w:p>
    <w:p w14:paraId="15D28466" w14:textId="77777777" w:rsidR="00E55B9B" w:rsidRDefault="00E55B9B" w:rsidP="00E55B9B">
      <w:pPr>
        <w:pStyle w:val="ListParagraph"/>
        <w:ind w:left="720" w:firstLine="0"/>
      </w:pPr>
      <w:r>
        <w:rPr>
          <w:noProof/>
        </w:rPr>
        <w:lastRenderedPageBreak/>
        <w:drawing>
          <wp:inline distT="0" distB="0" distL="0" distR="0" wp14:anchorId="23B36E42" wp14:editId="35999732">
            <wp:extent cx="5255895" cy="2628265"/>
            <wp:effectExtent l="0" t="0" r="1905" b="635"/>
            <wp:docPr id="668855128" name="Picture 66885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5" name="layer_5_modelled_obs_5237_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482DF314" w14:textId="79D52B93" w:rsidR="00E55B9B" w:rsidRDefault="00E55B9B" w:rsidP="00E55B9B">
      <w:pPr>
        <w:pStyle w:val="Caption"/>
      </w:pPr>
      <w:r>
        <w:t xml:space="preserve">Figuur </w:t>
      </w:r>
      <w:r w:rsidR="00A46EFE">
        <w:fldChar w:fldCharType="begin"/>
      </w:r>
      <w:r w:rsidR="00A46EFE">
        <w:instrText xml:space="preserve"> STYLEREF 1 \s </w:instrText>
      </w:r>
      <w:r w:rsidR="00A46EFE">
        <w:fldChar w:fldCharType="separate"/>
      </w:r>
      <w:r w:rsidR="00A05F65">
        <w:rPr>
          <w:noProof/>
        </w:rPr>
        <w:t>6</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7</w:t>
      </w:r>
      <w:r w:rsidR="00A46EFE">
        <w:rPr>
          <w:noProof/>
        </w:rPr>
        <w:fldChar w:fldCharType="end"/>
      </w:r>
      <w:r>
        <w:t xml:space="preserve"> Gemeten en gemodelleerde grondwaterstand buis 5237_1.</w:t>
      </w:r>
    </w:p>
    <w:p w14:paraId="25D31EAF" w14:textId="77777777" w:rsidR="00E55B9B" w:rsidRPr="00E55B9B" w:rsidRDefault="00E55B9B" w:rsidP="00E55B9B"/>
    <w:p w14:paraId="2F4CDFF0" w14:textId="77777777" w:rsidR="00E55B9B" w:rsidRDefault="00E55B9B" w:rsidP="00E55B9B"/>
    <w:p w14:paraId="3337D527" w14:textId="77777777" w:rsidR="00E55B9B" w:rsidRDefault="00E55B9B" w:rsidP="00E55B9B">
      <w:pPr>
        <w:pStyle w:val="ListParagraph"/>
        <w:numPr>
          <w:ilvl w:val="0"/>
          <w:numId w:val="19"/>
        </w:numPr>
      </w:pPr>
      <w:r>
        <w:t xml:space="preserve">De meting is niet betrouwbaar. Zo is er bijvoorbeeld niet over gecorrigeerd voor droogval van de meting, zijn er trends in de meting terug te zien die minder waarschijnlijk zijn of zijn er grote sprongen te zien in de meting. </w:t>
      </w:r>
    </w:p>
    <w:p w14:paraId="7FF90045" w14:textId="77777777" w:rsidR="00E55B9B" w:rsidRDefault="00E55B9B" w:rsidP="00E55B9B">
      <w:pPr>
        <w:pStyle w:val="ListParagraph"/>
        <w:ind w:left="720" w:firstLine="0"/>
      </w:pPr>
      <w:r>
        <w:rPr>
          <w:noProof/>
        </w:rPr>
        <w:drawing>
          <wp:inline distT="0" distB="0" distL="0" distR="0" wp14:anchorId="604A1C00" wp14:editId="162106BE">
            <wp:extent cx="5255895" cy="2628265"/>
            <wp:effectExtent l="0" t="0" r="1905" b="635"/>
            <wp:docPr id="668855131" name="Picture 66885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4" name="layer_5_modelled_obs_5212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0E8C65BC" w14:textId="026352F2" w:rsidR="00E55B9B" w:rsidRDefault="00E55B9B" w:rsidP="00E55B9B">
      <w:pPr>
        <w:pStyle w:val="Caption"/>
      </w:pPr>
      <w:r>
        <w:t xml:space="preserve">Figuur </w:t>
      </w:r>
      <w:r w:rsidR="00A46EFE">
        <w:fldChar w:fldCharType="begin"/>
      </w:r>
      <w:r w:rsidR="00A46EFE">
        <w:instrText xml:space="preserve"> STYLEREF 1 \s </w:instrText>
      </w:r>
      <w:r w:rsidR="00A46EFE">
        <w:fldChar w:fldCharType="separate"/>
      </w:r>
      <w:r w:rsidR="00A05F65">
        <w:rPr>
          <w:noProof/>
        </w:rPr>
        <w:t>6</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8</w:t>
      </w:r>
      <w:r w:rsidR="00A46EFE">
        <w:rPr>
          <w:noProof/>
        </w:rPr>
        <w:fldChar w:fldCharType="end"/>
      </w:r>
      <w:r>
        <w:t xml:space="preserve"> Gemeten en gemodelleerde grondwaterstand buis 5212_1.</w:t>
      </w:r>
    </w:p>
    <w:p w14:paraId="3B278AC7" w14:textId="77777777" w:rsidR="00E55B9B" w:rsidRDefault="00E55B9B" w:rsidP="000F18C1"/>
    <w:p w14:paraId="7703D7F2" w14:textId="77777777" w:rsidR="00E55B9B" w:rsidRDefault="00E55B9B" w:rsidP="00E55B9B">
      <w:pPr>
        <w:pStyle w:val="ListParagraph"/>
        <w:ind w:left="720" w:firstLine="0"/>
      </w:pPr>
      <w:r>
        <w:rPr>
          <w:noProof/>
        </w:rPr>
        <w:lastRenderedPageBreak/>
        <w:drawing>
          <wp:inline distT="0" distB="0" distL="0" distR="0" wp14:anchorId="0C0C593B" wp14:editId="50C7D45F">
            <wp:extent cx="5255895" cy="2628265"/>
            <wp:effectExtent l="0" t="0" r="1905" b="635"/>
            <wp:docPr id="668855132" name="Picture 66885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07" name="layer_2_modelled_obs_9064_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5895" cy="2628265"/>
                    </a:xfrm>
                    <a:prstGeom prst="rect">
                      <a:avLst/>
                    </a:prstGeom>
                  </pic:spPr>
                </pic:pic>
              </a:graphicData>
            </a:graphic>
          </wp:inline>
        </w:drawing>
      </w:r>
    </w:p>
    <w:p w14:paraId="69804F14" w14:textId="4B52863C" w:rsidR="00E55B9B" w:rsidRDefault="00E55B9B" w:rsidP="00E55B9B">
      <w:pPr>
        <w:pStyle w:val="Caption"/>
      </w:pPr>
      <w:r>
        <w:t xml:space="preserve">Figuur </w:t>
      </w:r>
      <w:r w:rsidR="00A46EFE">
        <w:fldChar w:fldCharType="begin"/>
      </w:r>
      <w:r w:rsidR="00A46EFE">
        <w:instrText xml:space="preserve"> STYLEREF 1 \s </w:instrText>
      </w:r>
      <w:r w:rsidR="00A46EFE">
        <w:fldChar w:fldCharType="separate"/>
      </w:r>
      <w:r w:rsidR="00A05F65">
        <w:rPr>
          <w:noProof/>
        </w:rPr>
        <w:t>6</w:t>
      </w:r>
      <w:r w:rsidR="00A46EFE">
        <w:rPr>
          <w:noProof/>
        </w:rPr>
        <w:fldChar w:fldCharType="end"/>
      </w:r>
      <w:r w:rsidR="00A05F65">
        <w:t>.</w:t>
      </w:r>
      <w:r w:rsidR="00A46EFE">
        <w:fldChar w:fldCharType="begin"/>
      </w:r>
      <w:r w:rsidR="00A46EFE">
        <w:instrText xml:space="preserve"> SEQ Figuur \* ARABIC \s 1 </w:instrText>
      </w:r>
      <w:r w:rsidR="00A46EFE">
        <w:fldChar w:fldCharType="separate"/>
      </w:r>
      <w:r w:rsidR="00A05F65">
        <w:rPr>
          <w:noProof/>
        </w:rPr>
        <w:t>9</w:t>
      </w:r>
      <w:r w:rsidR="00A46EFE">
        <w:rPr>
          <w:noProof/>
        </w:rPr>
        <w:fldChar w:fldCharType="end"/>
      </w:r>
      <w:r>
        <w:t xml:space="preserve"> Gemeten en gemodelleerde grondwaterstand buis 5212_1.</w:t>
      </w:r>
    </w:p>
    <w:p w14:paraId="649F08B8" w14:textId="77777777" w:rsidR="00E55B9B" w:rsidRPr="00E55B9B" w:rsidRDefault="00E55B9B" w:rsidP="00E55B9B"/>
    <w:p w14:paraId="7D3E274C" w14:textId="6B2E7C63" w:rsidR="00614C46" w:rsidRDefault="00C52708" w:rsidP="00B63F09">
      <w:pPr>
        <w:pStyle w:val="Heading5"/>
      </w:pPr>
      <w:bookmarkStart w:id="85" w:name="_Toc78538108"/>
      <w:r>
        <w:lastRenderedPageBreak/>
        <w:t>Figuren validatie afvoeren</w:t>
      </w:r>
      <w:bookmarkEnd w:id="85"/>
    </w:p>
    <w:p w14:paraId="7166CF95" w14:textId="26A463F1" w:rsidR="00524D98" w:rsidRDefault="00524D98" w:rsidP="00524D98">
      <w:r>
        <w:t xml:space="preserve">In onderstaande figuren zijn voor de verschillende waterbalans gebieden de afvoeren volgens </w:t>
      </w:r>
      <w:r>
        <w:t>modellering De Zeeuw Hellinga (</w:t>
      </w:r>
      <w:proofErr w:type="spellStart"/>
      <w:r>
        <w:t>observed</w:t>
      </w:r>
      <w:proofErr w:type="spellEnd"/>
      <w:r>
        <w:t>) en berekende afvoer met het iMOD model (</w:t>
      </w:r>
      <w:proofErr w:type="spellStart"/>
      <w:r>
        <w:t>modelled</w:t>
      </w:r>
      <w:proofErr w:type="spellEnd"/>
      <w:r>
        <w:t xml:space="preserve">) </w:t>
      </w:r>
      <w:r>
        <w:t xml:space="preserve">weergegeven. </w:t>
      </w:r>
    </w:p>
    <w:p w14:paraId="0B9AE5DA" w14:textId="507092BE" w:rsidR="0048215D" w:rsidRDefault="0048215D" w:rsidP="00524D98"/>
    <w:p w14:paraId="0FF6FAAA" w14:textId="10FB06F4" w:rsidR="008C6AE5" w:rsidRDefault="008C6AE5" w:rsidP="00614C46"/>
    <w:p w14:paraId="09468527" w14:textId="411A1AC9" w:rsidR="008C6AE5" w:rsidRDefault="008C6AE5" w:rsidP="00614C46">
      <w:r>
        <w:rPr>
          <w:noProof/>
        </w:rPr>
        <w:drawing>
          <wp:inline distT="0" distB="0" distL="0" distR="0" wp14:anchorId="21826EE8" wp14:editId="44397E3C">
            <wp:extent cx="5255895" cy="3679190"/>
            <wp:effectExtent l="0" t="0" r="1905" b="0"/>
            <wp:docPr id="668855120" name="Picture 66885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20" name="Baseflow modelled and observed for Catchment Blauwekamer in mmd, RUN032.png"/>
                    <pic:cNvPicPr/>
                  </pic:nvPicPr>
                  <pic:blipFill>
                    <a:blip r:embed="rId64">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7F1AED28" w14:textId="0FB438E2" w:rsidR="00614C46" w:rsidRDefault="00C52708" w:rsidP="00614C46">
      <w:r w:rsidRPr="00614C46">
        <w:rPr>
          <w:noProof/>
        </w:rPr>
        <w:lastRenderedPageBreak/>
        <w:drawing>
          <wp:inline distT="0" distB="0" distL="0" distR="0" wp14:anchorId="37953185" wp14:editId="50480BAB">
            <wp:extent cx="5255895" cy="3679190"/>
            <wp:effectExtent l="0" t="0" r="1905" b="0"/>
            <wp:docPr id="668855110" name="Picture 66885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0" name="Baseflow model and obs for Catchment Blauwekamer in mmd, RUN032, cumulative sum.png"/>
                    <pic:cNvPicPr/>
                  </pic:nvPicPr>
                  <pic:blipFill>
                    <a:blip r:embed="rId65">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221FFC2A" w14:textId="62181C32" w:rsidR="00614C46" w:rsidRDefault="00614C46" w:rsidP="00614C46">
      <w:r w:rsidRPr="00C52708">
        <w:rPr>
          <w:noProof/>
        </w:rPr>
        <w:drawing>
          <wp:inline distT="0" distB="0" distL="0" distR="0" wp14:anchorId="51FEA558" wp14:editId="4C85C114">
            <wp:extent cx="5255895" cy="3679190"/>
            <wp:effectExtent l="0" t="0" r="1905" b="0"/>
            <wp:docPr id="668855116" name="Picture 66885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6" name="Baseflow modelled and observed for Catchment Castelre in mmd, RUN032.png"/>
                    <pic:cNvPicPr/>
                  </pic:nvPicPr>
                  <pic:blipFill>
                    <a:blip r:embed="rId66">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42E0590B" w14:textId="424CE745" w:rsidR="00614C46" w:rsidRDefault="00C52708" w:rsidP="00614C46">
      <w:r w:rsidRPr="00614C46">
        <w:rPr>
          <w:noProof/>
        </w:rPr>
        <w:lastRenderedPageBreak/>
        <w:drawing>
          <wp:inline distT="0" distB="0" distL="0" distR="0" wp14:anchorId="4C84ACAD" wp14:editId="1EA5A674">
            <wp:extent cx="5255895" cy="3679190"/>
            <wp:effectExtent l="0" t="0" r="1905" b="0"/>
            <wp:docPr id="668855111" name="Picture 66885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1" name="Baseflow model and obs for Catchment Castelre in mmd, RUN032, cumulative sum.png"/>
                    <pic:cNvPicPr/>
                  </pic:nvPicPr>
                  <pic:blipFill>
                    <a:blip r:embed="rId67">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1B512C18" w14:textId="0B780E53" w:rsidR="00614C46" w:rsidRDefault="00614C46" w:rsidP="00614C46">
      <w:r w:rsidRPr="00C52708">
        <w:rPr>
          <w:noProof/>
        </w:rPr>
        <w:drawing>
          <wp:inline distT="0" distB="0" distL="0" distR="0" wp14:anchorId="17CA306A" wp14:editId="55588FDC">
            <wp:extent cx="5255895" cy="3679190"/>
            <wp:effectExtent l="0" t="0" r="1905" b="0"/>
            <wp:docPr id="668855117" name="Picture 66885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7" name="Baseflow modelled and observed for Catchment Oranjeboombrug in mmd, RUN032.png"/>
                    <pic:cNvPicPr/>
                  </pic:nvPicPr>
                  <pic:blipFill>
                    <a:blip r:embed="rId68">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5ED048EA" w14:textId="4A03CAAB" w:rsidR="00614C46" w:rsidRDefault="00C52708" w:rsidP="00614C46">
      <w:r w:rsidRPr="00C52708">
        <w:rPr>
          <w:noProof/>
        </w:rPr>
        <w:lastRenderedPageBreak/>
        <w:drawing>
          <wp:inline distT="0" distB="0" distL="0" distR="0" wp14:anchorId="55C87D0E" wp14:editId="215A7B3F">
            <wp:extent cx="5255895" cy="3679190"/>
            <wp:effectExtent l="0" t="0" r="1905" b="0"/>
            <wp:docPr id="668855112" name="Picture 66885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2" name="Baseflow model and obs for Catchment Oranjeboombrug in mmd, RUN032, cumulative sum.png"/>
                    <pic:cNvPicPr/>
                  </pic:nvPicPr>
                  <pic:blipFill>
                    <a:blip r:embed="rId69">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0E82D645" w14:textId="31A9EC7E" w:rsidR="00614C46" w:rsidRDefault="00614C46" w:rsidP="00614C46">
      <w:r w:rsidRPr="00C52708">
        <w:rPr>
          <w:noProof/>
        </w:rPr>
        <w:drawing>
          <wp:inline distT="0" distB="0" distL="0" distR="0" wp14:anchorId="5EE262DB" wp14:editId="04431B8A">
            <wp:extent cx="5255895" cy="3679190"/>
            <wp:effectExtent l="0" t="0" r="1905" b="0"/>
            <wp:docPr id="668855118" name="Picture 66885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8" name="Baseflow modelled and observed for Catchment Turfvaart Breda in mmd, RUN032.png"/>
                    <pic:cNvPicPr/>
                  </pic:nvPicPr>
                  <pic:blipFill>
                    <a:blip r:embed="rId70">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21E87BAE" w14:textId="77777777" w:rsidR="00614C46" w:rsidRDefault="00614C46" w:rsidP="00614C46"/>
    <w:p w14:paraId="26A846B2" w14:textId="20ACD808" w:rsidR="00614C46" w:rsidRDefault="00C52708" w:rsidP="00614C46">
      <w:r w:rsidRPr="00C52708">
        <w:rPr>
          <w:noProof/>
        </w:rPr>
        <w:lastRenderedPageBreak/>
        <w:drawing>
          <wp:inline distT="0" distB="0" distL="0" distR="0" wp14:anchorId="4ABB39D8" wp14:editId="7EFB1592">
            <wp:extent cx="5255895" cy="3679190"/>
            <wp:effectExtent l="0" t="0" r="1905" b="0"/>
            <wp:docPr id="668855113" name="Picture 66885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3" name="Baseflow model and obs for Catchment Turfvaart Breda in mmd, RUN032, cumulative sum.png"/>
                    <pic:cNvPicPr/>
                  </pic:nvPicPr>
                  <pic:blipFill>
                    <a:blip r:embed="rId71">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459EBD12" w14:textId="75C822CB" w:rsidR="00614C46" w:rsidRDefault="00614C46" w:rsidP="00614C46">
      <w:r>
        <w:rPr>
          <w:noProof/>
        </w:rPr>
        <w:drawing>
          <wp:inline distT="0" distB="0" distL="0" distR="0" wp14:anchorId="19EBBBFC" wp14:editId="5EF27E3F">
            <wp:extent cx="5255895" cy="3679190"/>
            <wp:effectExtent l="0" t="0" r="1905" b="0"/>
            <wp:docPr id="668855119" name="Picture 66885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9" name="Baseflow modelled and observed for Chaamsebeek Ulvenhout in mmd, RUN032.png"/>
                    <pic:cNvPicPr/>
                  </pic:nvPicPr>
                  <pic:blipFill>
                    <a:blip r:embed="rId58">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2D24B7D7" w14:textId="6EDD94B4" w:rsidR="00C52708" w:rsidRDefault="00C52708" w:rsidP="00614C46">
      <w:r w:rsidRPr="00C52708">
        <w:rPr>
          <w:noProof/>
        </w:rPr>
        <w:lastRenderedPageBreak/>
        <w:drawing>
          <wp:inline distT="0" distB="0" distL="0" distR="0" wp14:anchorId="3C05603D" wp14:editId="628CC218">
            <wp:extent cx="5255895" cy="3679190"/>
            <wp:effectExtent l="0" t="0" r="1905" b="0"/>
            <wp:docPr id="668855114" name="Picture 66885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114" name="Baseflow model and obs for Chaamsebeek Ulvenhout in mmd, RUN032, cumulative sum.png"/>
                    <pic:cNvPicPr/>
                  </pic:nvPicPr>
                  <pic:blipFill>
                    <a:blip r:embed="rId59">
                      <a:extLst>
                        <a:ext uri="{28A0092B-C50C-407E-A947-70E740481C1C}">
                          <a14:useLocalDpi xmlns:a14="http://schemas.microsoft.com/office/drawing/2010/main" val="0"/>
                        </a:ext>
                      </a:extLst>
                    </a:blip>
                    <a:stretch>
                      <a:fillRect/>
                    </a:stretch>
                  </pic:blipFill>
                  <pic:spPr>
                    <a:xfrm>
                      <a:off x="0" y="0"/>
                      <a:ext cx="5255895" cy="3679190"/>
                    </a:xfrm>
                    <a:prstGeom prst="rect">
                      <a:avLst/>
                    </a:prstGeom>
                  </pic:spPr>
                </pic:pic>
              </a:graphicData>
            </a:graphic>
          </wp:inline>
        </w:drawing>
      </w:r>
    </w:p>
    <w:p w14:paraId="3FE39AB1" w14:textId="53AA2244" w:rsidR="00B63F09" w:rsidRDefault="00AA676F" w:rsidP="00B63F09">
      <w:pPr>
        <w:pStyle w:val="Heading5"/>
      </w:pPr>
      <w:bookmarkStart w:id="86" w:name="_Toc78538109"/>
      <w:r>
        <w:lastRenderedPageBreak/>
        <w:t xml:space="preserve">Overzicht </w:t>
      </w:r>
      <w:r w:rsidR="00CD7CF5">
        <w:t xml:space="preserve">gebruikte software </w:t>
      </w:r>
      <w:bookmarkEnd w:id="86"/>
    </w:p>
    <w:tbl>
      <w:tblPr>
        <w:tblStyle w:val="Tabel1"/>
        <w:tblW w:w="0" w:type="auto"/>
        <w:tblLook w:val="04A0" w:firstRow="1" w:lastRow="0" w:firstColumn="1" w:lastColumn="0" w:noHBand="0" w:noVBand="1"/>
      </w:tblPr>
      <w:tblGrid>
        <w:gridCol w:w="1418"/>
        <w:gridCol w:w="5521"/>
        <w:gridCol w:w="1338"/>
      </w:tblGrid>
      <w:tr w:rsidR="00CD7CF5" w14:paraId="11BFDE91" w14:textId="77777777" w:rsidTr="0052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305ECA5" w14:textId="27D004D1" w:rsidR="00CD7CF5" w:rsidRDefault="00CD7CF5" w:rsidP="00CD7CF5">
            <w:r>
              <w:t>Software</w:t>
            </w:r>
          </w:p>
        </w:tc>
        <w:tc>
          <w:tcPr>
            <w:tcW w:w="5521" w:type="dxa"/>
          </w:tcPr>
          <w:p w14:paraId="15542E71" w14:textId="63A3733F" w:rsidR="00CD7CF5" w:rsidRDefault="00524D98" w:rsidP="00CD7CF5">
            <w:pPr>
              <w:cnfStyle w:val="100000000000" w:firstRow="1" w:lastRow="0" w:firstColumn="0" w:lastColumn="0" w:oddVBand="0" w:evenVBand="0" w:oddHBand="0" w:evenHBand="0" w:firstRowFirstColumn="0" w:firstRowLastColumn="0" w:lastRowFirstColumn="0" w:lastRowLastColumn="0"/>
            </w:pPr>
            <w:r>
              <w:t>Beschrijving</w:t>
            </w:r>
          </w:p>
        </w:tc>
        <w:tc>
          <w:tcPr>
            <w:tcW w:w="1338" w:type="dxa"/>
          </w:tcPr>
          <w:p w14:paraId="598656E1" w14:textId="24C95351" w:rsidR="00CD7CF5" w:rsidRDefault="00524D98" w:rsidP="00CD7CF5">
            <w:pPr>
              <w:cnfStyle w:val="100000000000" w:firstRow="1" w:lastRow="0" w:firstColumn="0" w:lastColumn="0" w:oddVBand="0" w:evenVBand="0" w:oddHBand="0" w:evenHBand="0" w:firstRowFirstColumn="0" w:firstRowLastColumn="0" w:lastRowFirstColumn="0" w:lastRowLastColumn="0"/>
            </w:pPr>
            <w:r>
              <w:t>Versienummer</w:t>
            </w:r>
          </w:p>
        </w:tc>
      </w:tr>
      <w:tr w:rsidR="00524D98" w14:paraId="14999454"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08CA1893" w14:textId="173B3552" w:rsidR="00524D98" w:rsidRDefault="00524D98" w:rsidP="00524D98">
            <w:r>
              <w:rPr>
                <w:color w:val="000000"/>
              </w:rPr>
              <w:t>Modflow6</w:t>
            </w:r>
          </w:p>
        </w:tc>
        <w:tc>
          <w:tcPr>
            <w:tcW w:w="5521" w:type="dxa"/>
            <w:vAlign w:val="bottom"/>
          </w:tcPr>
          <w:p w14:paraId="4C1D8636" w14:textId="294D91BF"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Actuele rekencode van MODFLOW (USGS).</w:t>
            </w:r>
          </w:p>
        </w:tc>
        <w:tc>
          <w:tcPr>
            <w:tcW w:w="1338" w:type="dxa"/>
            <w:vAlign w:val="bottom"/>
          </w:tcPr>
          <w:p w14:paraId="23B2920C" w14:textId="1FDD0722"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6.2.1</w:t>
            </w:r>
          </w:p>
        </w:tc>
      </w:tr>
      <w:tr w:rsidR="00524D98" w14:paraId="4739524E"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45C9508D" w14:textId="02D0B9CB" w:rsidR="00524D98" w:rsidRDefault="00524D98" w:rsidP="00524D98">
            <w:r>
              <w:rPr>
                <w:color w:val="000000"/>
              </w:rPr>
              <w:t>iMOD 5 GUI</w:t>
            </w:r>
          </w:p>
        </w:tc>
        <w:tc>
          <w:tcPr>
            <w:tcW w:w="5521" w:type="dxa"/>
            <w:vAlign w:val="bottom"/>
          </w:tcPr>
          <w:p w14:paraId="5723FC13" w14:textId="1C7446BD"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Schil voor ontwikkelen, runnen en analyseren van grondwatermodellen (Deltares).</w:t>
            </w:r>
          </w:p>
        </w:tc>
        <w:tc>
          <w:tcPr>
            <w:tcW w:w="1338" w:type="dxa"/>
            <w:vAlign w:val="bottom"/>
          </w:tcPr>
          <w:p w14:paraId="1A8A505A" w14:textId="33CA77A9"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5.3</w:t>
            </w:r>
          </w:p>
        </w:tc>
      </w:tr>
      <w:tr w:rsidR="00524D98" w14:paraId="7E50E60D"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1341AADE" w14:textId="795D654F" w:rsidR="00524D98" w:rsidRDefault="00524D98" w:rsidP="00524D98">
            <w:r>
              <w:rPr>
                <w:color w:val="000000"/>
              </w:rPr>
              <w:t xml:space="preserve">iMOD </w:t>
            </w:r>
            <w:proofErr w:type="spellStart"/>
            <w:r>
              <w:rPr>
                <w:color w:val="000000"/>
              </w:rPr>
              <w:t>Coupler</w:t>
            </w:r>
            <w:proofErr w:type="spellEnd"/>
          </w:p>
        </w:tc>
        <w:tc>
          <w:tcPr>
            <w:tcW w:w="5521" w:type="dxa"/>
            <w:vAlign w:val="bottom"/>
          </w:tcPr>
          <w:p w14:paraId="5944CA88" w14:textId="0F047C84"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 xml:space="preserve">MODFLOW API voor koppeling van Modflow6 en MetaSWAP (Deltares). MetaSWAP (v8.1.0.1) is het model voor de onverzadigde zone ontwikkeld door </w:t>
            </w:r>
            <w:proofErr w:type="spellStart"/>
            <w:r>
              <w:rPr>
                <w:color w:val="000000"/>
              </w:rPr>
              <w:t>WenR</w:t>
            </w:r>
            <w:proofErr w:type="spellEnd"/>
            <w:r>
              <w:rPr>
                <w:color w:val="000000"/>
              </w:rPr>
              <w:t>.</w:t>
            </w:r>
          </w:p>
        </w:tc>
        <w:tc>
          <w:tcPr>
            <w:tcW w:w="1338" w:type="dxa"/>
            <w:vAlign w:val="bottom"/>
          </w:tcPr>
          <w:p w14:paraId="3F1AB2FA" w14:textId="3A298E53"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5.3</w:t>
            </w:r>
          </w:p>
        </w:tc>
      </w:tr>
      <w:tr w:rsidR="00524D98" w14:paraId="0DD8B812"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62DC164E" w14:textId="7BCC262E" w:rsidR="00524D98" w:rsidRDefault="00524D98" w:rsidP="00524D98">
            <w:r>
              <w:rPr>
                <w:color w:val="000000"/>
              </w:rPr>
              <w:t>iMOD Python</w:t>
            </w:r>
          </w:p>
        </w:tc>
        <w:tc>
          <w:tcPr>
            <w:tcW w:w="5521" w:type="dxa"/>
            <w:vAlign w:val="bottom"/>
          </w:tcPr>
          <w:p w14:paraId="3050AC97" w14:textId="61E1A367"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Python package voor ontwikkeling, runnen en analyseren van grondwatermodellen (Deltares).</w:t>
            </w:r>
          </w:p>
        </w:tc>
        <w:tc>
          <w:tcPr>
            <w:tcW w:w="1338" w:type="dxa"/>
            <w:vAlign w:val="bottom"/>
          </w:tcPr>
          <w:p w14:paraId="21F9F92B" w14:textId="28468774"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0.11.3</w:t>
            </w:r>
          </w:p>
        </w:tc>
      </w:tr>
      <w:tr w:rsidR="00524D98" w14:paraId="402DDB11"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0B4BD503" w14:textId="5785B032" w:rsidR="00524D98" w:rsidRDefault="00524D98" w:rsidP="00524D98">
            <w:r>
              <w:rPr>
                <w:color w:val="000000"/>
              </w:rPr>
              <w:t>Python</w:t>
            </w:r>
          </w:p>
        </w:tc>
        <w:tc>
          <w:tcPr>
            <w:tcW w:w="5521" w:type="dxa"/>
            <w:vAlign w:val="bottom"/>
          </w:tcPr>
          <w:p w14:paraId="77378E3B" w14:textId="3EC5605B"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Internationale programmeertaal waar iMOD Python gebruik van maakt.</w:t>
            </w:r>
          </w:p>
        </w:tc>
        <w:tc>
          <w:tcPr>
            <w:tcW w:w="1338" w:type="dxa"/>
            <w:vAlign w:val="bottom"/>
          </w:tcPr>
          <w:p w14:paraId="29586BD7" w14:textId="350E5601"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3.10.2</w:t>
            </w:r>
          </w:p>
        </w:tc>
      </w:tr>
      <w:tr w:rsidR="00524D98" w14:paraId="4E577A92" w14:textId="77777777" w:rsidTr="00524D98">
        <w:tc>
          <w:tcPr>
            <w:cnfStyle w:val="001000000000" w:firstRow="0" w:lastRow="0" w:firstColumn="1" w:lastColumn="0" w:oddVBand="0" w:evenVBand="0" w:oddHBand="0" w:evenHBand="0" w:firstRowFirstColumn="0" w:firstRowLastColumn="0" w:lastRowFirstColumn="0" w:lastRowLastColumn="0"/>
            <w:tcW w:w="1418" w:type="dxa"/>
            <w:vAlign w:val="bottom"/>
          </w:tcPr>
          <w:p w14:paraId="1F891748" w14:textId="44FD3D85" w:rsidR="00524D98" w:rsidRDefault="00524D98" w:rsidP="00524D98">
            <w:proofErr w:type="spellStart"/>
            <w:r>
              <w:rPr>
                <w:color w:val="000000"/>
              </w:rPr>
              <w:t>Snakemake</w:t>
            </w:r>
            <w:proofErr w:type="spellEnd"/>
          </w:p>
        </w:tc>
        <w:tc>
          <w:tcPr>
            <w:tcW w:w="5521" w:type="dxa"/>
            <w:vAlign w:val="bottom"/>
          </w:tcPr>
          <w:p w14:paraId="694EDB07" w14:textId="422DE971"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Een op Python gebaseerde workflow manager.</w:t>
            </w:r>
          </w:p>
        </w:tc>
        <w:tc>
          <w:tcPr>
            <w:tcW w:w="1338" w:type="dxa"/>
            <w:vAlign w:val="bottom"/>
          </w:tcPr>
          <w:p w14:paraId="11358C63" w14:textId="76616186" w:rsidR="00524D98" w:rsidRDefault="00524D98" w:rsidP="00524D98">
            <w:pPr>
              <w:cnfStyle w:val="000000000000" w:firstRow="0" w:lastRow="0" w:firstColumn="0" w:lastColumn="0" w:oddVBand="0" w:evenVBand="0" w:oddHBand="0" w:evenHBand="0" w:firstRowFirstColumn="0" w:firstRowLastColumn="0" w:lastRowFirstColumn="0" w:lastRowLastColumn="0"/>
            </w:pPr>
            <w:r>
              <w:rPr>
                <w:color w:val="000000"/>
              </w:rPr>
              <w:t>6.15.5</w:t>
            </w:r>
          </w:p>
        </w:tc>
      </w:tr>
    </w:tbl>
    <w:p w14:paraId="593FD14A" w14:textId="77777777" w:rsidR="00CD7CF5" w:rsidRPr="00CD7CF5" w:rsidRDefault="00CD7CF5" w:rsidP="00CD7CF5"/>
    <w:p w14:paraId="50685184" w14:textId="77777777" w:rsidR="00CD7CF5" w:rsidRPr="00CD7CF5" w:rsidRDefault="00CD7CF5" w:rsidP="00CD7CF5"/>
    <w:p w14:paraId="5BE39D7E" w14:textId="243BE4EA" w:rsidR="000228C9" w:rsidRDefault="000228C9" w:rsidP="001E53B3">
      <w:pPr>
        <w:pStyle w:val="Heading5"/>
      </w:pPr>
      <w:bookmarkStart w:id="87" w:name="_Toc78538111"/>
      <w:r>
        <w:lastRenderedPageBreak/>
        <w:t xml:space="preserve">Beschrijving </w:t>
      </w:r>
      <w:r w:rsidR="001E53B3">
        <w:t>starten modelberekening</w:t>
      </w:r>
      <w:bookmarkEnd w:id="87"/>
    </w:p>
    <w:p w14:paraId="28C9A813" w14:textId="500AE8C7" w:rsidR="0048215D" w:rsidRPr="0048215D" w:rsidRDefault="0048215D" w:rsidP="00AB3CBD">
      <w:r w:rsidRPr="0048215D">
        <w:t>Memo overdracht modeldata iMOD Brabantse Delta 2021-10-18.pdf</w:t>
      </w:r>
    </w:p>
    <w:p w14:paraId="175FAC5D" w14:textId="5F1179E9" w:rsidR="002D5334" w:rsidRDefault="002D5334" w:rsidP="00F6526F">
      <w:pPr>
        <w:pStyle w:val="Heading5"/>
      </w:pPr>
      <w:bookmarkStart w:id="88" w:name="_Ref78469864"/>
      <w:bookmarkStart w:id="89" w:name="_Ref78469869"/>
      <w:bookmarkStart w:id="90" w:name="_Ref78472974"/>
      <w:bookmarkStart w:id="91" w:name="_Toc78538112"/>
      <w:r>
        <w:lastRenderedPageBreak/>
        <w:t>Memo “</w:t>
      </w:r>
      <w:r w:rsidR="00F6526F" w:rsidRPr="007E2121">
        <w:t>Beknopte beschrijving recente afvoermodelleringen De Zeeuw Hellinga</w:t>
      </w:r>
      <w:r w:rsidR="00F6526F">
        <w:t>”</w:t>
      </w:r>
      <w:bookmarkEnd w:id="88"/>
      <w:bookmarkEnd w:id="89"/>
      <w:bookmarkEnd w:id="90"/>
      <w:bookmarkEnd w:id="91"/>
    </w:p>
    <w:p w14:paraId="3C7ED3A2" w14:textId="700B3962" w:rsidR="00F6526F" w:rsidRDefault="00F6526F" w:rsidP="00F6526F">
      <w:r>
        <w:t>Memo geschreven door Kees Vink (Waterschap Brabantse Delta)</w:t>
      </w:r>
    </w:p>
    <w:p w14:paraId="79A554FE" w14:textId="56BA7FCB" w:rsidR="00150BA5" w:rsidRDefault="00150BA5" w:rsidP="00F6526F"/>
    <w:p w14:paraId="730FE8B5" w14:textId="77777777" w:rsidR="00150BA5" w:rsidRPr="007E2121" w:rsidRDefault="00150BA5" w:rsidP="00150BA5">
      <w:pPr>
        <w:pStyle w:val="Titel20"/>
      </w:pPr>
      <w:r w:rsidRPr="007E2121">
        <w:t>Memo</w:t>
      </w:r>
    </w:p>
    <w:p w14:paraId="445F63E9" w14:textId="77777777" w:rsidR="00150BA5" w:rsidRPr="007E2121" w:rsidRDefault="00150BA5" w:rsidP="00150BA5"/>
    <w:tbl>
      <w:tblPr>
        <w:tblW w:w="9177" w:type="dxa"/>
        <w:tblLayout w:type="fixed"/>
        <w:tblCellMar>
          <w:left w:w="70" w:type="dxa"/>
          <w:right w:w="70" w:type="dxa"/>
        </w:tblCellMar>
        <w:tblLook w:val="0000" w:firstRow="0" w:lastRow="0" w:firstColumn="0" w:lastColumn="0" w:noHBand="0" w:noVBand="0"/>
      </w:tblPr>
      <w:tblGrid>
        <w:gridCol w:w="1263"/>
        <w:gridCol w:w="7914"/>
      </w:tblGrid>
      <w:tr w:rsidR="00150BA5" w:rsidRPr="007E2121" w14:paraId="1C5E2A54" w14:textId="77777777" w:rsidTr="00150BA5">
        <w:trPr>
          <w:trHeight w:val="335"/>
        </w:trPr>
        <w:tc>
          <w:tcPr>
            <w:tcW w:w="1263" w:type="dxa"/>
          </w:tcPr>
          <w:p w14:paraId="1A88BABD" w14:textId="77777777" w:rsidR="00150BA5" w:rsidRPr="007E2121" w:rsidRDefault="00150BA5" w:rsidP="008A4D28">
            <w:pPr>
              <w:tabs>
                <w:tab w:val="right" w:pos="1206"/>
              </w:tabs>
              <w:spacing w:before="40" w:after="40"/>
              <w:rPr>
                <w:b/>
                <w:bCs/>
              </w:rPr>
            </w:pPr>
            <w:r w:rsidRPr="007E2121">
              <w:rPr>
                <w:b/>
                <w:bCs/>
              </w:rPr>
              <w:t>Van</w:t>
            </w:r>
            <w:r w:rsidRPr="007E2121">
              <w:rPr>
                <w:b/>
                <w:bCs/>
              </w:rPr>
              <w:tab/>
              <w:t>:</w:t>
            </w:r>
          </w:p>
        </w:tc>
        <w:tc>
          <w:tcPr>
            <w:tcW w:w="7914" w:type="dxa"/>
          </w:tcPr>
          <w:p w14:paraId="0A709704" w14:textId="77777777" w:rsidR="00150BA5" w:rsidRPr="007E2121" w:rsidRDefault="00150BA5" w:rsidP="008A4D28">
            <w:pPr>
              <w:spacing w:before="40" w:after="40"/>
            </w:pPr>
            <w:r w:rsidRPr="007E2121">
              <w:t>Kees Vink</w:t>
            </w:r>
          </w:p>
        </w:tc>
      </w:tr>
      <w:tr w:rsidR="00150BA5" w:rsidRPr="007E2121" w14:paraId="6DE9F9BC" w14:textId="77777777" w:rsidTr="00150BA5">
        <w:trPr>
          <w:trHeight w:val="366"/>
        </w:trPr>
        <w:tc>
          <w:tcPr>
            <w:tcW w:w="1263" w:type="dxa"/>
          </w:tcPr>
          <w:p w14:paraId="638AA2FE" w14:textId="77777777" w:rsidR="00150BA5" w:rsidRPr="007E2121" w:rsidRDefault="00150BA5" w:rsidP="008A4D28">
            <w:pPr>
              <w:tabs>
                <w:tab w:val="right" w:pos="1206"/>
              </w:tabs>
              <w:spacing w:before="40" w:after="40"/>
              <w:rPr>
                <w:b/>
                <w:bCs/>
              </w:rPr>
            </w:pPr>
            <w:r w:rsidRPr="007E2121">
              <w:rPr>
                <w:b/>
                <w:bCs/>
              </w:rPr>
              <w:t>Aan</w:t>
            </w:r>
            <w:r w:rsidRPr="007E2121">
              <w:rPr>
                <w:b/>
                <w:bCs/>
              </w:rPr>
              <w:tab/>
              <w:t>:</w:t>
            </w:r>
          </w:p>
        </w:tc>
        <w:tc>
          <w:tcPr>
            <w:tcW w:w="7914" w:type="dxa"/>
            <w:tcBorders>
              <w:bottom w:val="single" w:sz="4" w:space="0" w:color="auto"/>
            </w:tcBorders>
          </w:tcPr>
          <w:p w14:paraId="589BD93E" w14:textId="77777777" w:rsidR="00150BA5" w:rsidRPr="007E2121" w:rsidRDefault="00150BA5" w:rsidP="008A4D28">
            <w:pPr>
              <w:spacing w:before="40" w:after="40"/>
              <w:rPr>
                <w:sz w:val="24"/>
              </w:rPr>
            </w:pPr>
            <w:r w:rsidRPr="007E2121">
              <w:rPr>
                <w:sz w:val="24"/>
              </w:rPr>
              <w:t>Kees Peerdeman</w:t>
            </w:r>
          </w:p>
        </w:tc>
      </w:tr>
      <w:tr w:rsidR="00150BA5" w:rsidRPr="007E2121" w14:paraId="3AB7334D" w14:textId="77777777" w:rsidTr="00150BA5">
        <w:trPr>
          <w:trHeight w:val="335"/>
        </w:trPr>
        <w:tc>
          <w:tcPr>
            <w:tcW w:w="1263" w:type="dxa"/>
          </w:tcPr>
          <w:p w14:paraId="441E95CF" w14:textId="77777777" w:rsidR="00150BA5" w:rsidRPr="007E2121" w:rsidRDefault="00150BA5" w:rsidP="008A4D28">
            <w:pPr>
              <w:tabs>
                <w:tab w:val="right" w:pos="1206"/>
              </w:tabs>
              <w:spacing w:before="40" w:after="40"/>
              <w:rPr>
                <w:b/>
                <w:bCs/>
              </w:rPr>
            </w:pPr>
            <w:r w:rsidRPr="007E2121">
              <w:rPr>
                <w:b/>
                <w:bCs/>
              </w:rPr>
              <w:t>Onderwerp</w:t>
            </w:r>
            <w:r w:rsidRPr="007E2121">
              <w:rPr>
                <w:b/>
                <w:bCs/>
              </w:rPr>
              <w:tab/>
              <w:t>:</w:t>
            </w:r>
          </w:p>
        </w:tc>
        <w:tc>
          <w:tcPr>
            <w:tcW w:w="7914" w:type="dxa"/>
            <w:tcBorders>
              <w:top w:val="single" w:sz="4" w:space="0" w:color="auto"/>
            </w:tcBorders>
          </w:tcPr>
          <w:p w14:paraId="6466116B" w14:textId="77777777" w:rsidR="00150BA5" w:rsidRPr="007E2121" w:rsidRDefault="00150BA5" w:rsidP="008A4D28">
            <w:pPr>
              <w:spacing w:before="40" w:after="40"/>
            </w:pPr>
            <w:r w:rsidRPr="007E2121">
              <w:t>Beknopte beschrijving recente afvoermodelleringen De Zeeuw Hellinga</w:t>
            </w:r>
          </w:p>
        </w:tc>
      </w:tr>
      <w:tr w:rsidR="00150BA5" w:rsidRPr="007E2121" w14:paraId="19A18A79" w14:textId="77777777" w:rsidTr="00150BA5">
        <w:trPr>
          <w:trHeight w:val="335"/>
        </w:trPr>
        <w:tc>
          <w:tcPr>
            <w:tcW w:w="1263" w:type="dxa"/>
          </w:tcPr>
          <w:p w14:paraId="2137ED5D" w14:textId="77777777" w:rsidR="00150BA5" w:rsidRPr="007E2121" w:rsidRDefault="00150BA5" w:rsidP="008A4D28">
            <w:pPr>
              <w:tabs>
                <w:tab w:val="right" w:pos="1206"/>
              </w:tabs>
              <w:spacing w:before="40" w:after="40"/>
              <w:rPr>
                <w:b/>
                <w:bCs/>
              </w:rPr>
            </w:pPr>
            <w:r w:rsidRPr="007E2121">
              <w:rPr>
                <w:b/>
                <w:bCs/>
              </w:rPr>
              <w:t>Kopie</w:t>
            </w:r>
            <w:r w:rsidRPr="007E2121">
              <w:rPr>
                <w:b/>
                <w:bCs/>
              </w:rPr>
              <w:tab/>
              <w:t>:</w:t>
            </w:r>
          </w:p>
        </w:tc>
        <w:tc>
          <w:tcPr>
            <w:tcW w:w="7914" w:type="dxa"/>
          </w:tcPr>
          <w:p w14:paraId="7999BAD6" w14:textId="77777777" w:rsidR="00150BA5" w:rsidRPr="007E2121" w:rsidRDefault="00150BA5" w:rsidP="008A4D28">
            <w:pPr>
              <w:spacing w:before="40" w:after="40"/>
            </w:pPr>
          </w:p>
        </w:tc>
      </w:tr>
      <w:tr w:rsidR="00150BA5" w:rsidRPr="007E2121" w14:paraId="23CC6447" w14:textId="77777777" w:rsidTr="00150BA5">
        <w:trPr>
          <w:trHeight w:val="351"/>
        </w:trPr>
        <w:tc>
          <w:tcPr>
            <w:tcW w:w="1263" w:type="dxa"/>
          </w:tcPr>
          <w:p w14:paraId="6549F8A1" w14:textId="77777777" w:rsidR="00150BA5" w:rsidRPr="007E2121" w:rsidRDefault="00150BA5" w:rsidP="008A4D28">
            <w:pPr>
              <w:tabs>
                <w:tab w:val="right" w:pos="1206"/>
              </w:tabs>
              <w:spacing w:before="40" w:after="40"/>
              <w:rPr>
                <w:b/>
                <w:bCs/>
              </w:rPr>
            </w:pPr>
            <w:r w:rsidRPr="007E2121">
              <w:rPr>
                <w:b/>
                <w:bCs/>
              </w:rPr>
              <w:t>Datum</w:t>
            </w:r>
            <w:r w:rsidRPr="007E2121">
              <w:rPr>
                <w:b/>
                <w:bCs/>
              </w:rPr>
              <w:tab/>
              <w:t>:</w:t>
            </w:r>
          </w:p>
        </w:tc>
        <w:tc>
          <w:tcPr>
            <w:tcW w:w="7914" w:type="dxa"/>
          </w:tcPr>
          <w:p w14:paraId="61D42CED" w14:textId="77777777" w:rsidR="00150BA5" w:rsidRPr="007E2121" w:rsidRDefault="00150BA5" w:rsidP="008A4D28">
            <w:pPr>
              <w:spacing w:before="40" w:after="40"/>
            </w:pPr>
            <w:r w:rsidRPr="007E2121">
              <w:t>18 januari 2021</w:t>
            </w:r>
          </w:p>
        </w:tc>
      </w:tr>
    </w:tbl>
    <w:p w14:paraId="732FCC02" w14:textId="77777777" w:rsidR="00150BA5" w:rsidRPr="007E2121" w:rsidRDefault="00150BA5" w:rsidP="00150BA5"/>
    <w:p w14:paraId="0BB26F3A" w14:textId="77777777" w:rsidR="00150BA5" w:rsidRPr="007E2121" w:rsidRDefault="00150BA5" w:rsidP="00150BA5"/>
    <w:p w14:paraId="5761B958" w14:textId="77777777" w:rsidR="00150BA5" w:rsidRPr="007E2121" w:rsidRDefault="00150BA5" w:rsidP="00150BA5">
      <w:pPr>
        <w:rPr>
          <w:u w:val="single"/>
        </w:rPr>
      </w:pPr>
      <w:r w:rsidRPr="007E2121">
        <w:rPr>
          <w:u w:val="single"/>
        </w:rPr>
        <w:t>Achtergrond</w:t>
      </w:r>
    </w:p>
    <w:p w14:paraId="5B10446D" w14:textId="77777777" w:rsidR="00150BA5" w:rsidRPr="007E2121" w:rsidRDefault="00150BA5" w:rsidP="00150BA5">
      <w:r w:rsidRPr="007E2121">
        <w:t>Sinds geruime tijd bestaat de wens om:</w:t>
      </w:r>
    </w:p>
    <w:p w14:paraId="1A1DF32D" w14:textId="77777777" w:rsidR="00150BA5" w:rsidRPr="007E2121" w:rsidRDefault="00150BA5" w:rsidP="00B55ABB">
      <w:pPr>
        <w:pStyle w:val="ListParagraph"/>
        <w:numPr>
          <w:ilvl w:val="0"/>
          <w:numId w:val="20"/>
        </w:numPr>
        <w:spacing w:after="160" w:line="259" w:lineRule="auto"/>
      </w:pPr>
      <w:r w:rsidRPr="007E2121">
        <w:t>Hiaten in afvoermeetreeksen op te kunnen vullen</w:t>
      </w:r>
    </w:p>
    <w:p w14:paraId="0A06B634" w14:textId="77777777" w:rsidR="00150BA5" w:rsidRPr="007E2121" w:rsidRDefault="00150BA5" w:rsidP="00B55ABB">
      <w:pPr>
        <w:pStyle w:val="ListParagraph"/>
        <w:numPr>
          <w:ilvl w:val="0"/>
          <w:numId w:val="20"/>
        </w:numPr>
        <w:spacing w:after="160" w:line="259" w:lineRule="auto"/>
      </w:pPr>
      <w:r w:rsidRPr="007E2121">
        <w:t xml:space="preserve">Scenario’s te kunnen berekenen met </w:t>
      </w:r>
      <w:proofErr w:type="spellStart"/>
      <w:r w:rsidRPr="007E2121">
        <w:t>lumped</w:t>
      </w:r>
      <w:proofErr w:type="spellEnd"/>
      <w:r w:rsidRPr="007E2121">
        <w:t xml:space="preserve"> afvoermodellen.</w:t>
      </w:r>
    </w:p>
    <w:p w14:paraId="3E88ACDA" w14:textId="77777777" w:rsidR="00150BA5" w:rsidRPr="007E2121" w:rsidRDefault="00150BA5" w:rsidP="00150BA5">
      <w:r w:rsidRPr="007E2121">
        <w:t>Redenen van deze wensen:</w:t>
      </w:r>
    </w:p>
    <w:p w14:paraId="1C5BF75F" w14:textId="77777777" w:rsidR="00150BA5" w:rsidRPr="007E2121" w:rsidRDefault="00150BA5" w:rsidP="00150BA5">
      <w:r w:rsidRPr="007E2121">
        <w:t xml:space="preserve">Op een snelle, gemakkelijke en nauwkeurige manier </w:t>
      </w:r>
    </w:p>
    <w:p w14:paraId="0F2DB8A1" w14:textId="77777777" w:rsidR="00150BA5" w:rsidRPr="007E2121" w:rsidRDefault="00150BA5" w:rsidP="00B55ABB">
      <w:pPr>
        <w:pStyle w:val="ListParagraph"/>
        <w:numPr>
          <w:ilvl w:val="0"/>
          <w:numId w:val="20"/>
        </w:numPr>
        <w:spacing w:after="160" w:line="259" w:lineRule="auto"/>
      </w:pPr>
      <w:r w:rsidRPr="007E2121">
        <w:t>korte termijn afvoerprognoses kunnen maken;</w:t>
      </w:r>
    </w:p>
    <w:p w14:paraId="6810A60B" w14:textId="77777777" w:rsidR="00150BA5" w:rsidRPr="007E2121" w:rsidRDefault="00150BA5" w:rsidP="00B55ABB">
      <w:pPr>
        <w:pStyle w:val="ListParagraph"/>
        <w:numPr>
          <w:ilvl w:val="0"/>
          <w:numId w:val="20"/>
        </w:numPr>
        <w:spacing w:after="160" w:line="259" w:lineRule="auto"/>
      </w:pPr>
      <w:r w:rsidRPr="007E2121">
        <w:t xml:space="preserve">langere termijn klimaatscenario’s op </w:t>
      </w:r>
      <w:proofErr w:type="spellStart"/>
      <w:r w:rsidRPr="007E2121">
        <w:t>dagbasis</w:t>
      </w:r>
      <w:proofErr w:type="spellEnd"/>
      <w:r w:rsidRPr="007E2121">
        <w:t xml:space="preserve"> door te kunnen rekenen (met soms een rekenperiode van decennia);</w:t>
      </w:r>
    </w:p>
    <w:p w14:paraId="61BEDE9E" w14:textId="77777777" w:rsidR="00150BA5" w:rsidRPr="007E2121" w:rsidRDefault="00150BA5" w:rsidP="00B55ABB">
      <w:pPr>
        <w:pStyle w:val="ListParagraph"/>
        <w:numPr>
          <w:ilvl w:val="0"/>
          <w:numId w:val="20"/>
        </w:numPr>
        <w:spacing w:after="160" w:line="259" w:lineRule="auto"/>
      </w:pPr>
      <w:r w:rsidRPr="007E2121">
        <w:t>grondwatermodellen mede te ijken aan de afvoeren.</w:t>
      </w:r>
    </w:p>
    <w:p w14:paraId="726F3F71" w14:textId="77777777" w:rsidR="00150BA5" w:rsidRPr="007E2121" w:rsidRDefault="00150BA5" w:rsidP="00150BA5">
      <w:r w:rsidRPr="007E2121">
        <w:t xml:space="preserve">Dit betreft andere doelstellingen dan de  doelen van de SOBEK modellen, die we eerder gebruiken om ruimtelijk gedetailleerde simulaties uit te voeren van het afvoergedrag van beken in vrij-afwaterend gebied. De voorbereiding en het runnen kost daarbij meer tijd dan voor de </w:t>
      </w:r>
      <w:proofErr w:type="spellStart"/>
      <w:r w:rsidRPr="007E2121">
        <w:t>lumped</w:t>
      </w:r>
      <w:proofErr w:type="spellEnd"/>
      <w:r w:rsidRPr="007E2121">
        <w:t xml:space="preserve"> modellen en er zijn ook meer data voor nodig. Of er SOBEK modellen zijn die nauwkeuriger resultaten van de afvoer opleveren dan de </w:t>
      </w:r>
      <w:proofErr w:type="spellStart"/>
      <w:r w:rsidRPr="007E2121">
        <w:t>lumped</w:t>
      </w:r>
      <w:proofErr w:type="spellEnd"/>
      <w:r w:rsidRPr="007E2121">
        <w:t xml:space="preserve"> modellen weet ik niet, maar het BOS model is duidelijk niet erg nauwkeurig als het niet met een eenvoudig ARMA model zodanig verschoven wordt dat het </w:t>
      </w:r>
      <w:proofErr w:type="spellStart"/>
      <w:r w:rsidRPr="007E2121">
        <w:t>matcht</w:t>
      </w:r>
      <w:proofErr w:type="spellEnd"/>
      <w:r w:rsidRPr="007E2121">
        <w:t xml:space="preserve"> met de </w:t>
      </w:r>
      <w:proofErr w:type="spellStart"/>
      <w:r w:rsidRPr="007E2121">
        <w:t>near</w:t>
      </w:r>
      <w:proofErr w:type="spellEnd"/>
      <w:r w:rsidRPr="007E2121">
        <w:t xml:space="preserve"> real time afvoermetingen.</w:t>
      </w:r>
    </w:p>
    <w:p w14:paraId="30E1CF68" w14:textId="77777777" w:rsidR="00150BA5" w:rsidRPr="007E2121" w:rsidRDefault="00150BA5" w:rsidP="00150BA5">
      <w:r w:rsidRPr="007E2121">
        <w:t>Enkele maanden geleden hebben Thomas en ik al op basis van correlaties tussen tijdreeksen van verschillende meetstations lineaire regressiemodellen afgeleid. Bij gebruik van 2 a 3 meerdere meetstations  kon vrijwel elke afvoerreeks in het vrij-afwaterende gebied opgevuld worden waar gegevens ontbraken. Daar is ook binnen begrepen de extrapolatie van meetreeksen tot en met het heden, dus soms buiten de meetperioden van bepaalde stations die inmiddels zijn opgeheven.</w:t>
      </w:r>
    </w:p>
    <w:p w14:paraId="61DE9E46" w14:textId="77777777" w:rsidR="00150BA5" w:rsidRPr="007E2121" w:rsidRDefault="00150BA5" w:rsidP="00150BA5">
      <w:r w:rsidRPr="007E2121">
        <w:t xml:space="preserve">Deze gegevens zijn best al bruikbaar, maar er zijn ook nadelen, vooral doordat alleen de historie kan worden gereconstrueerd </w:t>
      </w:r>
      <w:proofErr w:type="spellStart"/>
      <w:r w:rsidRPr="007E2121">
        <w:t>voorzover</w:t>
      </w:r>
      <w:proofErr w:type="spellEnd"/>
      <w:r w:rsidRPr="007E2121">
        <w:t xml:space="preserve"> er meetgegevens van goed gecorreleerde stations beschikbaar zijn.</w:t>
      </w:r>
    </w:p>
    <w:p w14:paraId="346AC6EF" w14:textId="77777777" w:rsidR="00150BA5" w:rsidRPr="007E2121" w:rsidRDefault="00150BA5" w:rsidP="00150BA5">
      <w:r w:rsidRPr="007E2121">
        <w:t xml:space="preserve">Het voordeel van de </w:t>
      </w:r>
      <w:proofErr w:type="spellStart"/>
      <w:r w:rsidRPr="007E2121">
        <w:t>lumped</w:t>
      </w:r>
      <w:proofErr w:type="spellEnd"/>
      <w:r w:rsidRPr="007E2121">
        <w:t xml:space="preserve"> afvoermodellen is dat ze niet aangewezen zijn op meetreeksen van afvoeren uit de historie maar in plaats daarvan op neerslag en verdamping en dat ze veel sneller zijn dan de SOBEK modellen (rekentijd en voorbereidingstijd) . Doordat ze veel sneller rekenen dat SOBEK modellen kunnen ze ook veel beter </w:t>
      </w:r>
      <w:proofErr w:type="spellStart"/>
      <w:r w:rsidRPr="007E2121">
        <w:t>gecalibreerd</w:t>
      </w:r>
      <w:proofErr w:type="spellEnd"/>
      <w:r w:rsidRPr="007E2121">
        <w:t xml:space="preserve"> worden.</w:t>
      </w:r>
    </w:p>
    <w:p w14:paraId="7F5EA10D" w14:textId="77777777" w:rsidR="00150BA5" w:rsidRPr="007E2121" w:rsidRDefault="00150BA5" w:rsidP="00150BA5"/>
    <w:p w14:paraId="6C5574F1" w14:textId="77777777" w:rsidR="00150BA5" w:rsidRPr="007E2121" w:rsidRDefault="00150BA5" w:rsidP="00150BA5">
      <w:pPr>
        <w:rPr>
          <w:u w:val="single"/>
        </w:rPr>
      </w:pPr>
      <w:r w:rsidRPr="007E2121">
        <w:rPr>
          <w:u w:val="single"/>
        </w:rPr>
        <w:t>Uitwerking</w:t>
      </w:r>
    </w:p>
    <w:p w14:paraId="25744042" w14:textId="77777777" w:rsidR="00150BA5" w:rsidRPr="007E2121" w:rsidRDefault="00150BA5" w:rsidP="00150BA5">
      <w:r w:rsidRPr="007E2121">
        <w:lastRenderedPageBreak/>
        <w:t>In eerste instantie is gepoogd om WALRUS te gebruiken voor de afvoersimulaties.  Na toepassing is besloten dat WALRUS niet voldoet, in eerste instantie om 2 redenen:</w:t>
      </w:r>
    </w:p>
    <w:p w14:paraId="77D1DD72" w14:textId="77777777" w:rsidR="00150BA5" w:rsidRPr="007E2121" w:rsidRDefault="00150BA5" w:rsidP="00B55ABB">
      <w:pPr>
        <w:pStyle w:val="ListParagraph"/>
        <w:numPr>
          <w:ilvl w:val="0"/>
          <w:numId w:val="21"/>
        </w:numPr>
        <w:spacing w:after="160" w:line="259" w:lineRule="auto"/>
      </w:pPr>
      <w:r w:rsidRPr="007E2121">
        <w:t xml:space="preserve">De rekentijd is te lang, daardoor is goede </w:t>
      </w:r>
      <w:proofErr w:type="spellStart"/>
      <w:r w:rsidRPr="007E2121">
        <w:t>calibratie</w:t>
      </w:r>
      <w:proofErr w:type="spellEnd"/>
      <w:r w:rsidRPr="007E2121">
        <w:t xml:space="preserve"> van langjarige reeksen niet goed mogelijk</w:t>
      </w:r>
    </w:p>
    <w:p w14:paraId="49294477" w14:textId="0F160694" w:rsidR="00150BA5" w:rsidRPr="007E2121" w:rsidRDefault="00150BA5" w:rsidP="00B55ABB">
      <w:pPr>
        <w:pStyle w:val="ListParagraph"/>
        <w:numPr>
          <w:ilvl w:val="0"/>
          <w:numId w:val="21"/>
        </w:numPr>
        <w:spacing w:after="160" w:line="259" w:lineRule="auto"/>
      </w:pPr>
      <w:r w:rsidRPr="007E2121">
        <w:t xml:space="preserve">Wanneer meerdere korte perioden gekalibreerd worden (dit is qua rekentijd wel haalbaar) dan blijkt dat de modelparameters sterk verschillen per </w:t>
      </w:r>
      <w:proofErr w:type="spellStart"/>
      <w:r w:rsidRPr="007E2121">
        <w:t>calibratie</w:t>
      </w:r>
      <w:proofErr w:type="spellEnd"/>
      <w:r w:rsidRPr="007E2121">
        <w:t xml:space="preserve">. Dit is een gevolg van de fysische insteek van het model en de </w:t>
      </w:r>
      <w:proofErr w:type="spellStart"/>
      <w:r w:rsidRPr="007E2121">
        <w:t>over</w:t>
      </w:r>
      <w:r w:rsidR="00262A4F">
        <w:t>parametrisatie</w:t>
      </w:r>
      <w:proofErr w:type="spellEnd"/>
      <w:r w:rsidRPr="007E2121">
        <w:t xml:space="preserve"> die daar uit voortvloeit.</w:t>
      </w:r>
    </w:p>
    <w:p w14:paraId="4F34725B" w14:textId="77777777" w:rsidR="00150BA5" w:rsidRPr="007E2121" w:rsidRDefault="00150BA5" w:rsidP="00150BA5"/>
    <w:p w14:paraId="2A13E0D5" w14:textId="77777777" w:rsidR="00150BA5" w:rsidRDefault="00150BA5" w:rsidP="00150BA5">
      <w:r w:rsidRPr="007E2121">
        <w:t xml:space="preserve">In tweede instantie is gerekend met een model op basis van de vergelijking van De Zeeuw Hellinga. Dit model is mathematisch elegant en compact, zodat er een minimum aan parameters per reservoir te </w:t>
      </w:r>
      <w:proofErr w:type="spellStart"/>
      <w:r w:rsidRPr="007E2121">
        <w:t>calibreren</w:t>
      </w:r>
      <w:proofErr w:type="spellEnd"/>
      <w:r w:rsidRPr="007E2121">
        <w:t xml:space="preserve"> is.</w:t>
      </w:r>
    </w:p>
    <w:p w14:paraId="57A501B3" w14:textId="77777777" w:rsidR="00150BA5" w:rsidRDefault="00150BA5" w:rsidP="00150BA5">
      <w:r>
        <w:rPr>
          <w:noProof/>
        </w:rPr>
        <w:drawing>
          <wp:inline distT="0" distB="0" distL="0" distR="0" wp14:anchorId="1175C1E6" wp14:editId="6D9C4BC6">
            <wp:extent cx="4777160" cy="1304925"/>
            <wp:effectExtent l="0" t="0" r="4445" b="0"/>
            <wp:docPr id="21"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8900" cy="1305400"/>
                    </a:xfrm>
                    <a:prstGeom prst="rect">
                      <a:avLst/>
                    </a:prstGeom>
                  </pic:spPr>
                </pic:pic>
              </a:graphicData>
            </a:graphic>
          </wp:inline>
        </w:drawing>
      </w:r>
    </w:p>
    <w:p w14:paraId="703F2450" w14:textId="77777777" w:rsidR="00150BA5" w:rsidRDefault="00150BA5" w:rsidP="00150BA5">
      <w:pPr>
        <w:rPr>
          <w:noProof/>
        </w:rPr>
      </w:pPr>
      <w:r>
        <w:rPr>
          <w:noProof/>
        </w:rPr>
        <w:t>(bron: Cultuurtechnisch Vademecum 1988 , blz 557)</w:t>
      </w:r>
    </w:p>
    <w:p w14:paraId="41610DAB" w14:textId="77777777" w:rsidR="00150BA5" w:rsidRPr="007E2121" w:rsidRDefault="00150BA5" w:rsidP="00150BA5"/>
    <w:p w14:paraId="435635A8" w14:textId="77777777" w:rsidR="00150BA5" w:rsidRPr="007E2121" w:rsidRDefault="00150BA5" w:rsidP="00150BA5">
      <w:r w:rsidRPr="007E2121">
        <w:t>Dit model heeft overwegend tot goede en reproduceerbare resultaten geleid met verklaarde varianties van 62 tot 85%  met een gemiddelde van  79%  en een gemiddelde absoluut verschil van 0.2 mm/d (zie onderstaande tabel).</w:t>
      </w:r>
    </w:p>
    <w:tbl>
      <w:tblPr>
        <w:tblW w:w="8792" w:type="dxa"/>
        <w:tblInd w:w="-30" w:type="dxa"/>
        <w:tblLayout w:type="fixed"/>
        <w:tblCellMar>
          <w:left w:w="30" w:type="dxa"/>
          <w:right w:w="30" w:type="dxa"/>
        </w:tblCellMar>
        <w:tblLook w:val="0000" w:firstRow="0" w:lastRow="0" w:firstColumn="0" w:lastColumn="0" w:noHBand="0" w:noVBand="0"/>
      </w:tblPr>
      <w:tblGrid>
        <w:gridCol w:w="2280"/>
        <w:gridCol w:w="2747"/>
        <w:gridCol w:w="1807"/>
        <w:gridCol w:w="1958"/>
      </w:tblGrid>
      <w:tr w:rsidR="00150BA5" w:rsidRPr="007E2121" w14:paraId="492B3374" w14:textId="77777777" w:rsidTr="00150BA5">
        <w:trPr>
          <w:trHeight w:val="647"/>
        </w:trPr>
        <w:tc>
          <w:tcPr>
            <w:tcW w:w="2280" w:type="dxa"/>
            <w:tcBorders>
              <w:top w:val="nil"/>
              <w:left w:val="nil"/>
              <w:bottom w:val="nil"/>
              <w:right w:val="nil"/>
            </w:tcBorders>
          </w:tcPr>
          <w:p w14:paraId="5D555462" w14:textId="77777777" w:rsidR="00150BA5" w:rsidRPr="007E2121" w:rsidRDefault="00150BA5" w:rsidP="008A4D28">
            <w:pPr>
              <w:autoSpaceDE w:val="0"/>
              <w:autoSpaceDN w:val="0"/>
              <w:adjustRightInd w:val="0"/>
              <w:spacing w:line="240" w:lineRule="auto"/>
              <w:rPr>
                <w:rFonts w:ascii="Calibri" w:hAnsi="Calibri" w:cs="Calibri"/>
                <w:b/>
                <w:bCs/>
                <w:color w:val="000000"/>
              </w:rPr>
            </w:pPr>
            <w:r w:rsidRPr="007E2121">
              <w:rPr>
                <w:rFonts w:ascii="Calibri" w:hAnsi="Calibri" w:cs="Calibri"/>
                <w:b/>
                <w:bCs/>
                <w:color w:val="000000"/>
              </w:rPr>
              <w:t>Datum en tijd berekening</w:t>
            </w:r>
          </w:p>
        </w:tc>
        <w:tc>
          <w:tcPr>
            <w:tcW w:w="2747" w:type="dxa"/>
            <w:tcBorders>
              <w:top w:val="nil"/>
              <w:left w:val="nil"/>
              <w:bottom w:val="nil"/>
              <w:right w:val="nil"/>
            </w:tcBorders>
          </w:tcPr>
          <w:p w14:paraId="2D931216" w14:textId="77777777" w:rsidR="00150BA5" w:rsidRPr="007E2121" w:rsidRDefault="00150BA5" w:rsidP="008A4D28">
            <w:pPr>
              <w:autoSpaceDE w:val="0"/>
              <w:autoSpaceDN w:val="0"/>
              <w:adjustRightInd w:val="0"/>
              <w:spacing w:line="240" w:lineRule="auto"/>
              <w:rPr>
                <w:rFonts w:ascii="Calibri" w:hAnsi="Calibri" w:cs="Calibri"/>
                <w:b/>
                <w:bCs/>
                <w:color w:val="000000"/>
              </w:rPr>
            </w:pPr>
            <w:r w:rsidRPr="007E2121">
              <w:rPr>
                <w:rFonts w:ascii="Calibri" w:hAnsi="Calibri" w:cs="Calibri"/>
                <w:b/>
                <w:bCs/>
                <w:color w:val="000000"/>
              </w:rPr>
              <w:t>Waterloop-Meetstation</w:t>
            </w:r>
          </w:p>
        </w:tc>
        <w:tc>
          <w:tcPr>
            <w:tcW w:w="1807" w:type="dxa"/>
            <w:tcBorders>
              <w:top w:val="nil"/>
              <w:left w:val="nil"/>
              <w:bottom w:val="nil"/>
              <w:right w:val="nil"/>
            </w:tcBorders>
          </w:tcPr>
          <w:p w14:paraId="7E29B1B3" w14:textId="77777777" w:rsidR="00150BA5" w:rsidRPr="007E2121" w:rsidRDefault="00150BA5" w:rsidP="008A4D28">
            <w:pPr>
              <w:autoSpaceDE w:val="0"/>
              <w:autoSpaceDN w:val="0"/>
              <w:adjustRightInd w:val="0"/>
              <w:spacing w:line="240" w:lineRule="auto"/>
              <w:rPr>
                <w:rFonts w:ascii="Calibri" w:hAnsi="Calibri" w:cs="Calibri"/>
                <w:b/>
                <w:bCs/>
                <w:color w:val="000000"/>
              </w:rPr>
            </w:pPr>
            <w:r w:rsidRPr="007E2121">
              <w:rPr>
                <w:rFonts w:ascii="Calibri" w:hAnsi="Calibri" w:cs="Calibri"/>
                <w:b/>
                <w:bCs/>
                <w:color w:val="000000"/>
              </w:rPr>
              <w:t>Verklaarde variantie (%)</w:t>
            </w:r>
          </w:p>
        </w:tc>
        <w:tc>
          <w:tcPr>
            <w:tcW w:w="1958" w:type="dxa"/>
            <w:tcBorders>
              <w:top w:val="nil"/>
              <w:left w:val="nil"/>
              <w:bottom w:val="nil"/>
              <w:right w:val="nil"/>
            </w:tcBorders>
          </w:tcPr>
          <w:p w14:paraId="20932CD2" w14:textId="77777777" w:rsidR="00150BA5" w:rsidRPr="007E2121" w:rsidRDefault="00150BA5" w:rsidP="008A4D28">
            <w:pPr>
              <w:autoSpaceDE w:val="0"/>
              <w:autoSpaceDN w:val="0"/>
              <w:adjustRightInd w:val="0"/>
              <w:spacing w:line="240" w:lineRule="auto"/>
              <w:rPr>
                <w:rFonts w:ascii="Calibri" w:hAnsi="Calibri" w:cs="Calibri"/>
                <w:b/>
                <w:bCs/>
                <w:color w:val="000000"/>
              </w:rPr>
            </w:pPr>
            <w:r w:rsidRPr="007E2121">
              <w:rPr>
                <w:rFonts w:ascii="Calibri" w:hAnsi="Calibri" w:cs="Calibri"/>
                <w:b/>
                <w:bCs/>
                <w:color w:val="000000"/>
              </w:rPr>
              <w:t>Gemiddelde absolute afwijking (mm/d)</w:t>
            </w:r>
          </w:p>
        </w:tc>
      </w:tr>
      <w:tr w:rsidR="00150BA5" w:rsidRPr="007E2121" w14:paraId="350C7AF0" w14:textId="77777777" w:rsidTr="00150BA5">
        <w:trPr>
          <w:trHeight w:val="290"/>
        </w:trPr>
        <w:tc>
          <w:tcPr>
            <w:tcW w:w="2280" w:type="dxa"/>
            <w:tcBorders>
              <w:top w:val="nil"/>
              <w:left w:val="nil"/>
              <w:bottom w:val="nil"/>
              <w:right w:val="nil"/>
            </w:tcBorders>
          </w:tcPr>
          <w:p w14:paraId="1961C7B4"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14:12</w:t>
            </w:r>
          </w:p>
        </w:tc>
        <w:tc>
          <w:tcPr>
            <w:tcW w:w="2747" w:type="dxa"/>
            <w:tcBorders>
              <w:top w:val="nil"/>
              <w:left w:val="nil"/>
              <w:bottom w:val="nil"/>
              <w:right w:val="nil"/>
            </w:tcBorders>
          </w:tcPr>
          <w:p w14:paraId="573700B5"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Bovenmark_Blauwe_kamer</w:t>
            </w:r>
            <w:proofErr w:type="spellEnd"/>
          </w:p>
        </w:tc>
        <w:tc>
          <w:tcPr>
            <w:tcW w:w="1807" w:type="dxa"/>
            <w:tcBorders>
              <w:top w:val="nil"/>
              <w:left w:val="nil"/>
              <w:bottom w:val="nil"/>
              <w:right w:val="nil"/>
            </w:tcBorders>
          </w:tcPr>
          <w:p w14:paraId="7423020F"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82.8</w:t>
            </w:r>
          </w:p>
        </w:tc>
        <w:tc>
          <w:tcPr>
            <w:tcW w:w="1958" w:type="dxa"/>
            <w:tcBorders>
              <w:top w:val="nil"/>
              <w:left w:val="nil"/>
              <w:bottom w:val="nil"/>
              <w:right w:val="nil"/>
            </w:tcBorders>
          </w:tcPr>
          <w:p w14:paraId="7E12DF46"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0.22</w:t>
            </w:r>
          </w:p>
        </w:tc>
      </w:tr>
      <w:tr w:rsidR="00150BA5" w:rsidRPr="007E2121" w14:paraId="40C6FD76" w14:textId="77777777" w:rsidTr="00150BA5">
        <w:trPr>
          <w:trHeight w:val="290"/>
        </w:trPr>
        <w:tc>
          <w:tcPr>
            <w:tcW w:w="2280" w:type="dxa"/>
            <w:tcBorders>
              <w:top w:val="nil"/>
              <w:left w:val="nil"/>
              <w:bottom w:val="nil"/>
              <w:right w:val="nil"/>
            </w:tcBorders>
          </w:tcPr>
          <w:p w14:paraId="3AD5226E"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14:30</w:t>
            </w:r>
          </w:p>
        </w:tc>
        <w:tc>
          <w:tcPr>
            <w:tcW w:w="2747" w:type="dxa"/>
            <w:tcBorders>
              <w:top w:val="nil"/>
              <w:left w:val="nil"/>
              <w:bottom w:val="nil"/>
              <w:right w:val="nil"/>
            </w:tcBorders>
          </w:tcPr>
          <w:p w14:paraId="1D969640"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Bovenmark_galder</w:t>
            </w:r>
            <w:proofErr w:type="spellEnd"/>
          </w:p>
        </w:tc>
        <w:tc>
          <w:tcPr>
            <w:tcW w:w="1807" w:type="dxa"/>
            <w:tcBorders>
              <w:top w:val="nil"/>
              <w:left w:val="nil"/>
              <w:bottom w:val="nil"/>
              <w:right w:val="nil"/>
            </w:tcBorders>
          </w:tcPr>
          <w:p w14:paraId="350EE93F"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82.16</w:t>
            </w:r>
          </w:p>
        </w:tc>
        <w:tc>
          <w:tcPr>
            <w:tcW w:w="1958" w:type="dxa"/>
            <w:tcBorders>
              <w:top w:val="nil"/>
              <w:left w:val="nil"/>
              <w:bottom w:val="nil"/>
              <w:right w:val="nil"/>
            </w:tcBorders>
          </w:tcPr>
          <w:p w14:paraId="1816E11E"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0.11</w:t>
            </w:r>
          </w:p>
        </w:tc>
      </w:tr>
      <w:tr w:rsidR="00150BA5" w:rsidRPr="007E2121" w14:paraId="2BAB334B" w14:textId="77777777" w:rsidTr="00150BA5">
        <w:trPr>
          <w:trHeight w:val="290"/>
        </w:trPr>
        <w:tc>
          <w:tcPr>
            <w:tcW w:w="2280" w:type="dxa"/>
            <w:tcBorders>
              <w:top w:val="nil"/>
              <w:left w:val="nil"/>
              <w:bottom w:val="nil"/>
              <w:right w:val="nil"/>
            </w:tcBorders>
          </w:tcPr>
          <w:p w14:paraId="2CF66F3C"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15:03</w:t>
            </w:r>
          </w:p>
        </w:tc>
        <w:tc>
          <w:tcPr>
            <w:tcW w:w="2747" w:type="dxa"/>
            <w:tcBorders>
              <w:top w:val="nil"/>
              <w:left w:val="nil"/>
              <w:bottom w:val="nil"/>
              <w:right w:val="nil"/>
            </w:tcBorders>
          </w:tcPr>
          <w:p w14:paraId="051622B3"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Bovenmark_ulvenhoutselaan</w:t>
            </w:r>
            <w:proofErr w:type="spellEnd"/>
          </w:p>
        </w:tc>
        <w:tc>
          <w:tcPr>
            <w:tcW w:w="1807" w:type="dxa"/>
            <w:tcBorders>
              <w:top w:val="nil"/>
              <w:left w:val="nil"/>
              <w:bottom w:val="nil"/>
              <w:right w:val="nil"/>
            </w:tcBorders>
          </w:tcPr>
          <w:p w14:paraId="3D3DCE99"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85.19</w:t>
            </w:r>
          </w:p>
        </w:tc>
        <w:tc>
          <w:tcPr>
            <w:tcW w:w="1958" w:type="dxa"/>
            <w:tcBorders>
              <w:top w:val="nil"/>
              <w:left w:val="nil"/>
              <w:bottom w:val="nil"/>
              <w:right w:val="nil"/>
            </w:tcBorders>
          </w:tcPr>
          <w:p w14:paraId="072B8573"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0.2</w:t>
            </w:r>
          </w:p>
        </w:tc>
      </w:tr>
      <w:tr w:rsidR="00150BA5" w:rsidRPr="007E2121" w14:paraId="4E28F65E" w14:textId="77777777" w:rsidTr="00150BA5">
        <w:trPr>
          <w:trHeight w:val="290"/>
        </w:trPr>
        <w:tc>
          <w:tcPr>
            <w:tcW w:w="2280" w:type="dxa"/>
            <w:tcBorders>
              <w:top w:val="nil"/>
              <w:left w:val="nil"/>
              <w:bottom w:val="nil"/>
              <w:right w:val="nil"/>
            </w:tcBorders>
          </w:tcPr>
          <w:p w14:paraId="61DB85A8"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15:24</w:t>
            </w:r>
          </w:p>
        </w:tc>
        <w:tc>
          <w:tcPr>
            <w:tcW w:w="2747" w:type="dxa"/>
            <w:tcBorders>
              <w:top w:val="nil"/>
              <w:left w:val="nil"/>
              <w:bottom w:val="nil"/>
              <w:right w:val="nil"/>
            </w:tcBorders>
          </w:tcPr>
          <w:p w14:paraId="3DA36DD3"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Galderschebeek_Galder</w:t>
            </w:r>
            <w:proofErr w:type="spellEnd"/>
          </w:p>
        </w:tc>
        <w:tc>
          <w:tcPr>
            <w:tcW w:w="1807" w:type="dxa"/>
            <w:tcBorders>
              <w:top w:val="nil"/>
              <w:left w:val="nil"/>
              <w:bottom w:val="nil"/>
              <w:right w:val="nil"/>
            </w:tcBorders>
          </w:tcPr>
          <w:p w14:paraId="41B911CB"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85.03</w:t>
            </w:r>
          </w:p>
        </w:tc>
        <w:tc>
          <w:tcPr>
            <w:tcW w:w="1958" w:type="dxa"/>
            <w:tcBorders>
              <w:top w:val="nil"/>
              <w:left w:val="nil"/>
              <w:bottom w:val="nil"/>
              <w:right w:val="nil"/>
            </w:tcBorders>
          </w:tcPr>
          <w:p w14:paraId="73EC5FED"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0.21</w:t>
            </w:r>
          </w:p>
        </w:tc>
      </w:tr>
      <w:tr w:rsidR="00150BA5" w:rsidRPr="007E2121" w14:paraId="7A6409CD" w14:textId="77777777" w:rsidTr="00150BA5">
        <w:trPr>
          <w:trHeight w:val="290"/>
        </w:trPr>
        <w:tc>
          <w:tcPr>
            <w:tcW w:w="2280" w:type="dxa"/>
            <w:tcBorders>
              <w:top w:val="nil"/>
              <w:left w:val="nil"/>
              <w:bottom w:val="nil"/>
              <w:right w:val="nil"/>
            </w:tcBorders>
          </w:tcPr>
          <w:p w14:paraId="148043F3"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16:04</w:t>
            </w:r>
          </w:p>
        </w:tc>
        <w:tc>
          <w:tcPr>
            <w:tcW w:w="2747" w:type="dxa"/>
            <w:tcBorders>
              <w:top w:val="nil"/>
              <w:left w:val="nil"/>
              <w:bottom w:val="nil"/>
              <w:right w:val="nil"/>
            </w:tcBorders>
          </w:tcPr>
          <w:p w14:paraId="17BB85EA"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Merkske_Castelre</w:t>
            </w:r>
            <w:proofErr w:type="spellEnd"/>
          </w:p>
        </w:tc>
        <w:tc>
          <w:tcPr>
            <w:tcW w:w="1807" w:type="dxa"/>
            <w:tcBorders>
              <w:top w:val="nil"/>
              <w:left w:val="nil"/>
              <w:bottom w:val="nil"/>
              <w:right w:val="nil"/>
            </w:tcBorders>
          </w:tcPr>
          <w:p w14:paraId="100D242C"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77.57</w:t>
            </w:r>
          </w:p>
        </w:tc>
        <w:tc>
          <w:tcPr>
            <w:tcW w:w="1958" w:type="dxa"/>
            <w:tcBorders>
              <w:top w:val="nil"/>
              <w:left w:val="nil"/>
              <w:bottom w:val="nil"/>
              <w:right w:val="nil"/>
            </w:tcBorders>
          </w:tcPr>
          <w:p w14:paraId="63316E5E"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0.3</w:t>
            </w:r>
          </w:p>
        </w:tc>
      </w:tr>
      <w:tr w:rsidR="00150BA5" w:rsidRPr="007E2121" w14:paraId="34EB0366" w14:textId="77777777" w:rsidTr="00150BA5">
        <w:trPr>
          <w:trHeight w:val="290"/>
        </w:trPr>
        <w:tc>
          <w:tcPr>
            <w:tcW w:w="2280" w:type="dxa"/>
            <w:tcBorders>
              <w:top w:val="nil"/>
              <w:left w:val="nil"/>
              <w:bottom w:val="nil"/>
              <w:right w:val="nil"/>
            </w:tcBorders>
          </w:tcPr>
          <w:p w14:paraId="6AD8EEC3"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16:28</w:t>
            </w:r>
          </w:p>
        </w:tc>
        <w:tc>
          <w:tcPr>
            <w:tcW w:w="2747" w:type="dxa"/>
            <w:tcBorders>
              <w:top w:val="nil"/>
              <w:left w:val="nil"/>
              <w:bottom w:val="nil"/>
              <w:right w:val="nil"/>
            </w:tcBorders>
          </w:tcPr>
          <w:p w14:paraId="1F4CA142"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Molenbeek_kleine_aa_P</w:t>
            </w:r>
            <w:proofErr w:type="spellEnd"/>
          </w:p>
        </w:tc>
        <w:tc>
          <w:tcPr>
            <w:tcW w:w="1807" w:type="dxa"/>
            <w:tcBorders>
              <w:top w:val="nil"/>
              <w:left w:val="nil"/>
              <w:bottom w:val="nil"/>
              <w:right w:val="nil"/>
            </w:tcBorders>
          </w:tcPr>
          <w:p w14:paraId="59D3228A"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61.99</w:t>
            </w:r>
          </w:p>
        </w:tc>
        <w:tc>
          <w:tcPr>
            <w:tcW w:w="1958" w:type="dxa"/>
            <w:tcBorders>
              <w:top w:val="nil"/>
              <w:left w:val="nil"/>
              <w:bottom w:val="nil"/>
              <w:right w:val="nil"/>
            </w:tcBorders>
          </w:tcPr>
          <w:p w14:paraId="13E0DF81"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0.52</w:t>
            </w:r>
          </w:p>
        </w:tc>
      </w:tr>
      <w:tr w:rsidR="00150BA5" w:rsidRPr="007E2121" w14:paraId="4913A477" w14:textId="77777777" w:rsidTr="00150BA5">
        <w:trPr>
          <w:trHeight w:val="290"/>
        </w:trPr>
        <w:tc>
          <w:tcPr>
            <w:tcW w:w="2280" w:type="dxa"/>
            <w:tcBorders>
              <w:top w:val="nil"/>
              <w:left w:val="nil"/>
              <w:bottom w:val="nil"/>
              <w:right w:val="nil"/>
            </w:tcBorders>
          </w:tcPr>
          <w:p w14:paraId="36EE27FD"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16:42</w:t>
            </w:r>
          </w:p>
        </w:tc>
        <w:tc>
          <w:tcPr>
            <w:tcW w:w="2747" w:type="dxa"/>
            <w:tcBorders>
              <w:top w:val="nil"/>
              <w:left w:val="nil"/>
              <w:bottom w:val="nil"/>
              <w:right w:val="nil"/>
            </w:tcBorders>
          </w:tcPr>
          <w:p w14:paraId="6980D6C5"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Molenbeek_nispen</w:t>
            </w:r>
            <w:proofErr w:type="spellEnd"/>
          </w:p>
        </w:tc>
        <w:tc>
          <w:tcPr>
            <w:tcW w:w="1807" w:type="dxa"/>
            <w:tcBorders>
              <w:top w:val="nil"/>
              <w:left w:val="nil"/>
              <w:bottom w:val="nil"/>
              <w:right w:val="nil"/>
            </w:tcBorders>
          </w:tcPr>
          <w:p w14:paraId="0EBC36CF"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71.71</w:t>
            </w:r>
          </w:p>
        </w:tc>
        <w:tc>
          <w:tcPr>
            <w:tcW w:w="1958" w:type="dxa"/>
            <w:tcBorders>
              <w:top w:val="nil"/>
              <w:left w:val="nil"/>
              <w:bottom w:val="nil"/>
              <w:right w:val="nil"/>
            </w:tcBorders>
          </w:tcPr>
          <w:p w14:paraId="658F649C"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0.2</w:t>
            </w:r>
          </w:p>
        </w:tc>
      </w:tr>
      <w:tr w:rsidR="00150BA5" w:rsidRPr="007E2121" w14:paraId="5E33ABDE" w14:textId="77777777" w:rsidTr="00150BA5">
        <w:trPr>
          <w:trHeight w:val="290"/>
        </w:trPr>
        <w:tc>
          <w:tcPr>
            <w:tcW w:w="2280" w:type="dxa"/>
            <w:tcBorders>
              <w:top w:val="nil"/>
              <w:left w:val="nil"/>
              <w:bottom w:val="nil"/>
              <w:right w:val="nil"/>
            </w:tcBorders>
          </w:tcPr>
          <w:p w14:paraId="1199435F"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18:21</w:t>
            </w:r>
          </w:p>
        </w:tc>
        <w:tc>
          <w:tcPr>
            <w:tcW w:w="2747" w:type="dxa"/>
            <w:tcBorders>
              <w:top w:val="nil"/>
              <w:left w:val="nil"/>
              <w:bottom w:val="nil"/>
              <w:right w:val="nil"/>
            </w:tcBorders>
          </w:tcPr>
          <w:p w14:paraId="3FBA5AB2"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Chaamsebeek_Ulvenhout</w:t>
            </w:r>
            <w:proofErr w:type="spellEnd"/>
          </w:p>
        </w:tc>
        <w:tc>
          <w:tcPr>
            <w:tcW w:w="1807" w:type="dxa"/>
            <w:tcBorders>
              <w:top w:val="nil"/>
              <w:left w:val="nil"/>
              <w:bottom w:val="nil"/>
              <w:right w:val="nil"/>
            </w:tcBorders>
          </w:tcPr>
          <w:p w14:paraId="6B362791"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85.2</w:t>
            </w:r>
          </w:p>
        </w:tc>
        <w:tc>
          <w:tcPr>
            <w:tcW w:w="1958" w:type="dxa"/>
            <w:tcBorders>
              <w:top w:val="nil"/>
              <w:left w:val="nil"/>
              <w:bottom w:val="nil"/>
              <w:right w:val="nil"/>
            </w:tcBorders>
          </w:tcPr>
          <w:p w14:paraId="1798DBC4"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0.16</w:t>
            </w:r>
          </w:p>
        </w:tc>
      </w:tr>
      <w:tr w:rsidR="00150BA5" w:rsidRPr="007E2121" w14:paraId="74C26041" w14:textId="77777777" w:rsidTr="00150BA5">
        <w:trPr>
          <w:trHeight w:val="290"/>
        </w:trPr>
        <w:tc>
          <w:tcPr>
            <w:tcW w:w="2280" w:type="dxa"/>
            <w:tcBorders>
              <w:top w:val="nil"/>
              <w:left w:val="nil"/>
              <w:bottom w:val="nil"/>
              <w:right w:val="nil"/>
            </w:tcBorders>
          </w:tcPr>
          <w:p w14:paraId="7F55504A"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18:28</w:t>
            </w:r>
          </w:p>
        </w:tc>
        <w:tc>
          <w:tcPr>
            <w:tcW w:w="2747" w:type="dxa"/>
            <w:tcBorders>
              <w:top w:val="nil"/>
              <w:left w:val="nil"/>
              <w:bottom w:val="nil"/>
              <w:right w:val="nil"/>
            </w:tcBorders>
          </w:tcPr>
          <w:p w14:paraId="06F635A0"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Chaamsebeek_Grensweg</w:t>
            </w:r>
            <w:proofErr w:type="spellEnd"/>
          </w:p>
        </w:tc>
        <w:tc>
          <w:tcPr>
            <w:tcW w:w="1807" w:type="dxa"/>
            <w:tcBorders>
              <w:top w:val="nil"/>
              <w:left w:val="nil"/>
              <w:bottom w:val="nil"/>
              <w:right w:val="nil"/>
            </w:tcBorders>
          </w:tcPr>
          <w:p w14:paraId="2E73EFA7"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71.66</w:t>
            </w:r>
          </w:p>
        </w:tc>
        <w:tc>
          <w:tcPr>
            <w:tcW w:w="1958" w:type="dxa"/>
            <w:tcBorders>
              <w:top w:val="nil"/>
              <w:left w:val="nil"/>
              <w:bottom w:val="nil"/>
              <w:right w:val="nil"/>
            </w:tcBorders>
          </w:tcPr>
          <w:p w14:paraId="30BD99CF"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0.07</w:t>
            </w:r>
          </w:p>
        </w:tc>
      </w:tr>
      <w:tr w:rsidR="00150BA5" w:rsidRPr="007E2121" w14:paraId="08885B5F" w14:textId="77777777" w:rsidTr="00150BA5">
        <w:trPr>
          <w:trHeight w:val="290"/>
        </w:trPr>
        <w:tc>
          <w:tcPr>
            <w:tcW w:w="2280" w:type="dxa"/>
            <w:tcBorders>
              <w:top w:val="nil"/>
              <w:left w:val="nil"/>
              <w:bottom w:val="nil"/>
              <w:right w:val="nil"/>
            </w:tcBorders>
          </w:tcPr>
          <w:p w14:paraId="5FF39772"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18:45</w:t>
            </w:r>
          </w:p>
        </w:tc>
        <w:tc>
          <w:tcPr>
            <w:tcW w:w="2747" w:type="dxa"/>
            <w:tcBorders>
              <w:top w:val="nil"/>
              <w:left w:val="nil"/>
              <w:bottom w:val="nil"/>
              <w:right w:val="nil"/>
            </w:tcBorders>
          </w:tcPr>
          <w:p w14:paraId="1F05D7BE"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BovenMark_Bieberg</w:t>
            </w:r>
            <w:proofErr w:type="spellEnd"/>
          </w:p>
        </w:tc>
        <w:tc>
          <w:tcPr>
            <w:tcW w:w="1807" w:type="dxa"/>
            <w:tcBorders>
              <w:top w:val="nil"/>
              <w:left w:val="nil"/>
              <w:bottom w:val="nil"/>
              <w:right w:val="nil"/>
            </w:tcBorders>
          </w:tcPr>
          <w:p w14:paraId="3E325A02"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84.18</w:t>
            </w:r>
          </w:p>
        </w:tc>
        <w:tc>
          <w:tcPr>
            <w:tcW w:w="1958" w:type="dxa"/>
            <w:tcBorders>
              <w:top w:val="nil"/>
              <w:left w:val="nil"/>
              <w:bottom w:val="nil"/>
              <w:right w:val="nil"/>
            </w:tcBorders>
          </w:tcPr>
          <w:p w14:paraId="2CB3CB3B"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0.2</w:t>
            </w:r>
          </w:p>
        </w:tc>
      </w:tr>
      <w:tr w:rsidR="00150BA5" w:rsidRPr="007E2121" w14:paraId="00CD36B3" w14:textId="77777777" w:rsidTr="00150BA5">
        <w:trPr>
          <w:trHeight w:val="290"/>
        </w:trPr>
        <w:tc>
          <w:tcPr>
            <w:tcW w:w="2280" w:type="dxa"/>
            <w:tcBorders>
              <w:top w:val="nil"/>
              <w:left w:val="nil"/>
              <w:bottom w:val="nil"/>
              <w:right w:val="nil"/>
            </w:tcBorders>
          </w:tcPr>
          <w:p w14:paraId="7226032E"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19:06</w:t>
            </w:r>
          </w:p>
        </w:tc>
        <w:tc>
          <w:tcPr>
            <w:tcW w:w="2747" w:type="dxa"/>
            <w:tcBorders>
              <w:top w:val="nil"/>
              <w:left w:val="nil"/>
              <w:bottom w:val="nil"/>
              <w:right w:val="nil"/>
            </w:tcBorders>
          </w:tcPr>
          <w:p w14:paraId="3754FA57" w14:textId="77777777" w:rsidR="00150BA5" w:rsidRPr="007E2121" w:rsidRDefault="00150BA5" w:rsidP="008A4D28">
            <w:pPr>
              <w:autoSpaceDE w:val="0"/>
              <w:autoSpaceDN w:val="0"/>
              <w:adjustRightInd w:val="0"/>
              <w:spacing w:line="240" w:lineRule="auto"/>
              <w:rPr>
                <w:rFonts w:ascii="Calibri" w:hAnsi="Calibri" w:cs="Calibri"/>
                <w:color w:val="000000"/>
              </w:rPr>
            </w:pPr>
            <w:r w:rsidRPr="007E2121">
              <w:rPr>
                <w:rFonts w:ascii="Calibri" w:hAnsi="Calibri" w:cs="Calibri"/>
                <w:color w:val="000000"/>
              </w:rPr>
              <w:t xml:space="preserve">Aa of </w:t>
            </w:r>
            <w:proofErr w:type="spellStart"/>
            <w:r w:rsidRPr="007E2121">
              <w:rPr>
                <w:rFonts w:ascii="Calibri" w:hAnsi="Calibri" w:cs="Calibri"/>
                <w:color w:val="000000"/>
              </w:rPr>
              <w:t>Weerijs_Oranjeboombrug</w:t>
            </w:r>
            <w:proofErr w:type="spellEnd"/>
          </w:p>
        </w:tc>
        <w:tc>
          <w:tcPr>
            <w:tcW w:w="1807" w:type="dxa"/>
            <w:tcBorders>
              <w:top w:val="nil"/>
              <w:left w:val="nil"/>
              <w:bottom w:val="nil"/>
              <w:right w:val="nil"/>
            </w:tcBorders>
          </w:tcPr>
          <w:p w14:paraId="5214B48B"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83.13</w:t>
            </w:r>
          </w:p>
        </w:tc>
        <w:tc>
          <w:tcPr>
            <w:tcW w:w="1958" w:type="dxa"/>
            <w:tcBorders>
              <w:top w:val="nil"/>
              <w:left w:val="nil"/>
              <w:bottom w:val="nil"/>
              <w:right w:val="nil"/>
            </w:tcBorders>
          </w:tcPr>
          <w:p w14:paraId="7F5F29A2"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0.22</w:t>
            </w:r>
          </w:p>
        </w:tc>
      </w:tr>
      <w:tr w:rsidR="00150BA5" w:rsidRPr="007E2121" w14:paraId="5E9B4352" w14:textId="77777777" w:rsidTr="00150BA5">
        <w:trPr>
          <w:trHeight w:val="290"/>
        </w:trPr>
        <w:tc>
          <w:tcPr>
            <w:tcW w:w="2280" w:type="dxa"/>
            <w:tcBorders>
              <w:top w:val="nil"/>
              <w:left w:val="nil"/>
              <w:bottom w:val="nil"/>
              <w:right w:val="nil"/>
            </w:tcBorders>
          </w:tcPr>
          <w:p w14:paraId="5BB81478"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2021-01-01 19:34</w:t>
            </w:r>
          </w:p>
        </w:tc>
        <w:tc>
          <w:tcPr>
            <w:tcW w:w="2747" w:type="dxa"/>
            <w:tcBorders>
              <w:top w:val="nil"/>
              <w:left w:val="nil"/>
              <w:bottom w:val="nil"/>
              <w:right w:val="nil"/>
            </w:tcBorders>
          </w:tcPr>
          <w:p w14:paraId="3FF61636" w14:textId="77777777" w:rsidR="00150BA5" w:rsidRPr="007E2121" w:rsidRDefault="00150BA5" w:rsidP="008A4D28">
            <w:pPr>
              <w:autoSpaceDE w:val="0"/>
              <w:autoSpaceDN w:val="0"/>
              <w:adjustRightInd w:val="0"/>
              <w:spacing w:line="240" w:lineRule="auto"/>
              <w:rPr>
                <w:rFonts w:ascii="Calibri" w:hAnsi="Calibri" w:cs="Calibri"/>
                <w:color w:val="000000"/>
              </w:rPr>
            </w:pPr>
            <w:proofErr w:type="spellStart"/>
            <w:r w:rsidRPr="007E2121">
              <w:rPr>
                <w:rFonts w:ascii="Calibri" w:hAnsi="Calibri" w:cs="Calibri"/>
                <w:color w:val="000000"/>
              </w:rPr>
              <w:t>Turfvaart_Breda</w:t>
            </w:r>
            <w:proofErr w:type="spellEnd"/>
          </w:p>
        </w:tc>
        <w:tc>
          <w:tcPr>
            <w:tcW w:w="1807" w:type="dxa"/>
            <w:tcBorders>
              <w:top w:val="nil"/>
              <w:left w:val="nil"/>
              <w:bottom w:val="nil"/>
              <w:right w:val="nil"/>
            </w:tcBorders>
          </w:tcPr>
          <w:p w14:paraId="5EBEFA05"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71.97</w:t>
            </w:r>
          </w:p>
        </w:tc>
        <w:tc>
          <w:tcPr>
            <w:tcW w:w="1958" w:type="dxa"/>
            <w:tcBorders>
              <w:top w:val="nil"/>
              <w:left w:val="nil"/>
              <w:bottom w:val="nil"/>
              <w:right w:val="nil"/>
            </w:tcBorders>
          </w:tcPr>
          <w:p w14:paraId="5F8A7AF0" w14:textId="77777777" w:rsidR="00150BA5" w:rsidRPr="007E2121" w:rsidRDefault="00150BA5" w:rsidP="008A4D28">
            <w:pPr>
              <w:autoSpaceDE w:val="0"/>
              <w:autoSpaceDN w:val="0"/>
              <w:adjustRightInd w:val="0"/>
              <w:spacing w:line="240" w:lineRule="auto"/>
              <w:jc w:val="right"/>
              <w:rPr>
                <w:rFonts w:ascii="Calibri" w:hAnsi="Calibri" w:cs="Calibri"/>
                <w:color w:val="000000"/>
              </w:rPr>
            </w:pPr>
            <w:r w:rsidRPr="007E2121">
              <w:rPr>
                <w:rFonts w:ascii="Calibri" w:hAnsi="Calibri" w:cs="Calibri"/>
                <w:color w:val="000000"/>
              </w:rPr>
              <w:t>0.23</w:t>
            </w:r>
          </w:p>
        </w:tc>
      </w:tr>
    </w:tbl>
    <w:p w14:paraId="05727D7B" w14:textId="77777777" w:rsidR="00150BA5" w:rsidRPr="007E2121" w:rsidRDefault="00150BA5" w:rsidP="00150BA5"/>
    <w:p w14:paraId="14447F40" w14:textId="77777777" w:rsidR="00150BA5" w:rsidRPr="007E2121" w:rsidRDefault="00150BA5" w:rsidP="00150BA5"/>
    <w:p w14:paraId="22D26A22" w14:textId="77777777" w:rsidR="00150BA5" w:rsidRPr="007E2121" w:rsidRDefault="00150BA5" w:rsidP="00150BA5">
      <w:r w:rsidRPr="007E2121">
        <w:t>De verklaarde varianties als fractie zijn vrijwel gelijk  aan de waarden van de Nash-</w:t>
      </w:r>
      <w:proofErr w:type="spellStart"/>
      <w:r w:rsidRPr="007E2121">
        <w:t>Suthcliff</w:t>
      </w:r>
      <w:proofErr w:type="spellEnd"/>
      <w:r w:rsidRPr="007E2121">
        <w:t xml:space="preserve"> model efficiëntie.</w:t>
      </w:r>
    </w:p>
    <w:p w14:paraId="7D3E5072" w14:textId="77777777" w:rsidR="00150BA5" w:rsidRPr="007E2121" w:rsidRDefault="00150BA5" w:rsidP="00150BA5">
      <w:r w:rsidRPr="007E2121">
        <w:t xml:space="preserve">De rekentijden van de </w:t>
      </w:r>
      <w:proofErr w:type="spellStart"/>
      <w:r w:rsidRPr="007E2121">
        <w:t>calibratie</w:t>
      </w:r>
      <w:proofErr w:type="spellEnd"/>
      <w:r w:rsidRPr="007E2121">
        <w:t xml:space="preserve"> zijn in de grootteorde van ca. een half uur, maar als de modellen eenmaal </w:t>
      </w:r>
      <w:proofErr w:type="spellStart"/>
      <w:r w:rsidRPr="007E2121">
        <w:t>gecalibreerd</w:t>
      </w:r>
      <w:proofErr w:type="spellEnd"/>
      <w:r w:rsidRPr="007E2121">
        <w:t xml:space="preserve"> zijn duurt de berekening slechts enkele seconden.</w:t>
      </w:r>
    </w:p>
    <w:p w14:paraId="5AA12B29" w14:textId="77777777" w:rsidR="00150BA5" w:rsidRPr="007E2121" w:rsidRDefault="00150BA5" w:rsidP="00150BA5">
      <w:r w:rsidRPr="007E2121">
        <w:t xml:space="preserve">Vooralsnog is alleen voor de stations die hierboven zijn opgesomd </w:t>
      </w:r>
      <w:proofErr w:type="spellStart"/>
      <w:r w:rsidRPr="007E2121">
        <w:t>calibraties</w:t>
      </w:r>
      <w:proofErr w:type="spellEnd"/>
      <w:r w:rsidRPr="007E2121">
        <w:t xml:space="preserve"> uitgevoerd. We moeten de code nog wat aanpassen zodat niet alleen </w:t>
      </w:r>
      <w:proofErr w:type="spellStart"/>
      <w:r w:rsidRPr="007E2121">
        <w:t>gecalibreerd</w:t>
      </w:r>
      <w:proofErr w:type="spellEnd"/>
      <w:r w:rsidRPr="007E2121">
        <w:t xml:space="preserve"> kan worden maar ook prognoses op een gemakkelijke manier berekend kunnen worden met de </w:t>
      </w:r>
      <w:proofErr w:type="spellStart"/>
      <w:r w:rsidRPr="007E2121">
        <w:t>gecalibreerde</w:t>
      </w:r>
      <w:proofErr w:type="spellEnd"/>
      <w:r w:rsidRPr="007E2121">
        <w:t xml:space="preserve"> modellen.</w:t>
      </w:r>
    </w:p>
    <w:p w14:paraId="7401A692" w14:textId="77777777" w:rsidR="00150BA5" w:rsidRPr="007E2121" w:rsidRDefault="00150BA5" w:rsidP="00150BA5">
      <w:r w:rsidRPr="007E2121">
        <w:t>De modellen bestaan uit 3 parallelle reservoirs, elk met een eigen parameter set bestaande uit:</w:t>
      </w:r>
    </w:p>
    <w:p w14:paraId="7E6037B4" w14:textId="77777777" w:rsidR="00150BA5" w:rsidRDefault="00150BA5" w:rsidP="00150BA5">
      <w:r w:rsidRPr="007E2121">
        <w:lastRenderedPageBreak/>
        <w:t xml:space="preserve">Reservoir constante Alfa, maximaal </w:t>
      </w:r>
      <w:proofErr w:type="spellStart"/>
      <w:r w:rsidRPr="007E2121">
        <w:t>bodembergingsdeficiet</w:t>
      </w:r>
      <w:proofErr w:type="spellEnd"/>
      <w:r w:rsidRPr="007E2121">
        <w:t xml:space="preserve">  </w:t>
      </w:r>
      <w:proofErr w:type="spellStart"/>
      <w:r w:rsidRPr="007E2121">
        <w:t>Mdmax</w:t>
      </w:r>
      <w:proofErr w:type="spellEnd"/>
      <w:r w:rsidRPr="007E2121">
        <w:t xml:space="preserve"> en kwelflux S. In </w:t>
      </w:r>
      <w:proofErr w:type="spellStart"/>
      <w:r w:rsidRPr="007E2121">
        <w:t>kweflux</w:t>
      </w:r>
      <w:proofErr w:type="spellEnd"/>
      <w:r w:rsidRPr="007E2121">
        <w:t xml:space="preserve"> S is ook </w:t>
      </w:r>
      <w:proofErr w:type="spellStart"/>
      <w:r w:rsidRPr="007E2121">
        <w:t>gelumped</w:t>
      </w:r>
      <w:proofErr w:type="spellEnd"/>
      <w:r w:rsidRPr="007E2121">
        <w:t>; het vertegenwoordigt niet alleen kwel, maar bijvoorbeeld ook andere min of meer van korte termijn neerslag onafhankelijke fluxen (</w:t>
      </w:r>
      <w:proofErr w:type="spellStart"/>
      <w:r w:rsidRPr="007E2121">
        <w:t>voorzover</w:t>
      </w:r>
      <w:proofErr w:type="spellEnd"/>
      <w:r w:rsidRPr="007E2121">
        <w:t xml:space="preserve"> van toepassing) zoals  de </w:t>
      </w:r>
      <w:proofErr w:type="spellStart"/>
      <w:r w:rsidRPr="007E2121">
        <w:t>gecalibreerde</w:t>
      </w:r>
      <w:proofErr w:type="spellEnd"/>
      <w:r w:rsidRPr="007E2121">
        <w:t xml:space="preserve"> impact van de droogweerafvoer van een RWZI.</w:t>
      </w:r>
    </w:p>
    <w:p w14:paraId="4C460095" w14:textId="77777777" w:rsidR="00150BA5" w:rsidRPr="007E2121" w:rsidRDefault="00150BA5" w:rsidP="00150BA5">
      <w:r>
        <w:t xml:space="preserve">De bijdrage van de verschillende </w:t>
      </w:r>
      <w:proofErr w:type="spellStart"/>
      <w:r>
        <w:t>subreservoirs</w:t>
      </w:r>
      <w:proofErr w:type="spellEnd"/>
      <w:r>
        <w:t xml:space="preserve"> aan het totaal is bepaald tijdens de </w:t>
      </w:r>
      <w:proofErr w:type="spellStart"/>
      <w:r>
        <w:t>calibratie</w:t>
      </w:r>
      <w:proofErr w:type="spellEnd"/>
      <w:r>
        <w:t>.</w:t>
      </w:r>
    </w:p>
    <w:p w14:paraId="34912846" w14:textId="77777777" w:rsidR="00150BA5" w:rsidRPr="007E2121" w:rsidRDefault="00150BA5" w:rsidP="00150BA5">
      <w:r>
        <w:t>Enkele voorbeeldf</w:t>
      </w:r>
      <w:r w:rsidRPr="007E2121">
        <w:t xml:space="preserve">iguren van de resultaten per waterloop-meetstation  zijn opgenomen in onderstaande bijlage bij de memo.  De prestatie-indicatoren van de </w:t>
      </w:r>
      <w:proofErr w:type="spellStart"/>
      <w:r w:rsidRPr="007E2121">
        <w:t>calibratie</w:t>
      </w:r>
      <w:proofErr w:type="spellEnd"/>
      <w:r w:rsidRPr="007E2121">
        <w:t xml:space="preserve"> zijn vermeld in de titels van de grafieken:</w:t>
      </w:r>
    </w:p>
    <w:p w14:paraId="3FC2DE98" w14:textId="77777777" w:rsidR="00150BA5" w:rsidRPr="007E2121" w:rsidRDefault="00150BA5" w:rsidP="00B55ABB">
      <w:pPr>
        <w:pStyle w:val="ListParagraph"/>
        <w:numPr>
          <w:ilvl w:val="0"/>
          <w:numId w:val="22"/>
        </w:numPr>
        <w:spacing w:after="160" w:line="259" w:lineRule="auto"/>
      </w:pPr>
      <w:r w:rsidRPr="007E2121">
        <w:t>NS: Nash-</w:t>
      </w:r>
      <w:proofErr w:type="spellStart"/>
      <w:r w:rsidRPr="007E2121">
        <w:t>Suthcliff</w:t>
      </w:r>
      <w:proofErr w:type="spellEnd"/>
      <w:r w:rsidRPr="007E2121">
        <w:t xml:space="preserve"> model efficiency</w:t>
      </w:r>
    </w:p>
    <w:p w14:paraId="31E24CE7" w14:textId="77777777" w:rsidR="00150BA5" w:rsidRPr="007E2121" w:rsidRDefault="00150BA5" w:rsidP="00B55ABB">
      <w:pPr>
        <w:pStyle w:val="ListParagraph"/>
        <w:numPr>
          <w:ilvl w:val="0"/>
          <w:numId w:val="22"/>
        </w:numPr>
        <w:spacing w:after="160" w:line="259" w:lineRule="auto"/>
      </w:pPr>
      <w:proofErr w:type="spellStart"/>
      <w:r w:rsidRPr="007E2121">
        <w:t>Avabsdif</w:t>
      </w:r>
      <w:proofErr w:type="spellEnd"/>
      <w:r w:rsidRPr="007E2121">
        <w:t>: gemiddelde absolute verschil gemeten – berekend.</w:t>
      </w:r>
    </w:p>
    <w:p w14:paraId="51AD1208" w14:textId="77777777" w:rsidR="00150BA5" w:rsidRDefault="00150BA5" w:rsidP="00B55ABB">
      <w:pPr>
        <w:pStyle w:val="ListParagraph"/>
        <w:numPr>
          <w:ilvl w:val="0"/>
          <w:numId w:val="22"/>
        </w:numPr>
        <w:spacing w:after="160" w:line="259" w:lineRule="auto"/>
      </w:pPr>
      <w:r w:rsidRPr="007E2121">
        <w:t xml:space="preserve">RMSE: Root </w:t>
      </w:r>
      <w:proofErr w:type="spellStart"/>
      <w:r w:rsidRPr="007E2121">
        <w:t>mean</w:t>
      </w:r>
      <w:proofErr w:type="spellEnd"/>
      <w:r w:rsidRPr="007E2121">
        <w:t xml:space="preserve"> </w:t>
      </w:r>
      <w:proofErr w:type="spellStart"/>
      <w:r w:rsidRPr="007E2121">
        <w:t>squared</w:t>
      </w:r>
      <w:proofErr w:type="spellEnd"/>
      <w:r w:rsidRPr="007E2121">
        <w:t xml:space="preserve"> error</w:t>
      </w:r>
    </w:p>
    <w:p w14:paraId="7799AE1F" w14:textId="77777777" w:rsidR="00150BA5" w:rsidRPr="007E2121" w:rsidRDefault="00150BA5" w:rsidP="00150BA5">
      <w:r>
        <w:t>Afhankelijk van de formulering van het optimalisatie doel kan het accent van de match meer op hoge afvoeren dan wel juist lage afvoeren worden gelegd.</w:t>
      </w:r>
    </w:p>
    <w:p w14:paraId="5DB9C6B5" w14:textId="77777777" w:rsidR="00150BA5" w:rsidRDefault="00150BA5" w:rsidP="00150BA5">
      <w:r>
        <w:rPr>
          <w:noProof/>
        </w:rPr>
        <w:drawing>
          <wp:inline distT="0" distB="0" distL="0" distR="0" wp14:anchorId="2013E61D" wp14:editId="366FB1B0">
            <wp:extent cx="5760720" cy="2903220"/>
            <wp:effectExtent l="0" t="0" r="0" b="0"/>
            <wp:docPr id="2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03220"/>
                    </a:xfrm>
                    <a:prstGeom prst="rect">
                      <a:avLst/>
                    </a:prstGeom>
                  </pic:spPr>
                </pic:pic>
              </a:graphicData>
            </a:graphic>
          </wp:inline>
        </w:drawing>
      </w:r>
    </w:p>
    <w:p w14:paraId="3B08F9E0" w14:textId="77777777" w:rsidR="00150BA5" w:rsidRDefault="00150BA5" w:rsidP="00150BA5">
      <w:r>
        <w:rPr>
          <w:noProof/>
        </w:rPr>
        <w:drawing>
          <wp:inline distT="0" distB="0" distL="0" distR="0" wp14:anchorId="76008DE4" wp14:editId="0E5065AF">
            <wp:extent cx="5760720" cy="2903220"/>
            <wp:effectExtent l="0" t="0" r="0" b="0"/>
            <wp:docPr id="23"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03220"/>
                    </a:xfrm>
                    <a:prstGeom prst="rect">
                      <a:avLst/>
                    </a:prstGeom>
                  </pic:spPr>
                </pic:pic>
              </a:graphicData>
            </a:graphic>
          </wp:inline>
        </w:drawing>
      </w:r>
    </w:p>
    <w:p w14:paraId="6266E455" w14:textId="77777777" w:rsidR="00150BA5" w:rsidRPr="007E2121" w:rsidRDefault="00150BA5" w:rsidP="00150BA5">
      <w:r>
        <w:rPr>
          <w:noProof/>
        </w:rPr>
        <w:lastRenderedPageBreak/>
        <w:drawing>
          <wp:inline distT="0" distB="0" distL="0" distR="0" wp14:anchorId="3D5995CF" wp14:editId="30D4F89F">
            <wp:extent cx="5760720" cy="2903220"/>
            <wp:effectExtent l="0" t="0" r="0" b="0"/>
            <wp:docPr id="2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03220"/>
                    </a:xfrm>
                    <a:prstGeom prst="rect">
                      <a:avLst/>
                    </a:prstGeom>
                  </pic:spPr>
                </pic:pic>
              </a:graphicData>
            </a:graphic>
          </wp:inline>
        </w:drawing>
      </w:r>
    </w:p>
    <w:p w14:paraId="2052888B" w14:textId="77777777" w:rsidR="00150BA5" w:rsidRDefault="00150BA5" w:rsidP="00150BA5">
      <w:r>
        <w:rPr>
          <w:noProof/>
        </w:rPr>
        <w:drawing>
          <wp:inline distT="0" distB="0" distL="0" distR="0" wp14:anchorId="7552BE1B" wp14:editId="0254038E">
            <wp:extent cx="5760720" cy="2903220"/>
            <wp:effectExtent l="0" t="0" r="0" b="0"/>
            <wp:docPr id="2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03220"/>
                    </a:xfrm>
                    <a:prstGeom prst="rect">
                      <a:avLst/>
                    </a:prstGeom>
                  </pic:spPr>
                </pic:pic>
              </a:graphicData>
            </a:graphic>
          </wp:inline>
        </w:drawing>
      </w:r>
    </w:p>
    <w:p w14:paraId="194CF30C" w14:textId="77777777" w:rsidR="00150BA5" w:rsidRDefault="00150BA5" w:rsidP="00150BA5"/>
    <w:p w14:paraId="3814CFD4" w14:textId="77777777" w:rsidR="00150BA5" w:rsidRPr="007E2121" w:rsidRDefault="00150BA5" w:rsidP="00150BA5">
      <w:r>
        <w:rPr>
          <w:noProof/>
        </w:rPr>
        <w:lastRenderedPageBreak/>
        <w:drawing>
          <wp:inline distT="0" distB="0" distL="0" distR="0" wp14:anchorId="6C1907DE" wp14:editId="174FD314">
            <wp:extent cx="5760720" cy="2903220"/>
            <wp:effectExtent l="0" t="0" r="0" b="0"/>
            <wp:docPr id="2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03220"/>
                    </a:xfrm>
                    <a:prstGeom prst="rect">
                      <a:avLst/>
                    </a:prstGeom>
                  </pic:spPr>
                </pic:pic>
              </a:graphicData>
            </a:graphic>
          </wp:inline>
        </w:drawing>
      </w:r>
    </w:p>
    <w:p w14:paraId="4BC581C3" w14:textId="77777777" w:rsidR="00150BA5" w:rsidRPr="00F6526F" w:rsidRDefault="00150BA5" w:rsidP="00F6526F"/>
    <w:p w14:paraId="65541891" w14:textId="77777777" w:rsidR="00B63F09" w:rsidRPr="00B63F09" w:rsidRDefault="00B63F09" w:rsidP="00B63F09"/>
    <w:p w14:paraId="77FB39CD" w14:textId="77777777" w:rsidR="00B63F09" w:rsidRPr="00B63F09" w:rsidRDefault="00B63F09" w:rsidP="00B63F09"/>
    <w:p w14:paraId="789EBB23" w14:textId="030A733A" w:rsidR="00D37597" w:rsidRPr="0082004F" w:rsidRDefault="00D37597" w:rsidP="00E15CFD">
      <w:pPr>
        <w:pStyle w:val="Heading1"/>
        <w:rPr>
          <w:lang w:val="en-GB"/>
        </w:rPr>
      </w:pPr>
      <w:r w:rsidRPr="0082004F">
        <w:rPr>
          <w:lang w:val="en-GB"/>
        </w:rPr>
        <w:lastRenderedPageBreak/>
        <w:br w:type="page"/>
      </w:r>
    </w:p>
    <w:p w14:paraId="044F6161" w14:textId="77777777" w:rsidR="00E9205D" w:rsidRPr="0082004F" w:rsidRDefault="00D37597" w:rsidP="00E44B84">
      <w:pPr>
        <w:rPr>
          <w:lang w:val="en-GB"/>
        </w:rPr>
      </w:pPr>
      <w:r>
        <w:rPr>
          <w:noProof/>
        </w:rPr>
        <w:lastRenderedPageBreak/>
        <w:drawing>
          <wp:anchor distT="0" distB="0" distL="114300" distR="114300" simplePos="0" relativeHeight="251648000" behindDoc="1" locked="1" layoutInCell="1" allowOverlap="1" wp14:anchorId="14E57802" wp14:editId="3267613E">
            <wp:simplePos x="0" y="0"/>
            <wp:positionH relativeFrom="page">
              <wp:align>left</wp:align>
            </wp:positionH>
            <wp:positionV relativeFrom="page">
              <wp:align>top</wp:align>
            </wp:positionV>
            <wp:extent cx="7559640" cy="10693440"/>
            <wp:effectExtent l="0" t="0" r="3810" b="0"/>
            <wp:wrapNone/>
            <wp:docPr id="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ltares_werkbaar_rapport_achterzijde_N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559640" cy="10693440"/>
                    </a:xfrm>
                    <a:prstGeom prst="rect">
                      <a:avLst/>
                    </a:prstGeom>
                  </pic:spPr>
                </pic:pic>
              </a:graphicData>
            </a:graphic>
            <wp14:sizeRelH relativeFrom="page">
              <wp14:pctWidth>0</wp14:pctWidth>
            </wp14:sizeRelH>
            <wp14:sizeRelV relativeFrom="page">
              <wp14:pctHeight>0</wp14:pctHeight>
            </wp14:sizeRelV>
          </wp:anchor>
        </w:drawing>
      </w:r>
    </w:p>
    <w:p w14:paraId="5AFC321E" w14:textId="5DD1DA04" w:rsidR="00E9205D" w:rsidRPr="0082004F" w:rsidRDefault="00E9205D" w:rsidP="00E44B84">
      <w:pPr>
        <w:rPr>
          <w:lang w:val="en-GB"/>
        </w:rPr>
      </w:pPr>
    </w:p>
    <w:sectPr w:rsidR="00E9205D" w:rsidRPr="0082004F" w:rsidSect="003F7C16">
      <w:footerReference w:type="default" r:id="rId79"/>
      <w:headerReference w:type="first" r:id="rId80"/>
      <w:pgSz w:w="11906" w:h="16838" w:code="9"/>
      <w:pgMar w:top="794" w:right="964" w:bottom="2268" w:left="2665" w:header="79" w:footer="59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84FF5" w14:textId="77777777" w:rsidR="00A46EFE" w:rsidRDefault="00A46EFE">
      <w:r>
        <w:separator/>
      </w:r>
    </w:p>
  </w:endnote>
  <w:endnote w:type="continuationSeparator" w:id="0">
    <w:p w14:paraId="14CB0EE7" w14:textId="77777777" w:rsidR="00A46EFE" w:rsidRDefault="00A46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ont331">
    <w:altName w:val="Times New Roman"/>
    <w:panose1 w:val="00000000000000000000"/>
    <w:charset w:val="00"/>
    <w:family w:val="auto"/>
    <w:notTrueType/>
    <w:pitch w:val="default"/>
  </w:font>
  <w:font w:name="font334">
    <w:altName w:val="Times New Roman"/>
    <w:panose1 w:val="00000000000000000000"/>
    <w:charset w:val="00"/>
    <w:family w:val="auto"/>
    <w:notTrueType/>
    <w:pitch w:val="default"/>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text" w:horzAnchor="page" w:tblpXSpec="right"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40"/>
    </w:tblGrid>
    <w:tr w:rsidR="00A46EFE" w:rsidRPr="005B35BE" w14:paraId="52EAD59B" w14:textId="77777777" w:rsidTr="0066023E">
      <w:trPr>
        <w:cnfStyle w:val="100000000000" w:firstRow="1" w:lastRow="0" w:firstColumn="0" w:lastColumn="0" w:oddVBand="0" w:evenVBand="0" w:oddHBand="0" w:evenHBand="0" w:firstRowFirstColumn="0" w:firstRowLastColumn="0" w:lastRowFirstColumn="0" w:lastRowLastColumn="0"/>
        <w:trHeight w:val="737"/>
      </w:trPr>
      <w:tc>
        <w:tcPr>
          <w:tcW w:w="2240"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730746" w14:textId="77777777" w:rsidR="00A46EFE" w:rsidRPr="005B35BE" w:rsidRDefault="00A46EFE" w:rsidP="00D414F6">
          <w:pPr>
            <w:spacing w:line="227" w:lineRule="atLeast"/>
            <w:rPr>
              <w:sz w:val="15"/>
              <w:szCs w:val="15"/>
            </w:rPr>
          </w:pPr>
          <w:bookmarkStart w:id="92" w:name="bmLogoVolgvel" w:colFirst="0" w:colLast="0"/>
          <w:r>
            <w:rPr>
              <w:noProof/>
              <w:sz w:val="15"/>
              <w:szCs w:val="15"/>
            </w:rPr>
            <w:drawing>
              <wp:inline distT="0" distB="0" distL="0" distR="0" wp14:anchorId="7BF5A081" wp14:editId="191B70B9">
                <wp:extent cx="939661" cy="186102"/>
                <wp:effectExtent l="0" t="0" r="0" b="444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
                          <a:extLst>
                            <a:ext uri="{28A0092B-C50C-407E-A947-70E740481C1C}">
                              <a14:useLocalDpi xmlns:a14="http://schemas.microsoft.com/office/drawing/2010/main" val="0"/>
                            </a:ext>
                          </a:extLst>
                        </a:blip>
                        <a:stretch>
                          <a:fillRect/>
                        </a:stretch>
                      </pic:blipFill>
                      <pic:spPr>
                        <a:xfrm>
                          <a:off x="0" y="0"/>
                          <a:ext cx="939661" cy="186102"/>
                        </a:xfrm>
                        <a:prstGeom prst="rect">
                          <a:avLst/>
                        </a:prstGeom>
                      </pic:spPr>
                    </pic:pic>
                  </a:graphicData>
                </a:graphic>
              </wp:inline>
            </w:drawing>
          </w:r>
        </w:p>
      </w:tc>
    </w:tr>
  </w:tbl>
  <w:tbl>
    <w:tblPr>
      <w:tblStyle w:val="TableGrid"/>
      <w:tblpPr w:vertAnchor="text" w:horzAnchor="page" w:tblpX="795"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1"/>
      <w:gridCol w:w="595"/>
      <w:gridCol w:w="6236"/>
    </w:tblGrid>
    <w:tr w:rsidR="00A46EFE" w:rsidRPr="00072D6D" w14:paraId="235DEFB3" w14:textId="77777777" w:rsidTr="0072090E">
      <w:trPr>
        <w:cnfStyle w:val="100000000000" w:firstRow="1" w:lastRow="0" w:firstColumn="0" w:lastColumn="0" w:oddVBand="0" w:evenVBand="0" w:oddHBand="0" w:evenHBand="0" w:firstRowFirstColumn="0" w:firstRowLastColumn="0" w:lastRowFirstColumn="0" w:lastRowLastColumn="0"/>
        <w:trHeight w:hRule="exact" w:val="737"/>
      </w:trPr>
      <w:tc>
        <w:tcPr>
          <w:tcW w:w="1271" w:type="dxa"/>
          <w:tcBorders>
            <w:top w:val="none" w:sz="0" w:space="0" w:color="auto"/>
            <w:left w:val="none" w:sz="0" w:space="0" w:color="auto"/>
            <w:bottom w:val="none" w:sz="0" w:space="0" w:color="auto"/>
            <w:right w:val="none" w:sz="0" w:space="0" w:color="auto"/>
            <w:tl2br w:val="none" w:sz="0" w:space="0" w:color="auto"/>
            <w:tr2bl w:val="none" w:sz="0" w:space="0" w:color="auto"/>
          </w:tcBorders>
        </w:tcPr>
        <w:bookmarkStart w:id="93" w:name="bmPagina1" w:colFirst="0" w:colLast="0"/>
        <w:bookmarkStart w:id="94" w:name="bmGegevens" w:colFirst="2" w:colLast="2"/>
        <w:bookmarkEnd w:id="92"/>
        <w:p w14:paraId="16117899" w14:textId="77777777" w:rsidR="00A46EFE" w:rsidRPr="00072D6D" w:rsidRDefault="00A46EFE" w:rsidP="00D414F6">
          <w:pPr>
            <w:pStyle w:val="Huisstijl-Paginanummer"/>
            <w:framePr w:wrap="auto" w:vAnchor="margin" w:hAnchor="text" w:yAlign="inline"/>
          </w:pPr>
          <w:r>
            <w:fldChar w:fldCharType="begin"/>
          </w:r>
          <w:r>
            <w:instrText xml:space="preserve"> PAGE  \* MERGEFORMAT </w:instrText>
          </w:r>
          <w:r>
            <w:fldChar w:fldCharType="separate"/>
          </w:r>
          <w:r>
            <w:t>3</w:t>
          </w:r>
          <w:r>
            <w:fldChar w:fldCharType="end"/>
          </w:r>
          <w:r>
            <w:t xml:space="preserve"> van </w:t>
          </w:r>
          <w:fldSimple w:instr=" NUMPAGES  \* MERGEFORMAT ">
            <w:r>
              <w:t>7</w:t>
            </w:r>
          </w:fldSimple>
        </w:p>
      </w:tc>
      <w:tc>
        <w:tcPr>
          <w:tcW w:w="59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4C3E87" w14:textId="77777777" w:rsidR="00A46EFE" w:rsidRPr="00072D6D" w:rsidRDefault="00A46EFE" w:rsidP="005B35BE">
          <w:pPr>
            <w:spacing w:line="227" w:lineRule="atLeast"/>
            <w:rPr>
              <w:sz w:val="15"/>
              <w:szCs w:val="15"/>
            </w:rPr>
          </w:pPr>
        </w:p>
      </w:tc>
      <w:tc>
        <w:tcPr>
          <w:tcW w:w="6236"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079CAF" w14:textId="77777777" w:rsidR="00A46EFE" w:rsidRDefault="00A46EFE" w:rsidP="00D414F6">
          <w:pPr>
            <w:pStyle w:val="Huisstijl-Gegeven"/>
          </w:pPr>
          <w:r>
            <w:t>Grondwaterinstrumentarium iMOD Brabantse Delta</w:t>
          </w:r>
        </w:p>
        <w:p w14:paraId="56129EAB" w14:textId="77777777" w:rsidR="00A46EFE" w:rsidRPr="00072D6D" w:rsidRDefault="00A46EFE" w:rsidP="00D414F6">
          <w:pPr>
            <w:pStyle w:val="Huisstijl-Voettekst"/>
          </w:pPr>
          <w:r>
            <w:t>8 juli 2021, concept</w:t>
          </w:r>
        </w:p>
      </w:tc>
    </w:tr>
  </w:tbl>
  <w:bookmarkEnd w:id="93"/>
  <w:bookmarkEnd w:id="94"/>
  <w:p w14:paraId="65C16DE2" w14:textId="77777777" w:rsidR="00A46EFE" w:rsidRPr="00E37549" w:rsidRDefault="00A46EFE" w:rsidP="00E37549">
    <w:pPr>
      <w:tabs>
        <w:tab w:val="center" w:pos="4536"/>
        <w:tab w:val="right" w:pos="9072"/>
      </w:tabs>
      <w:spacing w:line="240" w:lineRule="auto"/>
      <w:rPr>
        <w:lang w:eastAsia="en-US"/>
      </w:rPr>
    </w:pPr>
    <w:r>
      <w:rPr>
        <w:noProof/>
      </w:rPr>
      <mc:AlternateContent>
        <mc:Choice Requires="wps">
          <w:drawing>
            <wp:anchor distT="0" distB="0" distL="114300" distR="114300" simplePos="0" relativeHeight="251660288" behindDoc="1" locked="0" layoutInCell="1" allowOverlap="1" wp14:anchorId="0B5E0E15" wp14:editId="324EE79D">
              <wp:simplePos x="0" y="0"/>
              <wp:positionH relativeFrom="page">
                <wp:align>left</wp:align>
              </wp:positionH>
              <wp:positionV relativeFrom="page">
                <wp:align>bottom</wp:align>
              </wp:positionV>
              <wp:extent cx="10691640" cy="792000"/>
              <wp:effectExtent l="0" t="0" r="0" b="8255"/>
              <wp:wrapNone/>
              <wp:docPr id="2" name="Rechthoek 2"/>
              <wp:cNvGraphicFramePr/>
              <a:graphic xmlns:a="http://schemas.openxmlformats.org/drawingml/2006/main">
                <a:graphicData uri="http://schemas.microsoft.com/office/word/2010/wordprocessingShape">
                  <wps:wsp>
                    <wps:cNvSpPr/>
                    <wps:spPr>
                      <a:xfrm>
                        <a:off x="0" y="0"/>
                        <a:ext cx="10691640" cy="792000"/>
                      </a:xfrm>
                      <a:prstGeom prst="rect">
                        <a:avLst/>
                      </a:prstGeom>
                      <a:solidFill>
                        <a:srgbClr val="F0F3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C50339C" id="Rechthoek 2" o:spid="_x0000_s1026" style="position:absolute;margin-left:0;margin-top:0;width:841.85pt;height:62.35pt;z-index:-251656192;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" fillcolor="#f0f3fe" stroked="f" strokeweight="2pt">
              <w10:wrap anchorx="page" anchory="page"/>
            </v:rect>
          </w:pict>
        </mc:Fallback>
      </mc:AlternateContent>
    </w:r>
  </w:p>
  <w:p w14:paraId="48A1585C" w14:textId="77777777" w:rsidR="00A46EFE" w:rsidRDefault="00A46EFE" w:rsidP="000B0C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F6EF5" w14:textId="77777777" w:rsidR="00A46EFE" w:rsidRPr="00127CA7" w:rsidRDefault="00A46EFE">
      <w:pPr>
        <w:rPr>
          <w:b/>
        </w:rPr>
      </w:pPr>
      <w:r w:rsidRPr="00127CA7">
        <w:rPr>
          <w:rFonts w:cs="Arial"/>
          <w:b/>
        </w:rPr>
        <w:t>————————————</w:t>
      </w:r>
      <w:r>
        <w:rPr>
          <w:rFonts w:cs="Arial"/>
          <w:b/>
        </w:rPr>
        <w:t>——</w:t>
      </w:r>
    </w:p>
  </w:footnote>
  <w:footnote w:type="continuationSeparator" w:id="0">
    <w:p w14:paraId="51720FCD" w14:textId="77777777" w:rsidR="00A46EFE" w:rsidRDefault="00A46EFE">
      <w:r w:rsidRPr="00127CA7">
        <w:rPr>
          <w:rFonts w:cs="Arial"/>
          <w:b/>
        </w:rPr>
        <w:t>————————————</w:t>
      </w:r>
      <w:r>
        <w:rPr>
          <w:rFonts w:cs="Arial"/>
          <w:b/>
        </w:rPr>
        <w:t>——</w:t>
      </w:r>
    </w:p>
  </w:footnote>
  <w:footnote w:id="1">
    <w:p w14:paraId="04C91419" w14:textId="77777777" w:rsidR="00A46EFE" w:rsidRDefault="00A46EFE" w:rsidP="00C80F8E">
      <w:pPr>
        <w:pStyle w:val="FootnoteText"/>
      </w:pPr>
      <w:r>
        <w:rPr>
          <w:rStyle w:val="FootnoteReference"/>
        </w:rPr>
        <w:footnoteRef/>
      </w:r>
      <w:r>
        <w:t xml:space="preserve"> RCH = recharge (grondwateraanvulling)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8FA46" w14:textId="77777777" w:rsidR="00A46EFE" w:rsidRPr="00396E08" w:rsidRDefault="00A46EFE" w:rsidP="00396E08">
    <w:r w:rsidRPr="00396E08">
      <w:rPr>
        <w:noProof/>
      </w:rPr>
      <mc:AlternateContent>
        <mc:Choice Requires="wps">
          <w:drawing>
            <wp:anchor distT="0" distB="0" distL="114300" distR="114300" simplePos="0" relativeHeight="251657216" behindDoc="1" locked="0" layoutInCell="1" allowOverlap="1" wp14:anchorId="18183D6A" wp14:editId="74F8DB01">
              <wp:simplePos x="0" y="0"/>
              <wp:positionH relativeFrom="page">
                <wp:align>right</wp:align>
              </wp:positionH>
              <wp:positionV relativeFrom="page">
                <wp:posOffset>0</wp:posOffset>
              </wp:positionV>
              <wp:extent cx="7561080" cy="1475640"/>
              <wp:effectExtent l="0" t="0" r="1905" b="10795"/>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1080" cy="147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1908" w:type="dxa"/>
                            <w:tblLayout w:type="fixed"/>
                            <w:tblLook w:val="0600" w:firstRow="0" w:lastRow="0" w:firstColumn="0" w:lastColumn="0" w:noHBand="1" w:noVBand="1"/>
                          </w:tblPr>
                          <w:tblGrid>
                            <w:gridCol w:w="11908"/>
                          </w:tblGrid>
                          <w:tr w:rsidR="00A46EFE" w:rsidRPr="00396E08" w14:paraId="2FB60F90" w14:textId="77777777" w:rsidTr="00216C5A">
                            <w:tc>
                              <w:tcPr>
                                <w:tcW w:w="11908" w:type="dxa"/>
                                <w:tcMar>
                                  <w:left w:w="0" w:type="dxa"/>
                                  <w:right w:w="0" w:type="dxa"/>
                                </w:tcMar>
                              </w:tcPr>
                              <w:p w14:paraId="07930F13" w14:textId="77777777" w:rsidR="00A46EFE" w:rsidRPr="00396E08" w:rsidRDefault="00A46EFE" w:rsidP="00D414F6">
                                <w:pPr>
                                  <w:rPr>
                                    <w:sz w:val="18"/>
                                    <w:szCs w:val="18"/>
                                  </w:rPr>
                                </w:pPr>
                                <w:bookmarkStart w:id="95" w:name="bmLogo" w:colFirst="0" w:colLast="0"/>
                                <w:r>
                                  <w:rPr>
                                    <w:noProof/>
                                    <w:sz w:val="18"/>
                                    <w:szCs w:val="18"/>
                                  </w:rPr>
                                  <w:drawing>
                                    <wp:inline distT="0" distB="0" distL="0" distR="0" wp14:anchorId="4CC0266C" wp14:editId="028EE670">
                                      <wp:extent cx="7096271" cy="692542"/>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
                                                <a:extLst>
                                                  <a:ext uri="{28A0092B-C50C-407E-A947-70E740481C1C}">
                                                    <a14:useLocalDpi xmlns:a14="http://schemas.microsoft.com/office/drawing/2010/main" val="0"/>
                                                  </a:ext>
                                                </a:extLst>
                                              </a:blip>
                                              <a:stretch>
                                                <a:fillRect/>
                                              </a:stretch>
                                            </pic:blipFill>
                                            <pic:spPr>
                                              <a:xfrm>
                                                <a:off x="0" y="0"/>
                                                <a:ext cx="7096271" cy="692542"/>
                                              </a:xfrm>
                                              <a:prstGeom prst="rect">
                                                <a:avLst/>
                                              </a:prstGeom>
                                            </pic:spPr>
                                          </pic:pic>
                                        </a:graphicData>
                                      </a:graphic>
                                    </wp:inline>
                                  </w:drawing>
                                </w:r>
                              </w:p>
                            </w:tc>
                          </w:tr>
                          <w:bookmarkEnd w:id="95"/>
                        </w:tbl>
                        <w:p w14:paraId="767FE1F9" w14:textId="77777777" w:rsidR="00A46EFE" w:rsidRPr="003E6EF4" w:rsidRDefault="00A46EFE" w:rsidP="003E6EF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183D6A" id="_x0000_t202" coordsize="21600,21600" o:spt="202" path="m,l,21600r21600,l21600,xe">
              <v:stroke joinstyle="miter"/>
              <v:path gradientshapeok="t" o:connecttype="rect"/>
            </v:shapetype>
            <v:shape id="Text Box 5" o:spid="_x0000_s1026" type="#_x0000_t202" style="position:absolute;margin-left:544.15pt;margin-top:0;width:595.35pt;height:116.2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" filled="f" stroked="f">
              <v:textbox inset="0,0,0,0">
                <w:txbxContent>
                  <w:tbl>
                    <w:tblPr>
                      <w:tblW w:w="11908" w:type="dxa"/>
                      <w:tblLayout w:type="fixed"/>
                      <w:tblLook w:val="0600" w:firstRow="0" w:lastRow="0" w:firstColumn="0" w:lastColumn="0" w:noHBand="1" w:noVBand="1"/>
                    </w:tblPr>
                    <w:tblGrid>
                      <w:gridCol w:w="11908"/>
                    </w:tblGrid>
                    <w:tr w:rsidR="00A46EFE" w:rsidRPr="00396E08" w14:paraId="2FB60F90" w14:textId="77777777" w:rsidTr="00216C5A">
                      <w:tc>
                        <w:tcPr>
                          <w:tcW w:w="11908" w:type="dxa"/>
                          <w:tcMar>
                            <w:left w:w="0" w:type="dxa"/>
                            <w:right w:w="0" w:type="dxa"/>
                          </w:tcMar>
                        </w:tcPr>
                        <w:p w14:paraId="07930F13" w14:textId="77777777" w:rsidR="00A46EFE" w:rsidRPr="00396E08" w:rsidRDefault="00A46EFE" w:rsidP="00D414F6">
                          <w:pPr>
                            <w:rPr>
                              <w:sz w:val="18"/>
                              <w:szCs w:val="18"/>
                            </w:rPr>
                          </w:pPr>
                          <w:bookmarkStart w:id="96" w:name="bmLogo" w:colFirst="0" w:colLast="0"/>
                          <w:r>
                            <w:rPr>
                              <w:noProof/>
                              <w:sz w:val="18"/>
                              <w:szCs w:val="18"/>
                            </w:rPr>
                            <w:drawing>
                              <wp:inline distT="0" distB="0" distL="0" distR="0" wp14:anchorId="4CC0266C" wp14:editId="028EE670">
                                <wp:extent cx="7096271" cy="692542"/>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
                                          <a:extLst>
                                            <a:ext uri="{28A0092B-C50C-407E-A947-70E740481C1C}">
                                              <a14:useLocalDpi xmlns:a14="http://schemas.microsoft.com/office/drawing/2010/main" val="0"/>
                                            </a:ext>
                                          </a:extLst>
                                        </a:blip>
                                        <a:stretch>
                                          <a:fillRect/>
                                        </a:stretch>
                                      </pic:blipFill>
                                      <pic:spPr>
                                        <a:xfrm>
                                          <a:off x="0" y="0"/>
                                          <a:ext cx="7096271" cy="692542"/>
                                        </a:xfrm>
                                        <a:prstGeom prst="rect">
                                          <a:avLst/>
                                        </a:prstGeom>
                                      </pic:spPr>
                                    </pic:pic>
                                  </a:graphicData>
                                </a:graphic>
                              </wp:inline>
                            </w:drawing>
                          </w:r>
                        </w:p>
                      </w:tc>
                    </w:tr>
                    <w:bookmarkEnd w:id="96"/>
                  </w:tbl>
                  <w:p w14:paraId="767FE1F9" w14:textId="77777777" w:rsidR="00A46EFE" w:rsidRPr="003E6EF4" w:rsidRDefault="00A46EFE" w:rsidP="003E6EF4"/>
                </w:txbxContent>
              </v:textbox>
              <w10:wrap anchorx="page" anchory="page"/>
            </v:shape>
          </w:pict>
        </mc:Fallback>
      </mc:AlternateContent>
    </w:r>
  </w:p>
  <w:tbl>
    <w:tblPr>
      <w:tblW w:w="0" w:type="auto"/>
      <w:tblInd w:w="-1871" w:type="dxa"/>
      <w:tblLayout w:type="fixed"/>
      <w:tblCellMar>
        <w:left w:w="0" w:type="dxa"/>
        <w:right w:w="0" w:type="dxa"/>
      </w:tblCellMar>
      <w:tblLook w:val="0600" w:firstRow="0" w:lastRow="0" w:firstColumn="0" w:lastColumn="0" w:noHBand="1" w:noVBand="1"/>
    </w:tblPr>
    <w:tblGrid>
      <w:gridCol w:w="5103"/>
    </w:tblGrid>
    <w:tr w:rsidR="00A46EFE" w:rsidRPr="00396E08" w14:paraId="4595AC5E" w14:textId="77777777" w:rsidTr="00551C7E">
      <w:trPr>
        <w:trHeight w:hRule="exact" w:val="1848"/>
      </w:trPr>
      <w:tc>
        <w:tcPr>
          <w:tcW w:w="5103" w:type="dxa"/>
        </w:tcPr>
        <w:p w14:paraId="230D056B" w14:textId="77777777" w:rsidR="00A46EFE" w:rsidRPr="009938AA" w:rsidRDefault="00A46EFE" w:rsidP="00D414F6">
          <w:pPr>
            <w:pStyle w:val="Huisstijl-Concept"/>
          </w:pPr>
          <w:bookmarkStart w:id="97" w:name="bmStatus1" w:colFirst="0" w:colLast="0"/>
          <w:r>
            <w:t>concept</w:t>
          </w:r>
        </w:p>
      </w:tc>
    </w:tr>
    <w:bookmarkEnd w:id="97"/>
  </w:tbl>
  <w:p w14:paraId="1A026B77" w14:textId="77777777" w:rsidR="00A46EFE" w:rsidRPr="00396E08" w:rsidRDefault="00A46EFE" w:rsidP="00396E08"/>
  <w:tbl>
    <w:tblPr>
      <w:tblW w:w="9524" w:type="dxa"/>
      <w:tblInd w:w="-1871" w:type="dxa"/>
      <w:tblLayout w:type="fixed"/>
      <w:tblCellMar>
        <w:left w:w="0" w:type="dxa"/>
        <w:right w:w="0" w:type="dxa"/>
      </w:tblCellMar>
      <w:tblLook w:val="0600" w:firstRow="0" w:lastRow="0" w:firstColumn="0" w:lastColumn="0" w:noHBand="1" w:noVBand="1"/>
    </w:tblPr>
    <w:tblGrid>
      <w:gridCol w:w="9524"/>
    </w:tblGrid>
    <w:tr w:rsidR="00A46EFE" w:rsidRPr="009938AA" w14:paraId="0A4B3A4A" w14:textId="77777777" w:rsidTr="00BD1D1C">
      <w:trPr>
        <w:trHeight w:hRule="exact" w:val="2892"/>
      </w:trPr>
      <w:tc>
        <w:tcPr>
          <w:tcW w:w="9524" w:type="dxa"/>
          <w:vAlign w:val="bottom"/>
        </w:tcPr>
        <w:p w14:paraId="69E17B7C" w14:textId="77777777" w:rsidR="00A46EFE" w:rsidRPr="009938AA" w:rsidRDefault="00A46EFE" w:rsidP="00D414F6">
          <w:pPr>
            <w:pStyle w:val="Huisstijl-Titel"/>
          </w:pPr>
          <w:bookmarkStart w:id="98" w:name="bmTitel1" w:colFirst="0" w:colLast="0"/>
          <w:r>
            <w:t>Grondwaterinstrumentarium iMOD Brabantse Delta</w:t>
          </w:r>
        </w:p>
      </w:tc>
    </w:tr>
    <w:bookmarkEnd w:id="98"/>
  </w:tbl>
  <w:p w14:paraId="0307CE20" w14:textId="77777777" w:rsidR="00A46EFE" w:rsidRPr="00396E08" w:rsidRDefault="00A46EFE" w:rsidP="009009D2">
    <w:pPr>
      <w:spacing w:line="260" w:lineRule="atLeast"/>
    </w:pPr>
  </w:p>
  <w:p w14:paraId="5D7B5FAA" w14:textId="77777777" w:rsidR="00A46EFE" w:rsidRPr="00396E08" w:rsidRDefault="00A46EFE" w:rsidP="00396E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B3B2D"/>
    <w:multiLevelType w:val="hybridMultilevel"/>
    <w:tmpl w:val="DADE2D4E"/>
    <w:lvl w:ilvl="0" w:tplc="FF96EB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014865"/>
    <w:multiLevelType w:val="hybridMultilevel"/>
    <w:tmpl w:val="2EC49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1E5E26"/>
    <w:multiLevelType w:val="hybridMultilevel"/>
    <w:tmpl w:val="49908B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CD7BB6"/>
    <w:multiLevelType w:val="multilevel"/>
    <w:tmpl w:val="CD663776"/>
    <w:lvl w:ilvl="0">
      <w:start w:val="1"/>
      <w:numFmt w:val="decimal"/>
      <w:pStyle w:val="Heading1"/>
      <w:lvlText w:val="%1"/>
      <w:lvlJc w:val="left"/>
      <w:pPr>
        <w:ind w:left="0" w:hanging="1077"/>
      </w:pPr>
      <w:rPr>
        <w:rFonts w:hint="default"/>
      </w:rPr>
    </w:lvl>
    <w:lvl w:ilvl="1">
      <w:start w:val="1"/>
      <w:numFmt w:val="decimal"/>
      <w:pStyle w:val="Heading2"/>
      <w:lvlText w:val="%1.%2"/>
      <w:lvlJc w:val="left"/>
      <w:pPr>
        <w:ind w:left="0" w:hanging="1077"/>
      </w:pPr>
      <w:rPr>
        <w:rFonts w:hint="default"/>
      </w:rPr>
    </w:lvl>
    <w:lvl w:ilvl="2">
      <w:start w:val="1"/>
      <w:numFmt w:val="decimal"/>
      <w:pStyle w:val="Heading3"/>
      <w:lvlText w:val="%1.%2.%3"/>
      <w:lvlJc w:val="left"/>
      <w:pPr>
        <w:ind w:left="0" w:hanging="1077"/>
      </w:pPr>
      <w:rPr>
        <w:rFonts w:hint="default"/>
      </w:rPr>
    </w:lvl>
    <w:lvl w:ilvl="3">
      <w:start w:val="1"/>
      <w:numFmt w:val="decimal"/>
      <w:pStyle w:val="Heading4"/>
      <w:lvlText w:val="%1.%2.%3.%4"/>
      <w:lvlJc w:val="left"/>
      <w:pPr>
        <w:ind w:left="0" w:hanging="1077"/>
      </w:pPr>
      <w:rPr>
        <w:rFonts w:hint="default"/>
      </w:rPr>
    </w:lvl>
    <w:lvl w:ilvl="4">
      <w:start w:val="1"/>
      <w:numFmt w:val="upperLetter"/>
      <w:pStyle w:val="Heading5"/>
      <w:lvlText w:val="%5"/>
      <w:lvlJc w:val="left"/>
      <w:pPr>
        <w:ind w:left="0" w:hanging="1077"/>
      </w:pPr>
      <w:rPr>
        <w:rFonts w:hint="default"/>
      </w:rPr>
    </w:lvl>
    <w:lvl w:ilvl="5">
      <w:start w:val="1"/>
      <w:numFmt w:val="decimal"/>
      <w:pStyle w:val="Heading6"/>
      <w:lvlText w:val="%5.%6"/>
      <w:lvlJc w:val="left"/>
      <w:pPr>
        <w:ind w:left="0" w:hanging="1077"/>
      </w:pPr>
      <w:rPr>
        <w:rFonts w:hint="default"/>
      </w:rPr>
    </w:lvl>
    <w:lvl w:ilvl="6">
      <w:start w:val="1"/>
      <w:numFmt w:val="decimal"/>
      <w:pStyle w:val="Heading7"/>
      <w:lvlText w:val="%5.%6.%7"/>
      <w:lvlJc w:val="left"/>
      <w:pPr>
        <w:ind w:left="0" w:hanging="1077"/>
      </w:pPr>
      <w:rPr>
        <w:rFonts w:hint="default"/>
      </w:rPr>
    </w:lvl>
    <w:lvl w:ilvl="7">
      <w:start w:val="1"/>
      <w:numFmt w:val="decimal"/>
      <w:pStyle w:val="Heading8"/>
      <w:lvlText w:val="%5.%6.%7.%8."/>
      <w:lvlJc w:val="left"/>
      <w:pPr>
        <w:ind w:left="0" w:hanging="1077"/>
      </w:pPr>
      <w:rPr>
        <w:rFonts w:hint="default"/>
      </w:rPr>
    </w:lvl>
    <w:lvl w:ilvl="8">
      <w:start w:val="1"/>
      <w:numFmt w:val="lowerRoman"/>
      <w:lvlText w:val="%9."/>
      <w:lvlJc w:val="left"/>
      <w:pPr>
        <w:ind w:left="0" w:hanging="1077"/>
      </w:pPr>
      <w:rPr>
        <w:rFonts w:hint="default"/>
      </w:rPr>
    </w:lvl>
  </w:abstractNum>
  <w:abstractNum w:abstractNumId="4" w15:restartNumberingAfterBreak="0">
    <w:nsid w:val="0D302114"/>
    <w:multiLevelType w:val="multilevel"/>
    <w:tmpl w:val="598A9088"/>
    <w:styleLink w:val="Huisstijl-Koppen"/>
    <w:lvl w:ilvl="0">
      <w:start w:val="1"/>
      <w:numFmt w:val="decimal"/>
      <w:lvlText w:val="%1"/>
      <w:lvlJc w:val="left"/>
      <w:pPr>
        <w:ind w:left="0" w:hanging="1077"/>
      </w:pPr>
      <w:rPr>
        <w:rFonts w:hint="default"/>
      </w:rPr>
    </w:lvl>
    <w:lvl w:ilvl="1">
      <w:start w:val="1"/>
      <w:numFmt w:val="decimal"/>
      <w:lvlText w:val="%1.%2"/>
      <w:lvlJc w:val="left"/>
      <w:pPr>
        <w:ind w:left="0" w:hanging="1077"/>
      </w:pPr>
      <w:rPr>
        <w:rFonts w:hint="default"/>
      </w:rPr>
    </w:lvl>
    <w:lvl w:ilvl="2">
      <w:start w:val="1"/>
      <w:numFmt w:val="decimal"/>
      <w:lvlText w:val="%1.%2.%3"/>
      <w:lvlJc w:val="left"/>
      <w:pPr>
        <w:ind w:left="0" w:hanging="1077"/>
      </w:pPr>
      <w:rPr>
        <w:rFonts w:hint="default"/>
      </w:rPr>
    </w:lvl>
    <w:lvl w:ilvl="3">
      <w:start w:val="1"/>
      <w:numFmt w:val="decimal"/>
      <w:lvlText w:val="%1.%2.%3.%4"/>
      <w:lvlJc w:val="left"/>
      <w:pPr>
        <w:ind w:left="0" w:hanging="1077"/>
      </w:pPr>
      <w:rPr>
        <w:rFonts w:hint="default"/>
      </w:rPr>
    </w:lvl>
    <w:lvl w:ilvl="4">
      <w:start w:val="1"/>
      <w:numFmt w:val="decimal"/>
      <w:lvlText w:val="%1.%2.%3.%4.%5"/>
      <w:lvlJc w:val="left"/>
      <w:pPr>
        <w:ind w:left="0" w:hanging="1077"/>
      </w:pPr>
      <w:rPr>
        <w:rFonts w:hint="default"/>
      </w:rPr>
    </w:lvl>
    <w:lvl w:ilvl="5">
      <w:start w:val="1"/>
      <w:numFmt w:val="lowerRoman"/>
      <w:lvlText w:val="(%6)"/>
      <w:lvlJc w:val="left"/>
      <w:pPr>
        <w:ind w:left="0" w:hanging="1077"/>
      </w:pPr>
      <w:rPr>
        <w:rFonts w:hint="default"/>
      </w:rPr>
    </w:lvl>
    <w:lvl w:ilvl="6">
      <w:start w:val="1"/>
      <w:numFmt w:val="decimal"/>
      <w:lvlText w:val="%7."/>
      <w:lvlJc w:val="left"/>
      <w:pPr>
        <w:ind w:left="0" w:hanging="1077"/>
      </w:pPr>
      <w:rPr>
        <w:rFonts w:hint="default"/>
      </w:rPr>
    </w:lvl>
    <w:lvl w:ilvl="7">
      <w:start w:val="1"/>
      <w:numFmt w:val="lowerLetter"/>
      <w:lvlText w:val="%8."/>
      <w:lvlJc w:val="left"/>
      <w:pPr>
        <w:ind w:left="0" w:hanging="1077"/>
      </w:pPr>
      <w:rPr>
        <w:rFonts w:hint="default"/>
      </w:rPr>
    </w:lvl>
    <w:lvl w:ilvl="8">
      <w:start w:val="1"/>
      <w:numFmt w:val="lowerRoman"/>
      <w:lvlText w:val="%9."/>
      <w:lvlJc w:val="left"/>
      <w:pPr>
        <w:ind w:left="0" w:hanging="1077"/>
      </w:pPr>
      <w:rPr>
        <w:rFonts w:hint="default"/>
      </w:rPr>
    </w:lvl>
  </w:abstractNum>
  <w:abstractNum w:abstractNumId="5" w15:restartNumberingAfterBreak="0">
    <w:nsid w:val="0EC55D2C"/>
    <w:multiLevelType w:val="multilevel"/>
    <w:tmpl w:val="84ECF0A4"/>
    <w:styleLink w:val="Huisstijl-LijstNummering"/>
    <w:lvl w:ilvl="0">
      <w:start w:val="1"/>
      <w:numFmt w:val="decimal"/>
      <w:lvlRestart w:val="0"/>
      <w:pStyle w:val="ListNumber"/>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none"/>
      <w:suff w:val="nothing"/>
      <w:lvlText w:val=""/>
      <w:lvlJc w:val="left"/>
      <w:pPr>
        <w:ind w:left="567" w:hanging="567"/>
      </w:pPr>
      <w:rPr>
        <w:rFonts w:hint="default"/>
      </w:rPr>
    </w:lvl>
    <w:lvl w:ilvl="5">
      <w:start w:val="1"/>
      <w:numFmt w:val="none"/>
      <w:suff w:val="nothing"/>
      <w:lvlText w:val=""/>
      <w:lvlJc w:val="left"/>
      <w:pPr>
        <w:ind w:left="567" w:hanging="567"/>
      </w:pPr>
      <w:rPr>
        <w:rFonts w:hint="default"/>
      </w:rPr>
    </w:lvl>
    <w:lvl w:ilvl="6">
      <w:start w:val="1"/>
      <w:numFmt w:val="none"/>
      <w:suff w:val="nothing"/>
      <w:lvlText w:val=""/>
      <w:lvlJc w:val="left"/>
      <w:pPr>
        <w:ind w:left="567" w:hanging="567"/>
      </w:pPr>
      <w:rPr>
        <w:rFonts w:hint="default"/>
      </w:rPr>
    </w:lvl>
    <w:lvl w:ilvl="7">
      <w:start w:val="1"/>
      <w:numFmt w:val="none"/>
      <w:suff w:val="nothing"/>
      <w:lvlText w:val=""/>
      <w:lvlJc w:val="left"/>
      <w:pPr>
        <w:ind w:left="567" w:hanging="567"/>
      </w:pPr>
      <w:rPr>
        <w:rFonts w:hint="default"/>
      </w:rPr>
    </w:lvl>
    <w:lvl w:ilvl="8">
      <w:start w:val="1"/>
      <w:numFmt w:val="none"/>
      <w:suff w:val="nothing"/>
      <w:lvlText w:val=""/>
      <w:lvlJc w:val="left"/>
      <w:pPr>
        <w:ind w:left="567" w:hanging="567"/>
      </w:pPr>
      <w:rPr>
        <w:rFonts w:hint="default"/>
      </w:rPr>
    </w:lvl>
  </w:abstractNum>
  <w:abstractNum w:abstractNumId="6" w15:restartNumberingAfterBreak="0">
    <w:nsid w:val="142A3C09"/>
    <w:multiLevelType w:val="hybridMultilevel"/>
    <w:tmpl w:val="D8B2A6F8"/>
    <w:lvl w:ilvl="0" w:tplc="14CEAACC">
      <w:start w:val="1"/>
      <w:numFmt w:val="bullet"/>
      <w:pStyle w:val="ListBullet2"/>
      <w:lvlText w:val="–"/>
      <w:lvlJc w:val="left"/>
      <w:pPr>
        <w:ind w:left="587" w:hanging="360"/>
      </w:pPr>
      <w:rPr>
        <w:rFonts w:ascii="Arial" w:hAnsi="Arial" w:hint="default"/>
      </w:rPr>
    </w:lvl>
    <w:lvl w:ilvl="1" w:tplc="04130003" w:tentative="1">
      <w:start w:val="1"/>
      <w:numFmt w:val="bullet"/>
      <w:lvlText w:val="o"/>
      <w:lvlJc w:val="left"/>
      <w:pPr>
        <w:ind w:left="1667" w:hanging="360"/>
      </w:pPr>
      <w:rPr>
        <w:rFonts w:ascii="Courier New" w:hAnsi="Courier New" w:cs="Courier New" w:hint="default"/>
      </w:rPr>
    </w:lvl>
    <w:lvl w:ilvl="2" w:tplc="04130005" w:tentative="1">
      <w:start w:val="1"/>
      <w:numFmt w:val="bullet"/>
      <w:lvlText w:val=""/>
      <w:lvlJc w:val="left"/>
      <w:pPr>
        <w:ind w:left="2387" w:hanging="360"/>
      </w:pPr>
      <w:rPr>
        <w:rFonts w:ascii="Wingdings" w:hAnsi="Wingdings" w:hint="default"/>
      </w:rPr>
    </w:lvl>
    <w:lvl w:ilvl="3" w:tplc="04130001" w:tentative="1">
      <w:start w:val="1"/>
      <w:numFmt w:val="bullet"/>
      <w:lvlText w:val=""/>
      <w:lvlJc w:val="left"/>
      <w:pPr>
        <w:ind w:left="3107" w:hanging="360"/>
      </w:pPr>
      <w:rPr>
        <w:rFonts w:ascii="Symbol" w:hAnsi="Symbol" w:hint="default"/>
      </w:rPr>
    </w:lvl>
    <w:lvl w:ilvl="4" w:tplc="04130003" w:tentative="1">
      <w:start w:val="1"/>
      <w:numFmt w:val="bullet"/>
      <w:lvlText w:val="o"/>
      <w:lvlJc w:val="left"/>
      <w:pPr>
        <w:ind w:left="3827" w:hanging="360"/>
      </w:pPr>
      <w:rPr>
        <w:rFonts w:ascii="Courier New" w:hAnsi="Courier New" w:cs="Courier New" w:hint="default"/>
      </w:rPr>
    </w:lvl>
    <w:lvl w:ilvl="5" w:tplc="04130005" w:tentative="1">
      <w:start w:val="1"/>
      <w:numFmt w:val="bullet"/>
      <w:lvlText w:val=""/>
      <w:lvlJc w:val="left"/>
      <w:pPr>
        <w:ind w:left="4547" w:hanging="360"/>
      </w:pPr>
      <w:rPr>
        <w:rFonts w:ascii="Wingdings" w:hAnsi="Wingdings" w:hint="default"/>
      </w:rPr>
    </w:lvl>
    <w:lvl w:ilvl="6" w:tplc="04130001" w:tentative="1">
      <w:start w:val="1"/>
      <w:numFmt w:val="bullet"/>
      <w:lvlText w:val=""/>
      <w:lvlJc w:val="left"/>
      <w:pPr>
        <w:ind w:left="5267" w:hanging="360"/>
      </w:pPr>
      <w:rPr>
        <w:rFonts w:ascii="Symbol" w:hAnsi="Symbol" w:hint="default"/>
      </w:rPr>
    </w:lvl>
    <w:lvl w:ilvl="7" w:tplc="04130003" w:tentative="1">
      <w:start w:val="1"/>
      <w:numFmt w:val="bullet"/>
      <w:lvlText w:val="o"/>
      <w:lvlJc w:val="left"/>
      <w:pPr>
        <w:ind w:left="5987" w:hanging="360"/>
      </w:pPr>
      <w:rPr>
        <w:rFonts w:ascii="Courier New" w:hAnsi="Courier New" w:cs="Courier New" w:hint="default"/>
      </w:rPr>
    </w:lvl>
    <w:lvl w:ilvl="8" w:tplc="04130005" w:tentative="1">
      <w:start w:val="1"/>
      <w:numFmt w:val="bullet"/>
      <w:lvlText w:val=""/>
      <w:lvlJc w:val="left"/>
      <w:pPr>
        <w:ind w:left="6707" w:hanging="360"/>
      </w:pPr>
      <w:rPr>
        <w:rFonts w:ascii="Wingdings" w:hAnsi="Wingdings" w:hint="default"/>
      </w:rPr>
    </w:lvl>
  </w:abstractNum>
  <w:abstractNum w:abstractNumId="7" w15:restartNumberingAfterBreak="0">
    <w:nsid w:val="1CF47317"/>
    <w:multiLevelType w:val="multilevel"/>
    <w:tmpl w:val="123CD2A6"/>
    <w:styleLink w:val="Huisstijl-LijstOpsomming"/>
    <w:lvl w:ilvl="0">
      <w:start w:val="1"/>
      <w:numFmt w:val="bullet"/>
      <w:pStyle w:val="ListBullet"/>
      <w:lvlText w:val="•"/>
      <w:lvlJc w:val="left"/>
      <w:pPr>
        <w:ind w:left="340" w:hanging="340"/>
      </w:pPr>
      <w:rPr>
        <w:rFonts w:ascii="font331" w:hAnsi="font331" w:hint="default"/>
      </w:rPr>
    </w:lvl>
    <w:lvl w:ilvl="1">
      <w:start w:val="1"/>
      <w:numFmt w:val="bullet"/>
      <w:lvlText w:val="–"/>
      <w:lvlJc w:val="left"/>
      <w:pPr>
        <w:ind w:left="680" w:hanging="340"/>
      </w:pPr>
      <w:rPr>
        <w:rFonts w:hint="default"/>
      </w:rPr>
    </w:lvl>
    <w:lvl w:ilvl="2">
      <w:start w:val="1"/>
      <w:numFmt w:val="bullet"/>
      <w:lvlText w:val="•"/>
      <w:lvlJc w:val="left"/>
      <w:pPr>
        <w:ind w:left="1020" w:hanging="340"/>
      </w:pPr>
      <w:rPr>
        <w:rFonts w:ascii="font334" w:hAnsi="font334" w:hint="default"/>
      </w:rPr>
    </w:lvl>
    <w:lvl w:ilvl="3">
      <w:start w:val="1"/>
      <w:numFmt w:val="bullet"/>
      <w:lvlText w:val="–"/>
      <w:lvlJc w:val="left"/>
      <w:pPr>
        <w:ind w:left="1360" w:hanging="340"/>
      </w:pPr>
      <w:rPr>
        <w:rFonts w:hint="default"/>
      </w:rPr>
    </w:lvl>
    <w:lvl w:ilvl="4">
      <w:start w:val="1"/>
      <w:numFmt w:val="bullet"/>
      <w:lvlText w:val="•"/>
      <w:lvlJc w:val="left"/>
      <w:pPr>
        <w:tabs>
          <w:tab w:val="num" w:pos="1418"/>
        </w:tabs>
        <w:ind w:left="1700" w:hanging="340"/>
      </w:pPr>
      <w:rPr>
        <w:rFonts w:ascii="font334" w:hAnsi="font334" w:hint="default"/>
      </w:rPr>
    </w:lvl>
    <w:lvl w:ilvl="5">
      <w:start w:val="1"/>
      <w:numFmt w:val="bullet"/>
      <w:lvlText w:val="–"/>
      <w:lvlJc w:val="left"/>
      <w:pPr>
        <w:tabs>
          <w:tab w:val="num" w:pos="1645"/>
        </w:tabs>
        <w:ind w:left="2040" w:hanging="340"/>
      </w:pPr>
      <w:rPr>
        <w:rFonts w:hint="default"/>
      </w:rPr>
    </w:lvl>
    <w:lvl w:ilvl="6">
      <w:start w:val="1"/>
      <w:numFmt w:val="bullet"/>
      <w:lvlText w:val="•"/>
      <w:lvlJc w:val="left"/>
      <w:pPr>
        <w:tabs>
          <w:tab w:val="num" w:pos="1872"/>
        </w:tabs>
        <w:ind w:left="2380" w:hanging="340"/>
      </w:pPr>
      <w:rPr>
        <w:rFonts w:ascii="font334" w:hAnsi="font334" w:hint="default"/>
      </w:rPr>
    </w:lvl>
    <w:lvl w:ilvl="7">
      <w:start w:val="1"/>
      <w:numFmt w:val="bullet"/>
      <w:lvlText w:val="–"/>
      <w:lvlJc w:val="left"/>
      <w:pPr>
        <w:tabs>
          <w:tab w:val="num" w:pos="2099"/>
        </w:tabs>
        <w:ind w:left="2720" w:hanging="340"/>
      </w:pPr>
      <w:rPr>
        <w:rFonts w:hint="default"/>
      </w:rPr>
    </w:lvl>
    <w:lvl w:ilvl="8">
      <w:start w:val="1"/>
      <w:numFmt w:val="bullet"/>
      <w:lvlText w:val="•"/>
      <w:lvlJc w:val="left"/>
      <w:pPr>
        <w:tabs>
          <w:tab w:val="num" w:pos="2326"/>
        </w:tabs>
        <w:ind w:left="3060" w:hanging="340"/>
      </w:pPr>
      <w:rPr>
        <w:rFonts w:ascii="font334" w:hAnsi="font334" w:hint="default"/>
      </w:rPr>
    </w:lvl>
  </w:abstractNum>
  <w:abstractNum w:abstractNumId="8" w15:restartNumberingAfterBreak="0">
    <w:nsid w:val="2D2635B4"/>
    <w:multiLevelType w:val="multilevel"/>
    <w:tmpl w:val="19424EE4"/>
    <w:styleLink w:val="Huisstijl-Lijst"/>
    <w:lvl w:ilvl="0">
      <w:start w:val="1"/>
      <w:numFmt w:val="decimal"/>
      <w:lvlRestart w:val="0"/>
      <w:pStyle w:val="List"/>
      <w:lvlText w:val="%1"/>
      <w:lvlJc w:val="left"/>
      <w:pPr>
        <w:ind w:left="340" w:hanging="340"/>
      </w:pPr>
      <w:rPr>
        <w:rFonts w:hint="default"/>
      </w:rPr>
    </w:lvl>
    <w:lvl w:ilvl="1">
      <w:start w:val="1"/>
      <w:numFmt w:val="lowerLetter"/>
      <w:lvlText w:val="%2"/>
      <w:lvlJc w:val="left"/>
      <w:pPr>
        <w:ind w:left="680" w:hanging="340"/>
      </w:pPr>
      <w:rPr>
        <w:rFonts w:hint="default"/>
      </w:rPr>
    </w:lvl>
    <w:lvl w:ilvl="2">
      <w:start w:val="1"/>
      <w:numFmt w:val="lowerRoman"/>
      <w:lvlText w:val="%3"/>
      <w:lvlJc w:val="left"/>
      <w:pPr>
        <w:ind w:left="1020" w:hanging="340"/>
      </w:pPr>
      <w:rPr>
        <w:rFonts w:hint="default"/>
      </w:rPr>
    </w:lvl>
    <w:lvl w:ilvl="3">
      <w:start w:val="1"/>
      <w:numFmt w:val="upperRoman"/>
      <w:lvlText w:val="%4"/>
      <w:lvlJc w:val="left"/>
      <w:pPr>
        <w:ind w:left="1360" w:hanging="340"/>
      </w:pPr>
      <w:rPr>
        <w:rFonts w:hint="default"/>
      </w:rPr>
    </w:lvl>
    <w:lvl w:ilvl="4">
      <w:start w:val="1"/>
      <w:numFmt w:val="none"/>
      <w:suff w:val="nothing"/>
      <w:lvlText w:val=""/>
      <w:lvlJc w:val="left"/>
      <w:pPr>
        <w:ind w:left="1700" w:hanging="340"/>
      </w:pPr>
      <w:rPr>
        <w:rFonts w:hint="default"/>
      </w:rPr>
    </w:lvl>
    <w:lvl w:ilvl="5">
      <w:start w:val="1"/>
      <w:numFmt w:val="none"/>
      <w:suff w:val="nothing"/>
      <w:lvlText w:val=""/>
      <w:lvlJc w:val="left"/>
      <w:pPr>
        <w:ind w:left="2040" w:hanging="340"/>
      </w:pPr>
      <w:rPr>
        <w:rFonts w:hint="default"/>
      </w:rPr>
    </w:lvl>
    <w:lvl w:ilvl="6">
      <w:start w:val="1"/>
      <w:numFmt w:val="none"/>
      <w:suff w:val="nothing"/>
      <w:lvlText w:val=""/>
      <w:lvlJc w:val="left"/>
      <w:pPr>
        <w:ind w:left="2380" w:hanging="340"/>
      </w:pPr>
      <w:rPr>
        <w:rFonts w:hint="default"/>
      </w:rPr>
    </w:lvl>
    <w:lvl w:ilvl="7">
      <w:start w:val="1"/>
      <w:numFmt w:val="none"/>
      <w:suff w:val="nothing"/>
      <w:lvlText w:val=""/>
      <w:lvlJc w:val="left"/>
      <w:pPr>
        <w:ind w:left="2720" w:hanging="340"/>
      </w:pPr>
      <w:rPr>
        <w:rFonts w:hint="default"/>
      </w:rPr>
    </w:lvl>
    <w:lvl w:ilvl="8">
      <w:start w:val="1"/>
      <w:numFmt w:val="none"/>
      <w:suff w:val="nothing"/>
      <w:lvlText w:val=""/>
      <w:lvlJc w:val="left"/>
      <w:pPr>
        <w:ind w:left="3060" w:hanging="340"/>
      </w:pPr>
      <w:rPr>
        <w:rFonts w:hint="default"/>
      </w:rPr>
    </w:lvl>
  </w:abstractNum>
  <w:abstractNum w:abstractNumId="9" w15:restartNumberingAfterBreak="0">
    <w:nsid w:val="35F834EF"/>
    <w:multiLevelType w:val="hybridMultilevel"/>
    <w:tmpl w:val="C8B69310"/>
    <w:lvl w:ilvl="0" w:tplc="0413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A002D1"/>
    <w:multiLevelType w:val="hybridMultilevel"/>
    <w:tmpl w:val="0FD81C4A"/>
    <w:lvl w:ilvl="0" w:tplc="FF96EBB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146D11"/>
    <w:multiLevelType w:val="hybridMultilevel"/>
    <w:tmpl w:val="F7E0086C"/>
    <w:lvl w:ilvl="0" w:tplc="9CA041B2">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42881D30"/>
    <w:multiLevelType w:val="hybridMultilevel"/>
    <w:tmpl w:val="7652B4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AAE0F43"/>
    <w:multiLevelType w:val="hybridMultilevel"/>
    <w:tmpl w:val="503EDBC2"/>
    <w:lvl w:ilvl="0" w:tplc="20780DD6">
      <w:start w:val="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5AC157AB"/>
    <w:multiLevelType w:val="hybridMultilevel"/>
    <w:tmpl w:val="185E482C"/>
    <w:lvl w:ilvl="0" w:tplc="9CA041B2">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AE13F50"/>
    <w:multiLevelType w:val="multilevel"/>
    <w:tmpl w:val="A04AE4CA"/>
    <w:name w:val="Deltares_Numbering"/>
    <w:lvl w:ilvl="0">
      <w:start w:val="1"/>
      <w:numFmt w:val="decimal"/>
      <w:lvlText w:val="%1"/>
      <w:lvlJc w:val="right"/>
      <w:pPr>
        <w:tabs>
          <w:tab w:val="num" w:pos="0"/>
        </w:tabs>
        <w:ind w:left="0" w:hanging="255"/>
      </w:pPr>
      <w:rPr>
        <w:rFonts w:hint="default"/>
      </w:rPr>
    </w:lvl>
    <w:lvl w:ilvl="1">
      <w:start w:val="1"/>
      <w:numFmt w:val="decimal"/>
      <w:lvlText w:val="%1.%2"/>
      <w:lvlJc w:val="right"/>
      <w:pPr>
        <w:tabs>
          <w:tab w:val="num" w:pos="0"/>
        </w:tabs>
        <w:ind w:left="0" w:hanging="255"/>
      </w:pPr>
      <w:rPr>
        <w:rFonts w:hint="default"/>
      </w:rPr>
    </w:lvl>
    <w:lvl w:ilvl="2">
      <w:start w:val="1"/>
      <w:numFmt w:val="decimal"/>
      <w:lvlText w:val="%1.%2.%3"/>
      <w:lvlJc w:val="right"/>
      <w:pPr>
        <w:tabs>
          <w:tab w:val="num" w:pos="0"/>
        </w:tabs>
        <w:ind w:left="0" w:hanging="255"/>
      </w:pPr>
      <w:rPr>
        <w:rFonts w:hint="default"/>
      </w:rPr>
    </w:lvl>
    <w:lvl w:ilvl="3">
      <w:start w:val="1"/>
      <w:numFmt w:val="decimal"/>
      <w:lvlText w:val="%1.%2.%3.%4"/>
      <w:lvlJc w:val="right"/>
      <w:pPr>
        <w:tabs>
          <w:tab w:val="num" w:pos="0"/>
        </w:tabs>
        <w:ind w:left="0" w:hanging="255"/>
      </w:pPr>
      <w:rPr>
        <w:rFonts w:hint="default"/>
      </w:rPr>
    </w:lvl>
    <w:lvl w:ilvl="4">
      <w:start w:val="1"/>
      <w:numFmt w:val="none"/>
      <w:lvlText w:val="%1.%2.%3.%4.%5"/>
      <w:lvlJc w:val="right"/>
      <w:pPr>
        <w:tabs>
          <w:tab w:val="num" w:pos="0"/>
        </w:tabs>
        <w:ind w:left="0" w:hanging="255"/>
      </w:pPr>
      <w:rPr>
        <w:rFonts w:hint="default"/>
      </w:rPr>
    </w:lvl>
    <w:lvl w:ilvl="5">
      <w:start w:val="1"/>
      <w:numFmt w:val="upperLetter"/>
      <w:lvlRestart w:val="1"/>
      <w:lvlText w:val="%6"/>
      <w:lvlJc w:val="right"/>
      <w:pPr>
        <w:tabs>
          <w:tab w:val="num" w:pos="0"/>
        </w:tabs>
        <w:ind w:left="0" w:hanging="255"/>
      </w:pPr>
      <w:rPr>
        <w:rFonts w:hint="default"/>
      </w:rPr>
    </w:lvl>
    <w:lvl w:ilvl="6">
      <w:start w:val="1"/>
      <w:numFmt w:val="decimal"/>
      <w:lvlText w:val="%6.%7"/>
      <w:lvlJc w:val="right"/>
      <w:pPr>
        <w:tabs>
          <w:tab w:val="num" w:pos="0"/>
        </w:tabs>
        <w:ind w:left="0" w:hanging="255"/>
      </w:pPr>
      <w:rPr>
        <w:rFonts w:hint="default"/>
      </w:rPr>
    </w:lvl>
    <w:lvl w:ilvl="7">
      <w:start w:val="1"/>
      <w:numFmt w:val="decimal"/>
      <w:lvlText w:val="%6.%7.%8"/>
      <w:lvlJc w:val="right"/>
      <w:pPr>
        <w:tabs>
          <w:tab w:val="num" w:pos="0"/>
        </w:tabs>
        <w:ind w:left="0" w:hanging="255"/>
      </w:pPr>
      <w:rPr>
        <w:rFonts w:hint="default"/>
      </w:rPr>
    </w:lvl>
    <w:lvl w:ilvl="8">
      <w:start w:val="1"/>
      <w:numFmt w:val="decimal"/>
      <w:lvlText w:val="%6.%7.%8.%9"/>
      <w:lvlJc w:val="right"/>
      <w:pPr>
        <w:tabs>
          <w:tab w:val="num" w:pos="0"/>
        </w:tabs>
        <w:ind w:left="0" w:hanging="255"/>
      </w:pPr>
      <w:rPr>
        <w:rFonts w:hint="default"/>
      </w:rPr>
    </w:lvl>
  </w:abstractNum>
  <w:abstractNum w:abstractNumId="16" w15:restartNumberingAfterBreak="0">
    <w:nsid w:val="5BFD385E"/>
    <w:multiLevelType w:val="hybridMultilevel"/>
    <w:tmpl w:val="3A66D106"/>
    <w:lvl w:ilvl="0" w:tplc="9CA041B2">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C770661"/>
    <w:multiLevelType w:val="hybridMultilevel"/>
    <w:tmpl w:val="EFE823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DA838AC"/>
    <w:multiLevelType w:val="hybridMultilevel"/>
    <w:tmpl w:val="F37A3D8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60C53293"/>
    <w:multiLevelType w:val="hybridMultilevel"/>
    <w:tmpl w:val="F5928D10"/>
    <w:lvl w:ilvl="0" w:tplc="FF96EB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C86F25"/>
    <w:multiLevelType w:val="hybridMultilevel"/>
    <w:tmpl w:val="6E182E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6E05944"/>
    <w:multiLevelType w:val="hybridMultilevel"/>
    <w:tmpl w:val="3E48DE00"/>
    <w:lvl w:ilvl="0" w:tplc="20780DD6">
      <w:start w:val="1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8891434"/>
    <w:multiLevelType w:val="hybridMultilevel"/>
    <w:tmpl w:val="A2FC0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FF1C2D"/>
    <w:multiLevelType w:val="hybridMultilevel"/>
    <w:tmpl w:val="692059A8"/>
    <w:lvl w:ilvl="0" w:tplc="FB3A6E2E">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B21CE6"/>
    <w:multiLevelType w:val="hybridMultilevel"/>
    <w:tmpl w:val="BFF81F5E"/>
    <w:lvl w:ilvl="0" w:tplc="FF96EB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E460B92"/>
    <w:multiLevelType w:val="hybridMultilevel"/>
    <w:tmpl w:val="412ED586"/>
    <w:lvl w:ilvl="0" w:tplc="04ACBC72">
      <w:start w:val="1"/>
      <w:numFmt w:val="bullet"/>
      <w:pStyle w:val="ListBullet3"/>
      <w:lvlText w:val="•"/>
      <w:lvlJc w:val="left"/>
      <w:pPr>
        <w:ind w:left="1400" w:hanging="360"/>
      </w:pPr>
      <w:rPr>
        <w:rFonts w:ascii="Arial" w:hAnsi="Arial" w:hint="default"/>
      </w:rPr>
    </w:lvl>
    <w:lvl w:ilvl="1" w:tplc="04130003" w:tentative="1">
      <w:start w:val="1"/>
      <w:numFmt w:val="bullet"/>
      <w:lvlText w:val="o"/>
      <w:lvlJc w:val="left"/>
      <w:pPr>
        <w:ind w:left="2120" w:hanging="360"/>
      </w:pPr>
      <w:rPr>
        <w:rFonts w:ascii="Courier New" w:hAnsi="Courier New" w:cs="Courier New" w:hint="default"/>
      </w:rPr>
    </w:lvl>
    <w:lvl w:ilvl="2" w:tplc="04130005" w:tentative="1">
      <w:start w:val="1"/>
      <w:numFmt w:val="bullet"/>
      <w:lvlText w:val=""/>
      <w:lvlJc w:val="left"/>
      <w:pPr>
        <w:ind w:left="2840" w:hanging="360"/>
      </w:pPr>
      <w:rPr>
        <w:rFonts w:ascii="Wingdings" w:hAnsi="Wingdings" w:hint="default"/>
      </w:rPr>
    </w:lvl>
    <w:lvl w:ilvl="3" w:tplc="04130001" w:tentative="1">
      <w:start w:val="1"/>
      <w:numFmt w:val="bullet"/>
      <w:lvlText w:val=""/>
      <w:lvlJc w:val="left"/>
      <w:pPr>
        <w:ind w:left="3560" w:hanging="360"/>
      </w:pPr>
      <w:rPr>
        <w:rFonts w:ascii="Symbol" w:hAnsi="Symbol" w:hint="default"/>
      </w:rPr>
    </w:lvl>
    <w:lvl w:ilvl="4" w:tplc="04130003" w:tentative="1">
      <w:start w:val="1"/>
      <w:numFmt w:val="bullet"/>
      <w:lvlText w:val="o"/>
      <w:lvlJc w:val="left"/>
      <w:pPr>
        <w:ind w:left="4280" w:hanging="360"/>
      </w:pPr>
      <w:rPr>
        <w:rFonts w:ascii="Courier New" w:hAnsi="Courier New" w:cs="Courier New" w:hint="default"/>
      </w:rPr>
    </w:lvl>
    <w:lvl w:ilvl="5" w:tplc="04130005" w:tentative="1">
      <w:start w:val="1"/>
      <w:numFmt w:val="bullet"/>
      <w:lvlText w:val=""/>
      <w:lvlJc w:val="left"/>
      <w:pPr>
        <w:ind w:left="5000" w:hanging="360"/>
      </w:pPr>
      <w:rPr>
        <w:rFonts w:ascii="Wingdings" w:hAnsi="Wingdings" w:hint="default"/>
      </w:rPr>
    </w:lvl>
    <w:lvl w:ilvl="6" w:tplc="04130001" w:tentative="1">
      <w:start w:val="1"/>
      <w:numFmt w:val="bullet"/>
      <w:lvlText w:val=""/>
      <w:lvlJc w:val="left"/>
      <w:pPr>
        <w:ind w:left="5720" w:hanging="360"/>
      </w:pPr>
      <w:rPr>
        <w:rFonts w:ascii="Symbol" w:hAnsi="Symbol" w:hint="default"/>
      </w:rPr>
    </w:lvl>
    <w:lvl w:ilvl="7" w:tplc="04130003" w:tentative="1">
      <w:start w:val="1"/>
      <w:numFmt w:val="bullet"/>
      <w:lvlText w:val="o"/>
      <w:lvlJc w:val="left"/>
      <w:pPr>
        <w:ind w:left="6440" w:hanging="360"/>
      </w:pPr>
      <w:rPr>
        <w:rFonts w:ascii="Courier New" w:hAnsi="Courier New" w:cs="Courier New" w:hint="default"/>
      </w:rPr>
    </w:lvl>
    <w:lvl w:ilvl="8" w:tplc="04130005" w:tentative="1">
      <w:start w:val="1"/>
      <w:numFmt w:val="bullet"/>
      <w:lvlText w:val=""/>
      <w:lvlJc w:val="left"/>
      <w:pPr>
        <w:ind w:left="7160" w:hanging="360"/>
      </w:pPr>
      <w:rPr>
        <w:rFonts w:ascii="Wingdings" w:hAnsi="Wingdings" w:hint="default"/>
      </w:rPr>
    </w:lvl>
  </w:abstractNum>
  <w:num w:numId="1">
    <w:abstractNumId w:val="5"/>
  </w:num>
  <w:num w:numId="2">
    <w:abstractNumId w:val="7"/>
  </w:num>
  <w:num w:numId="3">
    <w:abstractNumId w:val="4"/>
  </w:num>
  <w:num w:numId="4">
    <w:abstractNumId w:val="3"/>
  </w:num>
  <w:num w:numId="5">
    <w:abstractNumId w:val="8"/>
  </w:num>
  <w:num w:numId="6">
    <w:abstractNumId w:val="6"/>
  </w:num>
  <w:num w:numId="7">
    <w:abstractNumId w:val="25"/>
  </w:num>
  <w:num w:numId="8">
    <w:abstractNumId w:val="3"/>
  </w:num>
  <w:num w:numId="9">
    <w:abstractNumId w:val="8"/>
  </w:num>
  <w:num w:numId="10">
    <w:abstractNumId w:val="7"/>
  </w:num>
  <w:num w:numId="11">
    <w:abstractNumId w:val="5"/>
  </w:num>
  <w:num w:numId="12">
    <w:abstractNumId w:val="9"/>
  </w:num>
  <w:num w:numId="13">
    <w:abstractNumId w:val="23"/>
  </w:num>
  <w:num w:numId="14">
    <w:abstractNumId w:val="16"/>
  </w:num>
  <w:num w:numId="15">
    <w:abstractNumId w:val="17"/>
  </w:num>
  <w:num w:numId="16">
    <w:abstractNumId w:val="2"/>
  </w:num>
  <w:num w:numId="17">
    <w:abstractNumId w:val="24"/>
  </w:num>
  <w:num w:numId="18">
    <w:abstractNumId w:val="19"/>
  </w:num>
  <w:num w:numId="19">
    <w:abstractNumId w:val="10"/>
  </w:num>
  <w:num w:numId="20">
    <w:abstractNumId w:val="21"/>
  </w:num>
  <w:num w:numId="21">
    <w:abstractNumId w:val="18"/>
  </w:num>
  <w:num w:numId="22">
    <w:abstractNumId w:val="13"/>
  </w:num>
  <w:num w:numId="23">
    <w:abstractNumId w:val="0"/>
  </w:num>
  <w:num w:numId="24">
    <w:abstractNumId w:val="20"/>
  </w:num>
  <w:num w:numId="25">
    <w:abstractNumId w:val="12"/>
  </w:num>
  <w:num w:numId="26">
    <w:abstractNumId w:val="1"/>
  </w:num>
  <w:num w:numId="27">
    <w:abstractNumId w:val="11"/>
  </w:num>
  <w:num w:numId="28">
    <w:abstractNumId w:val="14"/>
  </w:num>
  <w:num w:numId="29">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227"/>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ijAfsluitenOpslagSysteemBijwerken" w:val="1"/>
    <w:docVar w:name="*RegProfForceerOpslaan" w:val="1"/>
    <w:docVar w:name="_AanmaakDatum" w:val="08-07-2021"/>
    <w:docVar w:name="_AanmaakGebruiker" w:val="hunink"/>
    <w:docVar w:name="_KlantCode" w:val="Deltares"/>
    <w:docVar w:name="_Versie" w:val="2018.1.11"/>
    <w:docVar w:name="Afdeling" w:val="GWB"/>
    <w:docVar w:name="AfdelingID" w:val="39"/>
    <w:docVar w:name="Auteur" w:val="RPKeyID_63451_x000d__x000a_RPKeyID_110698_x000d__x000a_RPKeyID_89696"/>
    <w:docVar w:name="Auteur_PrintValue" w:val="Joachim Hunink_x000d__x000a_Tess op den Kelder_x000d__x000a_Frans Roelofsen"/>
    <w:docVar w:name="Bedrijf" w:val="Deltares"/>
    <w:docVar w:name="BedrijfID" w:val="7"/>
    <w:docVar w:name="BedrijfStatutair" w:val="Stichting Deltares"/>
    <w:docVar w:name="Beveilig" w:val="0"/>
    <w:docVar w:name="BeveiligingsniveauID" w:val="13"/>
    <w:docVar w:name="BeveiligingsniveauID_PrintValue" w:val="Geen"/>
    <w:docVar w:name="Contactpersoon" w:val="hunink"/>
    <w:docVar w:name="ContactpersoonID" w:val="1768"/>
    <w:docVar w:name="ContactpersoonVoluit" w:val="Joachim Hunink"/>
    <w:docVar w:name="Datum" w:val="08-07-2021"/>
    <w:docVar w:name="Datum_PrintValue" w:val="8 juli 2021"/>
    <w:docVar w:name="DocID" w:val="c8ba7ec9-ad70-4579-930e-8d957c097ff7"/>
    <w:docVar w:name="DocIsReadOnly" w:val="0"/>
    <w:docVar w:name="DocRootDocID" w:val="c8ba7ec9-ad70-4579-930e-8d957c097ff7"/>
    <w:docVar w:name="DocStatusID" w:val="4"/>
    <w:docVar w:name="DocStatusID_PrintValue" w:val="Concept"/>
    <w:docVar w:name="DocumentInfoXML" w:val="&lt;?xml version=&quot;1.0&quot;?&gt;_x000d__x000a_&lt;DocumentInfo xmlns:xsd=&quot;http://www.w3.org/2001/XMLSchema&quot; xmlns:xsi=&quot;http://www.w3.org/2001/XMLSchema-instance&quot; Action=&quot;Create&quot; Mode=&quot;Change&quot; Version=&quot;1.0&quot; SilentMode=&quot;Off&quot;&gt;_x000d__x000a__x0009_&lt;RegistrationProfile&gt;_x000d__x000a__x0009__x0009_&lt;ID&gt;8b319bb4-efa6-46e9-a658-9cdce219b570&lt;/ID&gt;_x000d__x000a__x0009__x0009_&lt;Name&gt;Rapport&lt;/Name&gt;_x000d__x000a__x0009_&lt;/RegistrationProfile&gt;_x000d__x000a__x0009_&lt;Template&gt;_x000d__x000a__x0009__x0009_&lt;ID&gt;cd05f559-5836-4850-9120-25b250875eb3&lt;/ID&gt;_x000d__x000a__x0009__x0009_&lt;Name&gt;Rapport&lt;/Name&gt;_x000d__x000a__x0009_&lt;/Template&gt;_x000d__x000a__x0009_&lt;Bookmarks&gt;_x000d__x000a__x0009__x0009_&lt;Bookmark&gt;_x000d__x000a__x0009__x0009__x0009_&lt;ID&gt;efbc07c7-fcb8-422b-b8d0-bd7e990ff542&lt;/ID&gt;_x000d__x000a__x0009__x0009__x0009_&lt;Name&gt;bmBegin&lt;/Name&gt;_x000d__x000a__x0009__x0009__x0009_&lt;Style/&gt;_x000d__x000a__x0009__x0009__x0009_&lt;BookmarkFields&gt;_x000d__x000a__x0009__x0009__x0009__x0009_&lt;BookmarkField&gt;_x000d__x000a__x0009__x0009__x0009__x0009__x0009_&lt;ID&gt;43227ffc-8bf3-4841-bc27-ce22b305e60f&lt;/ID&gt;_x000d__x000a__x0009__x0009__x0009__x0009__x0009_&lt;DocumentVeldID&gt;877a72ce-ee05-4d1d-87b6-42a01167b917&lt;/DocumentVeldID&gt;_x000d__x000a__x0009__x0009__x0009__x0009__x0009_&lt;StyleValue/&gt;_x000d__x000a__x0009__x0009__x0009__x0009__x0009_&lt;TextBeforeValue/&gt;_x000d__x000a__x0009__x0009__x0009__x0009__x0009_&lt;PrintValue&gt;&lt;![CDATA[Rapport NL.xml]]&gt;&lt;/PrintValue&gt;_x000d__x000a__x0009__x0009__x0009__x0009__x0009_&lt;TextAfterValue/&gt;_x000d__x000a__x0009__x0009__x0009__x0009__x0009_&lt;Type ID=&quot;17&quot;&gt;TextBlock&lt;/Type&gt;_x000d__x000a__x0009__x0009__x0009__x0009__x0009_&lt;Options&gt;_x000d__x000a__x0009__x0009__x0009__x0009__x0009__x0009_&lt;Option Name=&quot;Folder&quot;&gt;\\homestore.directory.intra\winhomes\Applications\DigiOffice\DEL\Programs\WhiteOffice\Blokken\Rapport\NL&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bb8d098c-1b7a-451c-90f6-1d40b62597da&lt;/ID&gt;_x000d__x000a__x0009__x0009__x0009_&lt;Name&gt;bmLogo&lt;/Name&gt;_x000d__x000a__x0009__x0009__x0009_&lt;Style/&gt;_x000d__x000a__x0009__x0009__x0009_&lt;BookmarkFields&gt;_x000d__x000a__x0009__x0009__x0009__x0009_&lt;BookmarkField&gt;_x000d__x000a__x0009__x0009__x0009__x0009__x0009_&lt;ID&gt;15664189-7fcb-45d4-9140-05cd82a6f948&lt;/ID&gt;_x000d__x000a__x0009__x0009__x0009__x0009__x0009_&lt;StyleValue/&gt;_x000d__x000a__x0009__x0009__x0009__x0009__x0009_&lt;TextBeforeValue/&gt;_x000d__x000a__x0009__x0009__x0009__x0009__x0009_&lt;PrintValue&gt;&lt;![CDATA[\\homestore.directory.intra\winhomes\Applications\DigiOffice\DEL\Programs\WhiteOffice\Logo\Print\Deltares.png]]&gt;&lt;/PrintValue&gt;_x000d__x000a__x0009__x0009__x0009__x0009__x0009_&lt;TextAfterValue/&gt;_x000d__x000a__x0009__x0009__x0009__x0009__x0009_&lt;Type ID=&quot;4&quot;&gt;Logo&lt;/Type&gt;_x000d__x000a__x0009__x0009__x0009__x0009__x0009_&lt;Options&gt;_x000d__x000a__x0009__x0009__x0009__x0009__x0009__x0009_&lt;Option Name=&quot;NavigateToUrl&quot;/&gt;_x000d__x000a__x0009__x0009__x0009__x0009__x0009__x0009_&lt;Option Name=&quot;Width&quot;&gt;0&lt;/Option&gt;_x000d__x000a__x0009__x0009__x0009__x0009__x0009__x0009_&lt;Option Name=&quot;Height&quot;&gt;0&lt;/Option&gt;_x000d__x000a__x0009__x0009__x0009__x0009__x0009__x0009_&lt;Option Name=&quot;BestandKleur&quot;&gt;\\homestore.directory.intra\winhomes\Applications\DigiOffice\DEL\Programs\WhiteOffice\Logo\Print\Deltares.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2a577f88-bd68-42d1-8de7-9e4ff84824b8&lt;/ID&gt;_x000d__x000a__x0009__x0009__x0009_&lt;Name&gt;bmLogoVolgvel&lt;/Name&gt;_x000d__x000a__x0009__x0009__x0009_&lt;Style/&gt;_x000d__x000a__x0009__x0009__x0009_&lt;BookmarkFields&gt;_x000d__x000a__x0009__x0009__x0009__x0009_&lt;BookmarkField&gt;_x000d__x000a__x0009__x0009__x0009__x0009__x0009_&lt;ID&gt;70b57063-e36b-4476-a623-f7f554712fa6&lt;/ID&gt;_x000d__x000a__x0009__x0009__x0009__x0009__x0009_&lt;StyleValue/&gt;_x000d__x000a__x0009__x0009__x0009__x0009__x0009_&lt;TextBeforeValue/&gt;_x000d__x000a__x0009__x0009__x0009__x0009__x0009_&lt;PrintValue&gt;&lt;![CDATA[\\homestore.directory.intra\winhomes\Applications\DigiOffice\DEL\Programs\WhiteOffice\Logo\Print\Deltares_rapport.png]]&gt;&lt;/PrintValue&gt;_x000d__x000a__x0009__x0009__x0009__x0009__x0009_&lt;TextAfterValue/&gt;_x000d__x000a__x0009__x0009__x0009__x0009__x0009_&lt;Type ID=&quot;4&quot;&gt;Logo&lt;/Type&gt;_x000d__x000a__x0009__x0009__x0009__x0009__x0009_&lt;Options&gt;_x000d__x000a__x0009__x0009__x0009__x0009__x0009__x0009_&lt;Option Name=&quot;NavigateToUrl&quot;/&gt;_x000d__x000a__x0009__x0009__x0009__x0009__x0009__x0009_&lt;Option Name=&quot;Width&quot;&gt;0&lt;/Option&gt;_x000d__x000a__x0009__x0009__x0009__x0009__x0009__x0009_&lt;Option Name=&quot;Height&quot;&gt;0&lt;/Option&gt;_x000d__x000a__x0009__x0009__x0009__x0009__x0009__x0009_&lt;Option Name=&quot;BestandKleur&quot;&gt;\\homestore.directory.intra\winhomes\Applications\DigiOffice\DEL\Programs\WhiteOffice\Logo\Print\Deltares_rapport.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f974e0ff-e5f3-47b3-9c5b-4b09db36b856&lt;/ID&gt;_x000d__x000a__x0009__x0009__x0009_&lt;Name&gt;bmStatus1&lt;/Name&gt;_x000d__x000a__x0009__x0009__x0009_&lt;Style&gt;Huisstijl-Concept&lt;/Style&gt;_x000d__x000a__x0009__x0009__x0009_&lt;BookmarkFields&gt;_x000d__x000a__x0009__x0009__x0009__x0009_&lt;BookmarkField&gt;_x000d__x000a__x0009__x0009__x0009__x0009__x0009_&lt;ID&gt;441ec069-eda0-4b78-b4d4-e6b9c8f5bd51&lt;/ID&gt;_x000d__x000a__x0009__x0009__x0009__x0009__x0009_&lt;DocumentVeldID&gt;54ad812a-6d9a-43b4-a23d-efe57ee9dd5e&lt;/DocumentVeldID&gt;_x000d__x000a__x0009__x0009__x0009__x0009__x0009_&lt;StyleValue/&gt;_x000d__x000a__x0009__x0009__x0009__x0009__x0009_&lt;TextBeforeValue/&gt;_x000d__x000a__x0009__x0009__x0009__x0009__x0009_&lt;PrintValue&gt;&lt;![CDATA[concept]]&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e931ec03-8153-4431-9d5d-9d9883c1032e&lt;/ID&gt;_x000d__x000a__x0009__x0009__x0009_&lt;Name&gt;bmStatus2&lt;/Name&gt;_x000d__x000a__x0009__x0009__x0009_&lt;Style/&gt;_x000d__x000a__x0009__x0009__x0009_&lt;BookmarkFields&gt;_x000d__x000a__x0009__x0009__x0009__x0009_&lt;BookmarkField&gt;_x000d__x000a__x0009__x0009__x0009__x0009__x0009_&lt;ID&gt;075129d8-4abc-4bb0-8739-31c116dd59d5&lt;/ID&gt;_x000d__x000a__x0009__x0009__x0009__x0009__x0009_&lt;DocumentVeldID&gt;54ad812a-6d9a-43b4-a23d-efe57ee9dd5e&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_x000d__x000a__x0009__x0009__x0009__x0009__x0009_&lt;TextBefor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9e1b26e8-fbd5-4222-9627-5998f295bce6&lt;/ID&gt;_x000d__x000a__x0009__x0009__x0009__x0009__x0009_&lt;StyleValue/&gt;_x000d__x000a__x0009__x0009__x0009__x0009__x0009_&lt;TextBeforeValue/&gt;_x000d__x000a__x0009__x0009__x0009__x0009__x0009_&lt;PrintValue&gt;&lt;![CDATA[Dit document is een concept en uitsluitend bedoeld voor discussiedoeleinden. Aan de inhoud van dit rapport kunnen noch door de opdrachtgever, noch door derden rechten worden ontleend.]]&gt;&lt;/PrintValue&gt;_x000d__x000a__x0009__x0009__x0009__x0009__x0009_&lt;TextAfterValue/&gt;_x000d__x000a__x0009__x0009__x0009__x0009__x0009_&lt;Type ID=&quot;2&quot;&gt;PlainText&lt;/Type&gt;_x000d__x000a__x0009__x0009__x0009__x0009_&lt;/BookmarkField&gt;_x000d__x000a__x0009__x0009__x0009_&lt;/BookmarkFields&gt;_x000d__x000a__x0009__x0009_&lt;/Bookmark&gt;_x000d__x000a__x0009__x0009_&lt;Bookmark&gt;_x000d__x000a__x0009__x0009__x0009_&lt;ID&gt;95b8ba3a-8d69-4f93-8294-a2e571126c1a&lt;/ID&gt;_x000d__x000a__x0009__x0009__x0009_&lt;Name&gt;bmTitel1&lt;/Name&gt;_x000d__x000a__x0009__x0009__x0009_&lt;Style/&gt;_x000d__x000a__x0009__x0009__x0009_&lt;BookmarkFields&gt;_x000d__x000a__x0009__x0009__x0009__x0009_&lt;BookmarkField&gt;_x000d__x000a__x0009__x0009__x0009__x0009__x0009_&lt;ID&gt;b56fdb2f-fdbf-463a-a82f-ddb827ffd230&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Huisstijl-Titel&lt;/StyleValue&gt;_x000d__x000a__x0009__x0009__x0009__x0009__x0009_&lt;TextBeforeValue/&gt;_x000d__x000a__x0009__x0009__x0009__x0009__x0009_&lt;PrintValue&gt;&lt;![CDATA[Grondwaterinstrumentarium iMOD Brabantse Delta]]&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0e0c517e-9e8b-4178-96f1-1f5dede1f3a3&lt;/ID&gt;_x000d__x000a__x0009__x0009__x0009_&lt;Name&gt;bmTitel2&lt;/Name&gt;_x000d__x000a__x0009__x0009__x0009_&lt;Style/&gt;_x000d__x000a__x0009__x0009__x0009_&lt;BookmarkFields&gt;_x000d__x000a__x0009__x0009__x0009__x0009_&lt;BookmarkField&gt;_x000d__x000a__x0009__x0009__x0009__x0009__x0009_&lt;ID&gt;50e054f5-f42b-45f0-bf84-28814c8173a4&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_x000d__x000a__x0009__x0009__x0009__x0009__x0009_&lt;TextBeforeValue&gt;&amp;lt;b&amp;gt;&lt;/TextBeforeValue&gt;_x000d__x000a__x0009__x0009__x0009__x0009__x0009_&lt;PrintValue&gt;&lt;![CDATA[Grondwaterinstrumentarium iMOD Brabantse Delta]]&gt;&lt;/PrintValue&gt;_x000d__x000a__x0009__x0009__x0009__x0009__x0009_&lt;TextAfterValue&gt;&amp;lt;/b&amp;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f4fd2dcf-ee22-441d-a1f9-68f502301ea7&lt;/ID&gt;_x000d__x000a__x0009__x0009__x0009__x0009__x0009_&lt;StyleValue/&gt;_x000d__x000a__x0009__x0009__x0009__x0009__x0009_&lt;TextBeforeValue/&gt;_x000d__x000a__x0009__x0009__x0009__x0009__x0009_&lt;PrintValue&gt;&lt;![CDATA[&lt;br/&gt;&lt;br/&gt;&lt;br/&gt;]]&gt;&lt;/PrintValue&gt;_x000d__x000a__x0009__x0009__x0009__x0009__x0009_&lt;TextAfterValue/&gt;_x000d__x000a__x0009__x0009__x0009__x0009__x0009_&lt;Type ID=&quot;2&quot;&gt;PlainText&lt;/Type&gt;_x000d__x000a__x0009__x0009__x0009__x0009_&lt;/BookmarkField&gt;_x000d__x000a__x0009__x0009__x0009_&lt;/BookmarkFields&gt;_x000d__x000a__x0009__x0009_&lt;/Bookmark&gt;_x000d__x000a__x0009__x0009_&lt;Bookmark&gt;_x000d__x000a__x0009__x0009__x0009_&lt;ID&gt;4235c777-d36f-4a36-973c-b039b666ddf8&lt;/ID&gt;_x000d__x000a__x0009__x0009__x0009_&lt;Name&gt;bmTitel3&lt;/Name&gt;_x000d__x000a__x0009__x0009__x0009_&lt;Style/&gt;_x000d__x000a__x0009__x0009__x0009_&lt;BookmarkFields&gt;_x000d__x000a__x0009__x0009__x0009__x0009_&lt;BookmarkField&gt;_x000d__x000a__x0009__x0009__x0009__x0009__x0009_&lt;ID&gt;d835d2a5-1225-4500-8e11-274d5ada6624&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_x000d__x000a__x0009__x0009__x0009__x0009__x0009_&lt;TextBeforeValue&gt;&amp;lt;b&amp;gt;&lt;/TextBeforeValue&gt;_x000d__x000a__x0009__x0009__x0009__x0009__x0009_&lt;PrintValue&gt;&lt;![CDATA[Grondwaterinstrumentarium iMOD Brabantse Delta]]&gt;&lt;/PrintValue&gt;_x000d__x000a__x0009__x0009__x0009__x0009__x0009_&lt;TextAfterValue&gt;&amp;lt;/b&amp;gt;&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6290fda3-3d39-47ce-9db9-f086324a4504&lt;/ID&gt;_x000d__x000a__x0009__x0009__x0009_&lt;Name&gt;bmPagina1&lt;/Name&gt;_x000d__x000a__x0009__x0009__x0009_&lt;Style&gt;Huisstijl-Paginanummer&lt;/Style&gt;_x000d__x000a__x0009__x0009__x0009_&lt;BookmarkFields&gt;_x000d__x000a__x0009__x0009__x0009__x0009_&lt;BookmarkField&gt;_x000d__x000a__x0009__x0009__x0009__x0009__x0009_&lt;ID&gt;5fb29443-cab8-432a-8d60-7982df62fab8&lt;/ID&gt;_x000d__x000a__x0009__x0009__x0009__x0009__x0009_&lt;StyleValue/&gt;_x000d__x000a__x0009__x0009__x0009__x0009__x0009_&lt;TextBeforeValue/&gt;_x000d__x000a__x0009__x0009__x0009__x0009__x0009_&lt;PrintValue&gt;&lt;![CDATA[ van ]]&gt;&lt;/PrintValue&gt;_x000d__x000a__x0009__x0009__x0009__x0009__x0009_&lt;TextAfter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a5d382ba-5be9-44da-85bc-1133138e487a&lt;/ID&gt;_x000d__x000a__x0009__x0009__x0009_&lt;Name&gt;bmGegevens&lt;/Name&gt;_x000d__x000a__x0009__x0009__x0009_&lt;Style/&gt;_x000d__x000a__x0009__x0009__x0009_&lt;BookmarkFields&gt;_x000d__x000a__x0009__x0009__x0009__x0009_&lt;BookmarkField&gt;_x000d__x000a__x0009__x0009__x0009__x0009__x0009_&lt;ID&gt;86046dd1-3c10-4f4c-b90d-1fc9474d9a54&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Huisstijl-Gegeven&lt;/StyleValue&gt;_x000d__x000a__x0009__x0009__x0009__x0009__x0009_&lt;TextBeforeValue/&gt;_x000d__x000a__x0009__x0009__x0009__x0009__x0009_&lt;PrintValue&gt;&lt;![CDATA[Grondwaterinstrumentarium iMOD Brabantse Delta]]&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bccc23c3-7fb3-4d71-afd3-4fbe0659bade&lt;/ID&gt;_x000d__x000a__x0009__x0009__x0009__x0009__x0009_&lt;DocumentVeldID&gt;c12a59ca-56dc-4096-a143-e4cebafc49c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Huisstijl-Voettekst&lt;/StyleValue&gt;_x000d__x000a__x0009__x0009__x0009__x0009__x0009_&lt;TextBeforeValue/&gt;_x000d__x000a__x0009__x0009__x0009__x0009__x0009_&lt;PrintValue&gt;&lt;![CDATA[8 juli 2021]]&gt;&lt;/PrintValue&gt;_x000d__x000a__x0009__x0009__x0009__x0009__x0009_&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835e3254-2b84-4891-9c46-6e3168ed0562&lt;/ID&gt;_x000d__x000a__x0009__x0009__x0009__x0009__x0009_&lt;DocumentVeldID&gt;54ad812a-6d9a-43b4-a23d-efe57ee9dd5e&lt;/DocumentVeldID&gt;_x000d__x000a__x0009__x0009__x0009__x0009__x0009_&lt;StyleValue&gt;Huisstijl-Voettekst&lt;/StyleValue&gt;_x000d__x000a__x0009__x0009__x0009__x0009__x0009_&lt;TextBeforeValue&gt;,&amp;lt;space/&amp;gt;&lt;/TextBeforeValue&gt;_x000d__x000a__x0009__x0009__x0009__x0009__x0009_&lt;PrintValue&gt;&lt;![CDATA[concept]]&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0bb08a64-6c2f-45a4-a21e-723a0e455a11&lt;/ID&gt;_x000d__x000a__x0009__x0009__x0009_&lt;Name&gt;bmVoettekst1&lt;/Name&gt;_x000d__x000a__x0009__x0009__x0009_&lt;Style&gt;Huisstijl-Gegeven&lt;/Style&gt;_x000d__x000a__x0009__x0009_&lt;/Bookmark&gt;_x000d__x000a__x0009__x0009_&lt;Bookmark&gt;_x000d__x000a__x0009__x0009__x0009_&lt;ID&gt;cd8cf731-607a-4eb3-9870-5dd2afb51b81&lt;/ID&gt;_x000d__x000a__x0009__x0009__x0009_&lt;Name&gt;bmAuteur1&lt;/Name&gt;_x000d__x000a__x0009__x0009__x0009_&lt;Style/&gt;_x000d__x000a__x0009__x0009__x0009_&lt;BookmarkFields&gt;_x000d__x000a__x0009__x0009__x0009__x0009_&lt;BookmarkField&gt;_x000d__x000a__x0009__x0009__x0009__x0009__x0009_&lt;ID&gt;3ac259f5-d0dc-4efb-8abb-294bd00758f9&lt;/ID&gt;_x000d__x000a__x0009__x0009__x0009__x0009__x0009_&lt;DocumentVeldID&gt;95c23ac8-5a1b-4753-a43f-8901ff8caf3f&lt;/DocumentVeldID&gt;_x000d__x000a__x0009__x0009__x0009__x0009__x0009_&lt;StyleLabel&gt;Huisstijl-Kopje&lt;/StyleLabel&gt;_x000d__x000a__x0009__x0009__x0009__x0009__x0009_&lt;TextBeforeLabel/&gt;_x000d__x000a__x0009__x0009__x0009__x0009__x0009_&lt;PrintLabel&gt;Auteur(s)&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Joachim Hunink&lt;br/&gt;Tess op den Kelder&lt;br/&gt;Frans Roelofsen]]&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c95dd97e-9a9a-49c6-8035-d2d1c135638b&lt;/ID&gt;_x000d__x000a__x0009__x0009__x0009_&lt;Name&gt;bmPartner1&lt;/Name&gt;_x000d__x000a__x0009__x0009__x0009_&lt;Style/&gt;_x000d__x000a__x0009__x0009_&lt;/Bookmark&gt;_x000d__x000a__x0009__x0009_&lt;Bookmark&gt;_x000d__x000a__x0009__x0009__x0009_&lt;ID&gt;f8737894-ddd3-4fdc-91a5-fbf7293fb817&lt;/ID&gt;_x000d__x000a__x0009__x0009__x0009_&lt;Name&gt;bmClassificatie1&lt;/Name&gt;_x000d__x000a__x0009__x0009__x0009_&lt;Style/&gt;_x000d__x000a__x0009__x0009_&lt;/Bookmark&gt;_x000d__x000a__x0009_&lt;/Bookmarks&gt;_x000d__x000a__x0009_&lt;DataFields&gt;_x000d__x000a__x0009__x0009_&lt;DataField&gt;_x000d__x000a__x0009__x0009__x0009_&lt;Name&gt;RootDocumentID&lt;/Name&gt;_x000d__x000a__x0009__x0009__x0009_&lt;Value&gt;c8ba7ec9-ad70-4579-930e-8d957c097ff7&lt;/Value&gt;_x000d__x000a__x0009__x0009_&lt;/DataField&gt;_x000d__x000a__x0009__x0009_&lt;DataField&gt;_x000d__x000a__x0009__x0009__x0009_&lt;Name&gt;DocumentID&lt;/Name&gt;_x000d__x000a__x0009__x0009__x0009_&lt;Value&gt;c8ba7ec9-ad70-4579-930e-8d957c097ff7&lt;/Value&gt;_x000d__x000a__x0009__x0009_&lt;/DataField&gt;_x000d__x000a__x0009_&lt;/DataFields&gt;_x000d__x000a__x0009_&lt;MetaDataFields&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74e3bf88-e2b8-45f9-9c6d-fd62050b9952&lt;/ID&gt;_x000d__x000a__x0009__x0009__x0009_&lt;DocumentVeldID&gt;3a71e92a-1fae-4d33-8c97-e938487c6c2a&lt;/DocumentVeldID&gt;_x000d__x000a__x0009__x0009__x0009_&lt;Name&gt;Nr&lt;/Name&gt;_x000d__x000a__x0009__x0009__x0009_&lt;Label&gt;RegistrerenDigiOfficeDMS&lt;/Label&gt;_x000d__x000a__x0009__x0009__x0009_&lt;Datatype&gt;Varchar&lt;/Datatype&gt;_x000d__x000a__x0009__x0009__x0009_&lt;PrintLabel&gt;Documentnummer&lt;/PrintLabel&gt;_x000d__x000a__x0009__x0009__x0009_&lt;Entity&gt;Document&lt;/Entity&gt;_x000d__x000a__x0009__x0009__x0009_&lt;SPSiteColumnName&gt;idb_Nr&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0.1]]&gt;&lt;/RegistrationValue&gt;_x000d__x000a__x0009__x0009__x0009_&lt;ShadowRegistrationValue&gt;&lt;![CDATA[]]&gt;&lt;/ShadowRegistrationValue&gt;_x000d__x000a__x0009__x0009__x0009_&lt;ID&gt;c397d4c9-91f0-48df-b6ab-79aa4d74b727&lt;/ID&gt;_x000d__x000a__x0009__x0009__x0009_&lt;DocumentVeldID&gt;97b5f405-f169-4abd-85ab-f6eda957b609&lt;/DocumentVeldID&gt;_x000d__x000a__x0009__x0009__x0009_&lt;Name&gt;VersieNr&lt;/Name&gt;_x000d__x000a__x0009__x0009__x0009_&lt;Label&gt;Versie&lt;/Label&gt;_x000d__x000a__x0009__x0009__x0009_&lt;Datatype&gt;Varchar&lt;/Datatype&gt;_x000d__x000a__x0009__x0009__x0009_&lt;PrintLabel&gt;Versie&lt;/PrintLabel&gt;_x000d__x000a__x0009__x0009__x0009_&lt;Entity&gt;Document&lt;/Entity&gt;_x000d__x000a__x0009__x0009__x0009_&lt;SPSiteColumnName&gt;idb_VersieNr&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fcfab0c8-595f-4c82-aec4-12641f5e172e&lt;/ID&gt;_x000d__x000a__x0009__x0009__x0009_&lt;DocumentVeldID&gt;7f09c1ed-27bc-4772-9ac9-361896620d43&lt;/DocumentVeldID&gt;_x000d__x000a__x0009__x0009__x0009_&lt;Name&gt;VersieBevroren&lt;/Name&gt;_x000d__x000a__x0009__x0009__x0009_&lt;Label&gt;VersieBevroren&lt;/Label&gt;_x000d__x000a__x0009__x0009__x0009_&lt;Datatype&gt;Boolean&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68ca07af-bcc6-4da0-94a2-7d7389c627c5&lt;/ID&gt;_x000d__x000a__x0009__x0009__x0009_&lt;DocumentVeldID&gt;0d85d814-ce58-4da0-82d0-9b7ca9aeb36f&lt;/DocumentVeldID&gt;_x000d__x000a__x0009__x0009__x0009_&lt;Name&gt;IsExterneLink&lt;/Name&gt;_x000d__x000a__x0009__x0009__x0009_&lt;Label&gt;IsExterneLink&lt;/Label&gt;_x000d__x000a__x0009__x0009__x0009_&lt;Datatype&gt;Boolean&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191911c8-4a5a-49f3-a145-367a47cbfd1b&lt;/ID&gt;_x000d__x000a__x0009__x0009__x0009_&lt;DocumentVeldID&gt;78c03aab-7423-4e47-ba5e-7b58f0ee1c6f&lt;/DocumentVeldID&gt;_x000d__x000a__x0009__x0009__x0009_&lt;Name&gt;ExterneLinkInclOnderwerp&lt;/Name&gt;_x000d__x000a__x0009__x0009__x0009_&lt;Label&gt;ExterneLinkInclOnderwerp&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homestore.directory.intra\winhomes\Projects\11206500\11206534\]]&gt;&lt;/PrintValue&gt;_x000d__x000a__x0009__x0009__x0009_&lt;RegistrationValue&gt;&lt;![CDATA[\\homestore.directory.intra\winhomes\Projects\11206500\11206534\]]&gt;&lt;/RegistrationValue&gt;_x000d__x000a__x0009__x0009__x0009_&lt;ShadowRegistrationValue&gt;&lt;![CDATA[]]&gt;&lt;/ShadowRegistrationValue&gt;_x000d__x000a__x0009__x0009__x0009_&lt;ID&gt;a7ab0400-aa9c-49d8-a725-2ab3ee43406a&lt;/ID&gt;_x000d__x000a__x0009__x0009__x0009_&lt;DocumentVeldID&gt;68e02b63-3594-429e-98ac-27d1a8817fae&lt;/DocumentVeldID&gt;_x000d__x000a__x0009__x0009__x0009_&lt;Name&gt;Link&lt;/Name&gt;_x000d__x000a__x0009__x0009__x0009_&lt;Label&gt;Link&lt;/Label&gt;_x000d__x000a__x0009__x0009__x0009_&lt;Datatype&gt;Varchar&lt;/Datatype&gt;_x000d__x000a__x0009__x0009__x0009_&lt;PrintLabel/&gt;_x000d__x000a__x0009__x0009__x0009_&lt;Entity&gt;Bestand&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False]]&gt;&lt;/RegistrationValue&gt;_x000d__x000a__x0009__x0009__x0009_&lt;ShadowRegistrationValue&gt;&lt;![CDATA[]]&gt;&lt;/ShadowRegistrationValue&gt;_x000d__x000a__x0009__x0009__x0009_&lt;ID&gt;d0828000-e6fd-4d3d-a0b4-fbab60051b3a&lt;/ID&gt;_x000d__x000a__x0009__x0009__x0009_&lt;DocumentVeldID&gt;bd35690e-f11e-4b25-80af-48dd542e0862&lt;/DocumentVeldID&gt;_x000d__x000a__x0009__x0009__x0009_&lt;Name&gt;VersieNrVermelden&lt;/Name&gt;_x000d__x000a__x0009__x0009__x0009_&lt;Label&gt;VersieNrVermelden&lt;/Label&gt;_x000d__x000a__x0009__x0009__x0009_&lt;Datatype&gt;Boolean&lt;/Datatype&gt;_x000d__x000a__x0009__x0009__x0009_&lt;PrintLabel&gt;Versie&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1206534-000]]&gt;&lt;/PrintValue&gt;_x000d__x000a__x0009__x0009__x0009_&lt;RegistrationValue&gt;&lt;![CDATA[146250]]&gt;&lt;/RegistrationValue&gt;_x000d__x000a__x0009__x0009__x0009_&lt;ShadowRegistrationValue&gt;&lt;![CDATA[11206534-000 Conversie Brabant Model MF6-MetaSWAP | Conversie Brabant Model MF6-MetaSWAP]]&gt;&lt;/ShadowRegistrationValue&gt;_x000d__x000a__x0009__x0009__x0009_&lt;ID&gt;258d9dc7-c65b-456d-8891-b15a43c07dfe&lt;/ID&gt;_x000d__x000a__x0009__x0009__x0009_&lt;DocumentVeldID&gt;9f015a18-dca1-4623-89fa-23811da3a8e8&lt;/DocumentVeldID&gt;_x000d__x000a__x0009__x0009__x0009_&lt;Name&gt;ProjID&lt;/Name&gt;_x000d__x000a__x0009__x0009__x0009_&lt;Label&gt;Project&lt;/Label&gt;_x000d__x000a__x0009__x0009__x0009_&lt;Datatype&gt;Int&lt;/Datatype&gt;_x000d__x000a__x0009__x0009__x0009_&lt;PrintLabel&gt;Project&lt;/PrintLabel&gt;_x000d__x000a__x0009__x0009__x0009_&lt;Entity&gt;Document&lt;/Entity&gt;_x000d__x000a__x0009__x0009__x0009_&lt;SPSiteColumnName&gt;idb_ProjID&lt;/SPSiteColumnName&gt;_x000d__x000a__x0009__x0009__x0009_&lt;ShadowName&gt;ProjectTekst&lt;/ShadowName&gt;_x000d__x000a__x0009__x0009__x0009_&lt;ShadowDatatype&gt;Varchar&lt;/ShadowDatatype&gt;_x000d__x000a__x0009__x0009__x0009_&lt;ShadowSPSiteColumnName&gt;idb_Proje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Projectnummer]]&gt;&lt;/PrintValue&gt;_x000d__x000a__x0009__x0009__x0009_&lt;RegistrationValue&gt;&lt;![CDATA[Project_Projectnummer]]&gt;&lt;/RegistrationValue&gt;_x000d__x000a__x0009__x0009__x0009_&lt;ShadowRegistrationValue&gt;&lt;![CDATA[]]&gt;&lt;/ShadowRegistrationValue&gt;_x000d__x000a__x0009__x0009__x0009_&lt;ID&gt;a4a35820-a6c6-4ced-95a5-2e1e68b19075&lt;/ID&gt;_x000d__x000a__x0009__x0009__x0009_&lt;DocumentVeldID&gt;72c77a1e-3b1f-469a-b67b-31fc59e59e72&lt;/DocumentVeldID&gt;_x000d__x000a__x0009__x0009__x0009_&lt;Name&gt;ProjectWeergave&lt;/Name&gt;_x000d__x000a__x0009__x0009__x0009_&lt;Label&gt;Projectweergave&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een]]&gt;&lt;/PrintValue&gt;_x000d__x000a__x0009__x0009__x0009_&lt;RegistrationValue&gt;&lt;![CDATA[13]]&gt;&lt;/RegistrationValue&gt;_x000d__x000a__x0009__x0009__x0009_&lt;ShadowRegistrationValue&gt;&lt;![CDATA[]]&gt;&lt;/ShadowRegistrationValue&gt;_x000d__x000a__x0009__x0009__x0009_&lt;ID&gt;8f3d836a-8e60-49ae-bfc5-2d49bb14bae2&lt;/ID&gt;_x000d__x000a__x0009__x0009__x0009_&lt;DocumentVeldID&gt;c40ff78b-99e8-41ba-84e2-b12bad7029a6&lt;/DocumentVeldID&gt;_x000d__x000a__x0009__x0009__x0009_&lt;Name&gt;BeveiligingsniveauID&lt;/Name&gt;_x000d__x000a__x0009__x0009__x0009_&lt;Label&gt;Classificatie&lt;/Label&gt;_x000d__x000a__x0009__x0009__x0009_&lt;Datatype&gt;Int&lt;/Datatype&gt;_x000d__x000a__x0009__x0009__x0009_&lt;PrintLabel&gt;Beveiligingsniveau&lt;/PrintLabel&gt;_x000d__x000a__x0009__x0009__x0009_&lt;Entity&gt;Document&lt;/Entity&gt;_x000d__x000a__x0009__x0009__x0009_&lt;SPSiteColumnName&gt;idb_BeveiligingsniveauI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Expiratie]]&gt;&lt;/PrintValue&gt;_x000d__x000a__x0009__x0009__x0009_&lt;RegistrationValue&gt;&lt;![CDATA[Expiratie]]&gt;&lt;/RegistrationValue&gt;_x000d__x000a__x0009__x0009__x0009_&lt;ShadowRegistrationValue&gt;&lt;![CDATA[]]&gt;&lt;/ShadowRegistrationValue&gt;_x000d__x000a__x0009__x0009__x0009_&lt;ID&gt;5e39fed4-6517-4533-abc4-d8a90edaa7e9&lt;/ID&gt;_x000d__x000a__x0009__x0009__x0009_&lt;DocumentVeldID&gt;4790e973-09ca-4a76-a0ee-e3290038d2ef&lt;/DocumentVeldID&gt;_x000d__x000a__x0009__x0009__x0009_&lt;Name&gt;Periode&lt;/Name&gt;_x000d__x000a__x0009__x0009__x0009_&lt;Label&gt;Periode&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be1da2f8-79a3-435c-9eac-54abc449764b&lt;/ID&gt;_x000d__x000a__x0009__x0009__x0009_&lt;DocumentVeldID&gt;0943fa12-ddab-4656-ab91-0adcfa14a6f9&lt;/DocumentVeldID&gt;_x000d__x000a__x0009__x0009__x0009_&lt;Name&gt;DatumIngediend&lt;/Name&gt;_x000d__x000a__x0009__x0009__x0009_&lt;Label&gt;Datum&lt;/Label&gt;_x000d__x000a__x0009__x0009__x0009_&lt;Datatype&gt;Datetime&lt;/Datatype&gt;_x000d__x000a__x0009__x0009__x0009_&lt;PrintLabel/&gt;_x000d__x000a__x0009__x0009__x0009_&lt;Entity&gt;Document&lt;/Entity&gt;_x000d__x000a__x0009__x0009__x0009_&lt;SPSiteColumnName&gt;idb_DatumIngedien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a09081bb-b538-4f57-b750-37d917a3998f&lt;/ID&gt;_x000d__x000a__x0009__x0009__x0009_&lt;DocumentVeldID&gt;4e0d7df1-4ea6-4241-ba24-821382fa4309&lt;/DocumentVeldID&gt;_x000d__x000a__x0009__x0009__x0009_&lt;Name&gt;EigenKenmerk&lt;/Name&gt;_x000d__x000a__x0009__x0009__x0009_&lt;Label&gt;Eigen kenmerk&lt;/Label&gt;_x000d__x000a__x0009__x0009__x0009_&lt;Datatype&gt;Varchar&lt;/Datatype&gt;_x000d__x000a__x0009__x0009__x0009_&lt;PrintLabel&gt;Eigen kenmerk&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apport]]&gt;&lt;/PrintValue&gt;_x000d__x000a__x0009__x0009__x0009_&lt;RegistrationValue&gt;&lt;![CDATA[7]]&gt;&lt;/RegistrationValue&gt;_x000d__x000a__x0009__x0009__x0009_&lt;ShadowRegistrationValue&gt;&lt;![CDATA[Rapport]]&gt;&lt;/ShadowRegistrationValue&gt;_x000d__x000a__x0009__x0009__x0009_&lt;ID&gt;413171bb-6a28-4c39-886b-58b24e1211bf&lt;/ID&gt;_x000d__x000a__x0009__x0009__x0009_&lt;DocumentVeldID&gt;a89b7519-8699-4ab8-95b2-203ad0daf4eb&lt;/DocumentVeldID&gt;_x000d__x000a__x0009__x0009__x0009_&lt;Name&gt;DocumentsoortID&lt;/Name&gt;_x000d__x000a__x0009__x0009__x0009_&lt;Label&gt;Documentsoort&lt;/Label&gt;_x000d__x000a__x0009__x0009__x0009_&lt;Datatype&gt;Int&lt;/Datatype&gt;_x000d__x000a__x0009__x0009__x0009_&lt;PrintLabel/&gt;_x000d__x000a__x0009__x0009__x0009_&lt;Entity&gt;Document&lt;/Entity&gt;_x000d__x000a__x0009__x0009__x0009_&lt;SPSiteColumnName&gt;idb_DocumentsoortID&lt;/SPSiteColumnName&gt;_x000d__x000a__x0009__x0009__x0009_&lt;ShadowName&gt;DocumentsoortTekst&lt;/ShadowName&gt;_x000d__x000a__x0009__x0009__x0009_&lt;ShadowDatatype&gt;Varchar&lt;/ShadowDatatype&gt;_x000d__x000a__x0009__x0009__x0009_&lt;ShadowSPSiteColumnName&gt;idb_Documentsoor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apport NL.xml]]&gt;&lt;/PrintValue&gt;_x000d__x000a__x0009__x0009__x0009_&lt;RegistrationValue&gt;&lt;![CDATA[Rapport NL.xml]]&gt;&lt;/RegistrationValue&gt;_x000d__x000a__x0009__x0009__x0009_&lt;ShadowRegistrationValue&gt;&lt;![CDATA[]]&gt;&lt;/ShadowRegistrationValue&gt;_x000d__x000a__x0009__x0009__x0009_&lt;ID&gt;9d7af60a-c7e6-4af9-a6e3-b54c7db952e9&lt;/ID&gt;_x000d__x000a__x0009__x0009__x0009_&lt;DocumentVeldID&gt;877a72ce-ee05-4d1d-87b6-42a01167b917&lt;/DocumentVeldID&gt;_x000d__x000a__x0009__x0009__x0009_&lt;Name&gt;StandaardTekstblok&lt;/Name&gt;_x000d__x000a__x0009__x0009__x0009_&lt;Label&gt;StandaardTekstblok&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rondwaterinstrumentarium iMOD Brabantse Delta]]&gt;&lt;/PrintValue&gt;_x000d__x000a__x0009__x0009__x0009_&lt;RegistrationValue&gt;&lt;![CDATA[Grondwaterinstrumentarium iMOD Brabantse Delta]]&gt;&lt;/RegistrationValue&gt;_x000d__x000a__x0009__x0009__x0009_&lt;ShadowRegistrationValue&gt;&lt;![CDATA[]]&gt;&lt;/ShadowRegistrationValue&gt;_x000d__x000a__x0009__x0009__x0009_&lt;ID&gt;c7276d12-a4c5-47ef-9c6a-12b2255cef1c&lt;/ID&gt;_x000d__x000a__x0009__x0009__x0009_&lt;DocumentVeldID&gt;8d97bc1a-8467-43b9-af14-71ec09aac448&lt;/DocumentVeldID&gt;_x000d__x000a__x0009__x0009__x0009_&lt;Name&gt;Onderwerp&lt;/Name&gt;_x000d__x000a__x0009__x0009__x0009_&lt;Label&gt;Titel&lt;/Label&gt;_x000d__x000a__x0009__x0009__x0009_&lt;Datatype&gt;Varchar&lt;/Datatype&gt;_x000d__x000a__x0009__x0009__x0009_&lt;PrintLabel&gt;Onderwerp&lt;/PrintLabel&gt;_x000d__x000a__x0009__x0009__x0009_&lt;Entity&gt;Document&lt;/Entity&gt;_x000d__x000a__x0009__x0009__x0009_&lt;SPSiteColumnName&gt;idb_Onderwerp&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e3402851-55bc-4820-9c38-606d4ea54186&lt;/ID&gt;_x000d__x000a__x0009__x0009__x0009_&lt;DocumentVeldID&gt;a2404064-7b73-4e8b-ab2b-77f9108cac38&lt;/DocumentVeldID&gt;_x000d__x000a__x0009__x0009__x0009_&lt;Name&gt;Subtitel&lt;/Name&gt;_x000d__x000a__x0009__x0009__x0009_&lt;Label&gt;Subtitel&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7aca5982-42a3-44ca-a9cd-977f29ac8e5f&lt;/ID&gt;_x000d__x000a__x0009__x0009__x0009_&lt;DocumentVeldID&gt;ce417081-2362-40d1-ab8b-0b11550380c5&lt;/DocumentVeldID&gt;_x000d__x000a__x0009__x0009__x0009_&lt;Name&gt;PlaatsSubTitelInVoettekst&lt;/Name&gt;_x000d__x000a__x0009__x0009__x0009_&lt;Label&gt;Subtitel plaatsen in voettekst&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8 juli 2021]]&gt;&lt;/PrintValue&gt;_x000d__x000a__x0009__x0009__x0009_&lt;RegistrationValue&gt;&lt;![CDATA[2021-07-08T00:00:00]]&gt;&lt;/RegistrationValue&gt;_x000d__x000a__x0009__x0009__x0009_&lt;ShadowRegistrationValue&gt;&lt;![CDATA[]]&gt;&lt;/ShadowRegistrationValue&gt;_x000d__x000a__x0009__x0009__x0009_&lt;ID&gt;8dee2cdb-690c-451c-9213-ec274126c9a4&lt;/ID&gt;_x000d__x000a__x0009__x0009__x0009_&lt;DocumentVeldID&gt;c12a59ca-56dc-4096-a143-e4cebafc49c8&lt;/DocumentVeldID&gt;_x000d__x000a__x0009__x0009__x0009_&lt;Name&gt;Datum&lt;/Name&gt;_x000d__x000a__x0009__x0009__x0009_&lt;Label&gt;Datum&lt;/Label&gt;_x000d__x000a__x0009__x0009__x0009_&lt;Datatype&gt;Datetime&lt;/Datatype&gt;_x000d__x000a__x0009__x0009__x0009_&lt;PrintLabel&gt;Datum&lt;/PrintLabel&gt;_x000d__x000a__x0009__x0009__x0009_&lt;Entity&gt;Document&lt;/Entity&gt;_x000d__x000a__x0009__x0009__x0009_&lt;SPSiteColumnName&gt;idb_Datum&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4]]&gt;&lt;/RegistrationValue&gt;_x000d__x000a__x0009__x0009__x0009_&lt;ShadowRegistrationValue&gt;&lt;![CDATA[]]&gt;&lt;/ShadowRegistrationValue&gt;_x000d__x000a__x0009__x0009__x0009_&lt;ID&gt;750468c3-2a3e-4e9a-979d-bcf1c2ecde2a&lt;/ID&gt;_x000d__x000a__x0009__x0009__x0009_&lt;DocumentVeldID&gt;0e131b7a-fc8d-4bff-a1be-5c0016323236&lt;/DocumentVeldID&gt;_x000d__x000a__x0009__x0009__x0009_&lt;Name&gt;DocStatusID&lt;/Name&gt;_x000d__x000a__x0009__x0009__x0009_&lt;Label&gt;Status&lt;/Label&gt;_x000d__x000a__x0009__x0009__x0009_&lt;Datatype&gt;Int&lt;/Datatype&gt;_x000d__x000a__x0009__x0009__x0009_&lt;PrintLabel&gt;Status&lt;/PrintLabel&gt;_x000d__x000a__x0009__x0009__x0009_&lt;Entity&gt;Document&lt;/Entity&gt;_x000d__x000a__x0009__x0009__x0009_&lt;SPSiteColumnName&gt;idb_DocStatusI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concept]]&gt;&lt;/RegistrationValue&gt;_x000d__x000a__x0009__x0009__x0009_&lt;ShadowRegistrationValue&gt;&lt;![CDATA[]]&gt;&lt;/ShadowRegistrationValue&gt;_x000d__x000a__x0009__x0009__x0009_&lt;ID&gt;1888591d-864c-4350-b122-1ec865159328&lt;/ID&gt;_x000d__x000a__x0009__x0009__x0009_&lt;DocumentVeldID&gt;54ad812a-6d9a-43b4-a23d-efe57ee9dd5e&lt;/DocumentVeldID&gt;_x000d__x000a__x0009__x0009__x0009_&lt;Name&gt;StatusRapport&lt;/Name&gt;_x000d__x000a__x0009__x0009__x0009_&lt;Label&gt;Status&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Waterschap Brabantse Delta]]&gt;&lt;/PrintValue&gt;_x000d__x000a__x0009__x0009__x0009_&lt;RegistrationValue&gt;&lt;![CDATA[11039]]&gt;&lt;/RegistrationValue&gt;_x000d__x000a__x0009__x0009__x0009_&lt;ShadowRegistrationValue&gt;&lt;![CDATA[Waterschap Brabantse Delta]]&gt;&lt;/ShadowRegistrationValue&gt;_x000d__x000a__x0009__x0009__x0009_&lt;ID&gt;db3b872d-25c9-4b27-b655-af6302475e93&lt;/ID&gt;_x000d__x000a__x0009__x0009__x0009_&lt;DocumentVeldID&gt;280e65c7-d2a5-4dd9-b137-67f63f879039&lt;/DocumentVeldID&gt;_x000d__x000a__x0009__x0009__x0009_&lt;Name&gt;RelID&lt;/Name&gt;_x000d__x000a__x0009__x0009__x0009_&lt;Label&gt;Opdrachtgever&lt;/Label&gt;_x000d__x000a__x0009__x0009__x0009_&lt;Datatype&gt;Int&lt;/Datatype&gt;_x000d__x000a__x0009__x0009__x0009_&lt;PrintLabel/&gt;_x000d__x000a__x0009__x0009__x0009_&lt;Entity&gt;Document&lt;/Entity&gt;_x000d__x000a__x0009__x0009__x0009_&lt;SPSiteColumnName&gt;idb_RelID&lt;/SPSiteColumnName&gt;_x000d__x000a__x0009__x0009__x0009_&lt;ShadowName&gt;RelatieTekst&lt;/ShadowName&gt;_x000d__x000a__x0009__x0009__x0009_&lt;ShadowDatatype&gt;Varchar&lt;/ShadowDatatype&gt;_x000d__x000a__x0009__x0009__x0009_&lt;ShadowSPSiteColumnName&gt;idb_Relati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de heer K. Vink]]&gt;&lt;/PrintValue&gt;_x000d__x000a__x0009__x0009__x0009_&lt;RegistrationValue&gt;&lt;![CDATA[95801]]&gt;&lt;/RegistrationValue&gt;_x000d__x000a__x0009__x0009__x0009_&lt;ShadowRegistrationValue&gt;&lt;![CDATA[de heer K. Vink]]&gt;&lt;/ShadowRegistrationValue&gt;_x000d__x000a__x0009__x0009__x0009_&lt;ID&gt;01a98fdb-8b6b-439f-8419-0a772e9dcb3d&lt;/ID&gt;_x000d__x000a__x0009__x0009__x0009_&lt;DocumentVeldID&gt;9949c91a-1702-469b-b5ff-02eac52ddbda&lt;/DocumentVeldID&gt;_x000d__x000a__x0009__x0009__x0009_&lt;Name&gt;PersID&lt;/Name&gt;_x000d__x000a__x0009__x0009__x0009_&lt;Label&gt;Persoon&lt;/Label&gt;_x000d__x000a__x0009__x0009__x0009_&lt;Datatype&gt;Int&lt;/Datatype&gt;_x000d__x000a__x0009__x0009__x0009_&lt;PrintLabel/&gt;_x000d__x000a__x0009__x0009__x0009_&lt;Entity&gt;Document&lt;/Entity&gt;_x000d__x000a__x0009__x0009__x0009_&lt;SPSiteColumnName&gt;idb_PersID&lt;/SPSiteColumnName&gt;_x000d__x000a__x0009__x0009__x0009_&lt;ShadowName&gt;PersoonTekst&lt;/ShadowName&gt;_x000d__x000a__x0009__x0009__x0009_&lt;ShadowDatatype&gt;Varchar&lt;/ShadowDatatype&gt;_x000d__x000a__x0009__x0009__x0009_&lt;ShadowSPSiteColumnName&gt;idb_Persoon&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88ec5ec1-96c1-4eb0-ad4b-e285d6931fc5&lt;/ID&gt;_x000d__x000a__x0009__x0009__x0009_&lt;DocumentVeldID&gt;5baa274e-067b-41ca-8015-dcbf96b421e5&lt;/DocumentVeldID&gt;_x000d__x000a__x0009__x0009__x0009_&lt;Name&gt;Aanwezige&lt;/Name&gt;_x000d__x000a__x0009__x0009__x0009_&lt;Label&gt;Partner(s)&lt;/Label&gt;_x000d__x000a__x0009__x0009__x0009_&lt;Datatype&gt;Int&lt;/Datatype&gt;_x000d__x000a__x0009__x0009__x0009_&lt;PrintLabel&gt;Aanwezig&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Joachim Hunink&lt;br/&gt;Tess op den Kelder&lt;br/&gt;Frans Roelofsen]]&gt;&lt;/PrintValue&gt;_x000d__x000a__x0009__x0009__x0009_&lt;RegistrationValue&gt;&lt;![CDATA[RPKeyID_63451_x000d__x000a_RPKeyID_110698_x000d__x000a_RPKeyID_89696]]&gt;&lt;/RegistrationValue&gt;_x000d__x000a__x0009__x0009__x0009_&lt;ShadowRegistrationValue&gt;&lt;![CDATA[]]&gt;&lt;/ShadowRegistrationValue&gt;_x000d__x000a__x0009__x0009__x0009_&lt;ID&gt;2c87e6b5-7c68-4a6a-9767-c3fc922bbe0d&lt;/ID&gt;_x000d__x000a__x0009__x0009__x0009_&lt;DocumentVeldID&gt;95c23ac8-5a1b-4753-a43f-8901ff8caf3f&lt;/DocumentVeldID&gt;_x000d__x000a__x0009__x0009__x0009_&lt;Name&gt;Auteur&lt;/Name&gt;_x000d__x000a__x0009__x0009__x0009_&lt;Label&gt;Auteur(s)&lt;/Label&gt;_x000d__x000a__x0009__x0009__x0009_&lt;Datatype&gt;Int&lt;/Datatype&gt;_x000d__x000a__x0009__x0009__x0009_&lt;PrintLabel&gt;Auteur(s)&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7a3a438-133b-4add-99b2-14eb6b6ccd83&lt;/ID&gt;_x000d__x000a__x0009__x0009__x0009_&lt;DocumentVeldID&gt;476073c9-1ecc-47ff-9d51-0f4bc6cbc139&lt;/DocumentVeldID&gt;_x000d__x000a__x0009__x0009__x0009_&lt;Name&gt;Reviewer&lt;/Name&gt;_x000d__x000a__x0009__x0009__x0009_&lt;Label&gt;Reviewer(s)&lt;/Label&gt;_x000d__x000a__x0009__x0009__x0009_&lt;Datatype&gt;Int&lt;/Datatype&gt;_x000d__x000a__x0009__x0009__x0009_&lt;PrintLabel&gt;Reviewer(s)&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2b7c385-d608-4b5a-9f60-c0981da4b291&lt;/ID&gt;_x000d__x000a__x0009__x0009__x0009_&lt;DocumentVeldID&gt;e9308a39-f4a6-4c23-aa98-9aa9e798413f&lt;/DocumentVeldID&gt;_x000d__x000a__x0009__x0009__x0009_&lt;Name&gt;Paraaf&lt;/Name&gt;_x000d__x000a__x0009__x0009__x0009_&lt;Label&gt;Goedkeuring&lt;/Label&gt;_x000d__x000a__x0009__x0009__x0009_&lt;Datatype&gt;Int&lt;/Datatype&gt;_x000d__x000a__x0009__x0009__x0009_&lt;PrintLabel&gt;Paraaf&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aam informeel (Initialen)]]&gt;&lt;/PrintValue&gt;_x000d__x000a__x0009__x0009__x0009_&lt;RegistrationValue&gt;&lt;![CDATA[BetrokkeneBeschikbaar_InformeelInitialen]]&gt;&lt;/RegistrationValue&gt;_x000d__x000a__x0009__x0009__x0009_&lt;ShadowRegistrationValue&gt;&lt;![CDATA[]]&gt;&lt;/ShadowRegistrationValue&gt;_x000d__x000a__x0009__x0009__x0009_&lt;ID&gt;64e31912-b67b-490e-b713-4556dbd1d886&lt;/ID&gt;_x000d__x000a__x0009__x0009__x0009_&lt;DocumentVeldID&gt;3e7a7e4d-d6b5-48a9-9ca5-f62796f90ee3&lt;/DocumentVeldID&gt;_x000d__x000a__x0009__x0009__x0009_&lt;Name&gt;NamenLijstWeergave&lt;/Name&gt;_x000d__x000a__x0009__x0009__x0009_&lt;Label&gt;Namenlijstweergave&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Joachim Hunink]]&gt;&lt;/PrintValue&gt;_x000d__x000a__x0009__x0009__x0009_&lt;RegistrationValue&gt;&lt;![CDATA[1768]]&gt;&lt;/RegistrationValue&gt;_x000d__x000a__x0009__x0009__x0009_&lt;ShadowRegistrationValue&gt;&lt;![CDATA[Joachim Hunink]]&gt;&lt;/ShadowRegistrationValue&gt;_x000d__x000a__x0009__x0009__x0009_&lt;ID&gt;2eeb53a4-004c-4837-a1bc-6b7233b174b1&lt;/ID&gt;_x000d__x000a__x0009__x0009__x0009_&lt;DocumentVeldID&gt;7052fa8b-9a13-41d8-ada7-cf00d5254325&lt;/DocumentVeldID&gt;_x000d__x000a__x0009__x0009__x0009_&lt;Name&gt;GebrID&lt;/Name&gt;_x000d__x000a__x0009__x0009__x0009_&lt;Label&gt;Gebruiker&lt;/Label&gt;_x000d__x000a__x0009__x0009__x0009_&lt;Datatype&gt;Int&lt;/Datatype&gt;_x000d__x000a__x0009__x0009__x0009_&lt;PrintLabel&gt;Gebruiker&lt;/PrintLabel&gt;_x000d__x000a__x0009__x0009__x0009_&lt;Entity&gt;Document&lt;/Entity&gt;_x000d__x000a__x0009__x0009__x0009_&lt;SPSiteColumnName&gt;idb_GebrID&lt;/SPSiteColumnName&gt;_x000d__x000a__x0009__x0009__x0009_&lt;ShadowName&gt;GebruikerTekst&lt;/ShadowName&gt;_x000d__x000a__x0009__x0009__x0009_&lt;ShadowDatatype&gt;Varchar&lt;/ShadowDatatype&gt;_x000d__x000a__x0009__x0009__x0009_&lt;ShadowSPSiteColumnName&gt;idb_Gebruiker&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31(0)88 335 7848]]&gt;&lt;/PrintValue&gt;_x000d__x000a__x0009__x0009__x0009_&lt;RegistrationValue&gt;&lt;![CDATA[+31(0)88 335 7848]]&gt;&lt;/RegistrationValue&gt;_x000d__x000a__x0009__x0009__x0009_&lt;ShadowRegistrationValue&gt;&lt;![CDATA[]]&gt;&lt;/ShadowRegistrationValue&gt;_x000d__x000a__x0009__x0009__x0009_&lt;ID&gt;9e32ec31-37c8-48fa-b0c4-1d10a978f2c8&lt;/ID&gt;_x000d__x000a__x0009__x0009__x0009_&lt;DocumentVeldID&gt;bf73df53-ef10-45cd-a2bd-fb52af548b12&lt;/DocumentVeldID&gt;_x000d__x000a__x0009__x0009__x0009_&lt;Name&gt;ContactpersoonDoorkiesnummer&lt;/Name&gt;_x000d__x000a__x0009__x0009__x0009_&lt;Label&gt;Doorkiesnummer&lt;/Label&gt;_x000d__x000a__x0009__x0009__x0009_&lt;Datatype&gt;Varchar&lt;/Datatype&gt;_x000d__x000a__x0009__x0009__x0009_&lt;PrintLabel&gt;Doorkiesnummer&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Joachim.Hunink@deltares.nl]]&gt;&lt;/PrintValue&gt;_x000d__x000a__x0009__x0009__x0009_&lt;RegistrationValue&gt;&lt;![CDATA[Joachim.Hunink@deltares.nl]]&gt;&lt;/RegistrationValue&gt;_x000d__x000a__x0009__x0009__x0009_&lt;ShadowRegistrationValue&gt;&lt;![CDATA[]]&gt;&lt;/ShadowRegistrationValue&gt;_x000d__x000a__x0009__x0009__x0009_&lt;ID&gt;2412b076-4df2-407b-8017-d92e69bc675d&lt;/ID&gt;_x000d__x000a__x0009__x0009__x0009_&lt;DocumentVeldID&gt;a384e11d-69d0-47b1-80b2-11f7020767dd&lt;/DocumentVeldID&gt;_x000d__x000a__x0009__x0009__x0009_&lt;Name&gt;ContactpersoonEmail&lt;/Name&gt;_x000d__x000a__x0009__x0009__x0009_&lt;Label&gt;Email&lt;/Label&gt;_x000d__x000a__x0009__x0009__x0009_&lt;Datatype&gt;Varchar&lt;/Datatype&gt;_x000d__x000a__x0009__x0009__x0009_&lt;PrintLabel&gt;E-mail&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Deltares]]&gt;&lt;/PrintValue&gt;_x000d__x000a__x0009__x0009__x0009_&lt;RegistrationValue&gt;&lt;![CDATA[7]]&gt;&lt;/RegistrationValue&gt;_x000d__x000a__x0009__x0009__x0009_&lt;ShadowRegistrationValue&gt;&lt;![CDATA[Deltares]]&gt;&lt;/ShadowRegistrationValue&gt;_x000d__x000a__x0009__x0009__x0009_&lt;ID&gt;eda8e511-ea49-44cd-b579-56ac2da8ffa6&lt;/ID&gt;_x000d__x000a__x0009__x0009__x0009_&lt;DocumentVeldID&gt;ae84ecdf-152b-4de1-9549-d4e7221fa02b&lt;/DocumentVeldID&gt;_x000d__x000a__x0009__x0009__x0009_&lt;Name&gt;IntBedrID&lt;/Name&gt;_x000d__x000a__x0009__x0009__x0009_&lt;Label&gt;Bedrijf&lt;/Label&gt;_x000d__x000a__x0009__x0009__x0009_&lt;Datatype&gt;Int&lt;/Datatype&gt;_x000d__x000a__x0009__x0009__x0009_&lt;PrintLabel&gt;Bedrijf&lt;/PrintLabel&gt;_x000d__x000a__x0009__x0009__x0009_&lt;Entity&gt;Document&lt;/Entity&gt;_x000d__x000a__x0009__x0009__x0009_&lt;SPSiteColumnName&gt;idb_IntBedrID&lt;/SPSiteColumnName&gt;_x000d__x000a__x0009__x0009__x0009_&lt;ShadowName&gt;InternBedrijfTekst&lt;/ShadowName&gt;_x000d__x000a__x0009__x0009__x0009_&lt;ShadowDatatype&gt;Varchar&lt;/ShadowDatatype&gt;_x000d__x000a__x0009__x0009__x0009_&lt;ShadowSPSiteColumnName&gt;idb_InternBedrijf&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1]]&gt;&lt;/RegistrationValue&gt;_x000d__x000a__x0009__x0009__x0009_&lt;ShadowRegistrationValue&gt;&lt;![CDATA[(n.v.t)]]&gt;&lt;/ShadowRegistrationValue&gt;_x000d__x000a__x0009__x0009__x0009_&lt;ID&gt;1e3edf65-5efb-41c6-aa8b-a08ce565c7b2&lt;/ID&gt;_x000d__x000a__x0009__x0009__x0009_&lt;DocumentVeldID&gt;34835595-2a15-468d-a2bc-6f5cd9be42aa&lt;/DocumentVeldID&gt;_x000d__x000a__x0009__x0009__x0009_&lt;Name&gt;IntVestID&lt;/Name&gt;_x000d__x000a__x0009__x0009__x0009_&lt;Label&gt;Vestiging&lt;/Label&gt;_x000d__x000a__x0009__x0009__x0009_&lt;Datatype&gt;Int&lt;/Datatype&gt;_x000d__x000a__x0009__x0009__x0009_&lt;PrintLabel&gt;Vestiging&lt;/PrintLabel&gt;_x000d__x000a__x0009__x0009__x0009_&lt;Entity&gt;Document&lt;/Entity&gt;_x000d__x000a__x0009__x0009__x0009_&lt;SPSiteColumnName&gt;idb_IntVestID&lt;/SPSiteColumnName&gt;_x000d__x000a__x0009__x0009__x0009_&lt;ShadowName&gt;InterneVestigingTekst&lt;/ShadowName&gt;_x000d__x000a__x0009__x0009__x0009_&lt;ShadowDatatype&gt;Varchar&lt;/ShadowDatatype&gt;_x000d__x000a__x0009__x0009__x0009_&lt;ShadowSPSiteColumnName&gt;idb_InterneVestig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WB]]&gt;&lt;/PrintValue&gt;_x000d__x000a__x0009__x0009__x0009_&lt;RegistrationValue&gt;&lt;![CDATA[39]]&gt;&lt;/RegistrationValue&gt;_x000d__x000a__x0009__x0009__x0009_&lt;ShadowRegistrationValue&gt;&lt;![CDATA[GWB]]&gt;&lt;/ShadowRegistrationValue&gt;_x000d__x000a__x0009__x0009__x0009_&lt;ID&gt;d17426e1-76cc-4478-a4da-273d3a38b109&lt;/ID&gt;_x000d__x000a__x0009__x0009__x0009_&lt;DocumentVeldID&gt;302b29e8-4a4c-41bc-b5e0-f98306c44a64&lt;/DocumentVeldID&gt;_x000d__x000a__x0009__x0009__x0009_&lt;Name&gt;IntAfdID&lt;/Name&gt;_x000d__x000a__x0009__x0009__x0009_&lt;Label&gt;Afdeling&lt;/Label&gt;_x000d__x000a__x0009__x0009__x0009_&lt;Datatype&gt;Int&lt;/Datatype&gt;_x000d__x000a__x0009__x0009__x0009_&lt;PrintLabel&gt;Afdeling&lt;/PrintLabel&gt;_x000d__x000a__x0009__x0009__x0009_&lt;Entity&gt;Document&lt;/Entity&gt;_x000d__x000a__x0009__x0009__x0009_&lt;SPSiteColumnName&gt;idb_IntAfdID&lt;/SPSiteColumnName&gt;_x000d__x000a__x0009__x0009__x0009_&lt;ShadowName&gt;InterneAfdelingTekst&lt;/ShadowName&gt;_x000d__x000a__x0009__x0009__x0009_&lt;ShadowDatatype&gt;Varchar&lt;/ShadowDatatype&gt;_x000d__x000a__x0009__x0009__x0009_&lt;ShadowSPSiteColumnName&gt;idb_InterneAfdel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L]]&gt;&lt;/PrintValue&gt;_x000d__x000a__x0009__x0009__x0009_&lt;RegistrationValue&gt;&lt;![CDATA[1]]&gt;&lt;/RegistrationValue&gt;_x000d__x000a__x0009__x0009__x0009_&lt;ShadowRegistrationValue&gt;&lt;![CDATA[]]&gt;&lt;/ShadowRegistrationValue&gt;_x000d__x000a__x0009__x0009__x0009_&lt;ID&gt;3730c557-70e6-46e2-8728-58cc10cdd539&lt;/ID&gt;_x000d__x000a__x0009__x0009__x0009_&lt;DocumentVeldID&gt;f8a6e194-af7b-4a90-ab25-6c197468cdc0&lt;/DocumentVeldID&gt;_x000d__x000a__x0009__x0009__x0009_&lt;Name&gt;TaalID&lt;/Name&gt;_x000d__x000a__x0009__x0009__x0009_&lt;Label&gt;Taal&lt;/Label&gt;_x000d__x000a__x0009__x0009__x0009_&lt;Datatype&gt;Int&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b0ff2b00-81c5-4331-bcd5-46e3d2c36e31&lt;/ID&gt;_x000d__x000a__x0009__x0009__x0009_&lt;DocumentVeldID&gt;371535ee-e576-4055-88fe-3bb2a6abc2a8&lt;/DocumentVeldID&gt;_x000d__x000a__x0009__x0009__x0009_&lt;Name&gt;Memo&lt;/Name&gt;_x000d__x000a__x0009__x0009__x0009_&lt;Label&gt;Versie notitie&lt;/Label&gt;_x000d__x000a__x0009__x0009__x0009_&lt;Datatype&gt;Text&lt;/Datatype&gt;_x000d__x000a__x0009__x0009__x0009_&lt;PrintLabel/&gt;_x000d__x000a__x0009__x0009__x0009_&lt;Entity&gt;Document&lt;/Entity&gt;_x000d__x000a__x0009__x0009__x0009_&lt;SPSiteColumnName&gt;idb_Memo&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lt;/MetaDataFields&gt;_x000d__x000a__x0009_&lt;AttachmentsMailings&gt;_x000d__x000a__x0009__x0009_&lt;Mailing/&gt;_x000d__x000a__x0009_&lt;/AttachmentsMailings&gt;_x000d__x000a__x0009_&lt;Messages/&gt;_x000d__x000a__x0009_&lt;ContentVariables&gt;_x000d__x000a__x0009__x0009_&lt;Variable&gt;_x000d__x000a__x0009__x0009__x0009_&lt;Name&gt;RapportPartner&lt;/Name&gt;_x000d__x000a__x0009__x0009__x0009_&lt;Value&gt;False&lt;/Value&gt;_x000d__x000a__x0009__x0009_&lt;/Variable&gt;_x000d__x000a__x0009__x0009_&lt;Variable&gt;_x000d__x000a__x0009__x0009__x0009_&lt;Name&gt;Project&lt;/Name&gt;_x000d__x000a__x0009__x0009__x0009_&lt;Value&gt;11206534-000&lt;/Value&gt;_x000d__x000a__x0009__x0009_&lt;/Variable&gt;_x000d__x000a__x0009__x0009_&lt;Variable&gt;_x000d__x000a__x0009__x0009__x0009_&lt;Name&gt;ReferentieNummer&lt;/Name&gt;_x000d__x000a__x0009__x0009__x0009_&lt;Value&gt;-&lt;/Value&gt;_x000d__x000a__x0009__x0009_&lt;/Variable&gt;_x000d__x000a__x0009__x0009_&lt;Variable&gt;_x000d__x000a__x0009__x0009__x0009_&lt;Name&gt;Relatie&lt;/Name&gt;_x000d__x000a__x0009__x0009__x0009_&lt;Value&gt;Waterschap Brabantse Delta&lt;/Value&gt;_x000d__x000a__x0009__x0009_&lt;/Variable&gt;_x000d__x000a__x0009_&lt;/ContentVariables&gt;_x000d__x000a_&lt;/DocumentInfo&gt;_x000d__x000a_"/>
    <w:docVar w:name="DocumentsoortID" w:val="7"/>
    <w:docVar w:name="DocumentsoortID_PrintValue" w:val="Rapport"/>
    <w:docVar w:name="Doorkiesnummer" w:val="+31(0)88 335 7848"/>
    <w:docVar w:name="Email" w:val="Joachim.Hunink@deltares.nl"/>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swv0ztfh52azvesxf4v95x60xfw5zs2txst&quot;&gt;EndNoteLibrary_JCHunink&lt;record-ids&gt;&lt;item&gt;2&lt;/item&gt;&lt;item&gt;3&lt;/item&gt;&lt;item&gt;4&lt;/item&gt;&lt;item&gt;5&lt;/item&gt;&lt;item&gt;7&lt;/item&gt;&lt;item&gt;8&lt;/item&gt;&lt;item&gt;9&lt;/item&gt;&lt;item&gt;10&lt;/item&gt;&lt;item&gt;23&lt;/item&gt;&lt;item&gt;24&lt;/item&gt;&lt;item&gt;25&lt;/item&gt;&lt;/record-ids&gt;&lt;/item&gt;&lt;/Libraries&gt;"/>
    <w:docVar w:name="ExterneLinkInclOnderwerp" w:val="1"/>
    <w:docVar w:name="IsExterneLink" w:val="1"/>
    <w:docVar w:name="Link" w:val="\\homestore.directory.intra\winhomes\Projects\11206500\11206534\"/>
    <w:docVar w:name="MergeStatus" w:val="0"/>
    <w:docVar w:name="NamenLijstWeergave" w:val="BetrokkeneBeschikbaar_InformeelInitialen"/>
    <w:docVar w:name="NamenLijstWeergave_PrintValue" w:val="Naam informeel (Initialen)"/>
    <w:docVar w:name="Onderwerp" w:val="Grondwaterinstrumentarium iMOD Brabantse Delta"/>
    <w:docVar w:name="Periode" w:val="Expiratie"/>
    <w:docVar w:name="PersID" w:val="95801"/>
    <w:docVar w:name="Persoon" w:val="de heer K. Vink"/>
    <w:docVar w:name="PlaatsSubTitelInVoettekst" w:val="0"/>
    <w:docVar w:name="Project" w:val="11206534-000"/>
    <w:docVar w:name="ProjectWeergave" w:val="Project_Projectnummer"/>
    <w:docVar w:name="ProjectWeergave_PrintValue" w:val="Projectnummer"/>
    <w:docVar w:name="ProjID" w:val="146250"/>
    <w:docVar w:name="ProjNaam" w:val="Conversie Brabant Model MF6-MetaSWAP | Conversie Brabant Model MF6-MetaSWAP"/>
    <w:docVar w:name="ProjNr" w:val="11206534-000"/>
    <w:docVar w:name="RapportPartner" w:val="False"/>
    <w:docVar w:name="ReferentieNummer" w:val="-"/>
    <w:docVar w:name="Registratieprofiel" w:val="Rapport"/>
    <w:docVar w:name="RegistratieprofielID" w:val="8b319bb4-efa6-46e9-a658-9cdce219b570"/>
    <w:docVar w:name="Relatie" w:val="Waterschap Brabantse Delta"/>
    <w:docVar w:name="RelID" w:val="11039"/>
    <w:docVar w:name="Sjabloon" w:val="Rapport"/>
    <w:docVar w:name="SjabloonID" w:val="cd05f559-5836-4850-9120-25b250875eb3"/>
    <w:docVar w:name="SjabloonType" w:val="RAPPORT"/>
    <w:docVar w:name="StandaardTekstblok" w:val="Rapport NL.xml"/>
    <w:docVar w:name="StatusRapport" w:val="concept"/>
    <w:docVar w:name="Taal" w:val="NL"/>
    <w:docVar w:name="VersieNrVermelden" w:val="0"/>
    <w:docVar w:name="Versienummer" w:val="0.1"/>
    <w:docVar w:name="VestigingID" w:val="1"/>
    <w:docVar w:name="Wijzig" w:val="1"/>
  </w:docVars>
  <w:rsids>
    <w:rsidRoot w:val="00D37597"/>
    <w:rsid w:val="00000DFA"/>
    <w:rsid w:val="00002FC4"/>
    <w:rsid w:val="000038DE"/>
    <w:rsid w:val="00007DC6"/>
    <w:rsid w:val="00012666"/>
    <w:rsid w:val="00021573"/>
    <w:rsid w:val="00022740"/>
    <w:rsid w:val="000228C9"/>
    <w:rsid w:val="00022A97"/>
    <w:rsid w:val="000346DC"/>
    <w:rsid w:val="000360D6"/>
    <w:rsid w:val="00042EBE"/>
    <w:rsid w:val="000435A3"/>
    <w:rsid w:val="0004541D"/>
    <w:rsid w:val="0004617C"/>
    <w:rsid w:val="00047972"/>
    <w:rsid w:val="00053501"/>
    <w:rsid w:val="00056DAA"/>
    <w:rsid w:val="00062C7F"/>
    <w:rsid w:val="000651EE"/>
    <w:rsid w:val="000703BB"/>
    <w:rsid w:val="00072D6D"/>
    <w:rsid w:val="000758AD"/>
    <w:rsid w:val="0007762D"/>
    <w:rsid w:val="00082F3F"/>
    <w:rsid w:val="00083AF7"/>
    <w:rsid w:val="0008604D"/>
    <w:rsid w:val="00091E1F"/>
    <w:rsid w:val="00092274"/>
    <w:rsid w:val="00093DEE"/>
    <w:rsid w:val="000953D6"/>
    <w:rsid w:val="000957D8"/>
    <w:rsid w:val="000A04A4"/>
    <w:rsid w:val="000A1260"/>
    <w:rsid w:val="000A560E"/>
    <w:rsid w:val="000A602F"/>
    <w:rsid w:val="000A6414"/>
    <w:rsid w:val="000A76FF"/>
    <w:rsid w:val="000B00EC"/>
    <w:rsid w:val="000B0CF5"/>
    <w:rsid w:val="000B656E"/>
    <w:rsid w:val="000C0550"/>
    <w:rsid w:val="000C0B62"/>
    <w:rsid w:val="000C2EC0"/>
    <w:rsid w:val="000C3C59"/>
    <w:rsid w:val="000C47F2"/>
    <w:rsid w:val="000D1A19"/>
    <w:rsid w:val="000D20A9"/>
    <w:rsid w:val="000D6C53"/>
    <w:rsid w:val="000D75E6"/>
    <w:rsid w:val="000D7E89"/>
    <w:rsid w:val="000E3D31"/>
    <w:rsid w:val="000E3ECF"/>
    <w:rsid w:val="000E42CF"/>
    <w:rsid w:val="000E6627"/>
    <w:rsid w:val="000E6D07"/>
    <w:rsid w:val="000F0284"/>
    <w:rsid w:val="000F18C1"/>
    <w:rsid w:val="000F44FA"/>
    <w:rsid w:val="000F6A37"/>
    <w:rsid w:val="000F6FF1"/>
    <w:rsid w:val="000F712D"/>
    <w:rsid w:val="00102691"/>
    <w:rsid w:val="00102710"/>
    <w:rsid w:val="00105FA7"/>
    <w:rsid w:val="00110591"/>
    <w:rsid w:val="001105DD"/>
    <w:rsid w:val="00110C2F"/>
    <w:rsid w:val="0011196B"/>
    <w:rsid w:val="00111E1C"/>
    <w:rsid w:val="001140C2"/>
    <w:rsid w:val="00115568"/>
    <w:rsid w:val="001168EF"/>
    <w:rsid w:val="001200E3"/>
    <w:rsid w:val="001222D6"/>
    <w:rsid w:val="00123009"/>
    <w:rsid w:val="00125B13"/>
    <w:rsid w:val="00125E3E"/>
    <w:rsid w:val="00127CA7"/>
    <w:rsid w:val="00131599"/>
    <w:rsid w:val="0013279E"/>
    <w:rsid w:val="00133985"/>
    <w:rsid w:val="00133E5F"/>
    <w:rsid w:val="001348B6"/>
    <w:rsid w:val="001363E6"/>
    <w:rsid w:val="00136667"/>
    <w:rsid w:val="00144172"/>
    <w:rsid w:val="00144954"/>
    <w:rsid w:val="00144D45"/>
    <w:rsid w:val="00147C7B"/>
    <w:rsid w:val="00150BA5"/>
    <w:rsid w:val="00151964"/>
    <w:rsid w:val="00162A32"/>
    <w:rsid w:val="00165176"/>
    <w:rsid w:val="001721FD"/>
    <w:rsid w:val="00172882"/>
    <w:rsid w:val="001737E2"/>
    <w:rsid w:val="00181049"/>
    <w:rsid w:val="00181100"/>
    <w:rsid w:val="00185451"/>
    <w:rsid w:val="00186976"/>
    <w:rsid w:val="00190D47"/>
    <w:rsid w:val="0019149E"/>
    <w:rsid w:val="00191666"/>
    <w:rsid w:val="00191AAD"/>
    <w:rsid w:val="001A1203"/>
    <w:rsid w:val="001A18B6"/>
    <w:rsid w:val="001A3B2B"/>
    <w:rsid w:val="001A3B69"/>
    <w:rsid w:val="001A5E55"/>
    <w:rsid w:val="001B2D67"/>
    <w:rsid w:val="001B4A60"/>
    <w:rsid w:val="001B5F5A"/>
    <w:rsid w:val="001C06B4"/>
    <w:rsid w:val="001C4C6A"/>
    <w:rsid w:val="001C70B7"/>
    <w:rsid w:val="001D057B"/>
    <w:rsid w:val="001D10E2"/>
    <w:rsid w:val="001D1740"/>
    <w:rsid w:val="001D19F5"/>
    <w:rsid w:val="001D1F0F"/>
    <w:rsid w:val="001D7539"/>
    <w:rsid w:val="001E1766"/>
    <w:rsid w:val="001E4F60"/>
    <w:rsid w:val="001E53B3"/>
    <w:rsid w:val="001F0D75"/>
    <w:rsid w:val="001F190E"/>
    <w:rsid w:val="001F298E"/>
    <w:rsid w:val="001F49C4"/>
    <w:rsid w:val="001F5954"/>
    <w:rsid w:val="001F5A78"/>
    <w:rsid w:val="001F66F0"/>
    <w:rsid w:val="001F6D85"/>
    <w:rsid w:val="001F7C0E"/>
    <w:rsid w:val="0020187F"/>
    <w:rsid w:val="00205FC7"/>
    <w:rsid w:val="00206EA9"/>
    <w:rsid w:val="00207934"/>
    <w:rsid w:val="00212ADF"/>
    <w:rsid w:val="002131DC"/>
    <w:rsid w:val="0021328A"/>
    <w:rsid w:val="002147D3"/>
    <w:rsid w:val="00215624"/>
    <w:rsid w:val="00216C5A"/>
    <w:rsid w:val="002177F1"/>
    <w:rsid w:val="00217F47"/>
    <w:rsid w:val="00220B5D"/>
    <w:rsid w:val="00220E7D"/>
    <w:rsid w:val="00221555"/>
    <w:rsid w:val="0022350F"/>
    <w:rsid w:val="00223DF1"/>
    <w:rsid w:val="00224748"/>
    <w:rsid w:val="00225326"/>
    <w:rsid w:val="00226152"/>
    <w:rsid w:val="00237436"/>
    <w:rsid w:val="002444D1"/>
    <w:rsid w:val="0025329C"/>
    <w:rsid w:val="00253661"/>
    <w:rsid w:val="00253BA0"/>
    <w:rsid w:val="0025546D"/>
    <w:rsid w:val="002626CF"/>
    <w:rsid w:val="00262A4F"/>
    <w:rsid w:val="002631C0"/>
    <w:rsid w:val="00264013"/>
    <w:rsid w:val="00265826"/>
    <w:rsid w:val="00267F69"/>
    <w:rsid w:val="00273BF0"/>
    <w:rsid w:val="00275C5C"/>
    <w:rsid w:val="00276047"/>
    <w:rsid w:val="002773BF"/>
    <w:rsid w:val="002779CC"/>
    <w:rsid w:val="00281C22"/>
    <w:rsid w:val="00283BA7"/>
    <w:rsid w:val="002854B6"/>
    <w:rsid w:val="0029030F"/>
    <w:rsid w:val="00295B36"/>
    <w:rsid w:val="002A15CB"/>
    <w:rsid w:val="002A3B73"/>
    <w:rsid w:val="002A46A8"/>
    <w:rsid w:val="002A5134"/>
    <w:rsid w:val="002A77D2"/>
    <w:rsid w:val="002B2DC4"/>
    <w:rsid w:val="002B5CB5"/>
    <w:rsid w:val="002B6064"/>
    <w:rsid w:val="002B68C6"/>
    <w:rsid w:val="002B73BD"/>
    <w:rsid w:val="002C1323"/>
    <w:rsid w:val="002C4337"/>
    <w:rsid w:val="002C5D7A"/>
    <w:rsid w:val="002D2A30"/>
    <w:rsid w:val="002D2F44"/>
    <w:rsid w:val="002D354C"/>
    <w:rsid w:val="002D5334"/>
    <w:rsid w:val="002D738F"/>
    <w:rsid w:val="002D78D7"/>
    <w:rsid w:val="002E2AEA"/>
    <w:rsid w:val="002E59A3"/>
    <w:rsid w:val="002E63E2"/>
    <w:rsid w:val="002E700C"/>
    <w:rsid w:val="002F0DA2"/>
    <w:rsid w:val="002F1B90"/>
    <w:rsid w:val="002F7D05"/>
    <w:rsid w:val="00302341"/>
    <w:rsid w:val="00302B3B"/>
    <w:rsid w:val="003047B4"/>
    <w:rsid w:val="003061DB"/>
    <w:rsid w:val="00307210"/>
    <w:rsid w:val="0031024C"/>
    <w:rsid w:val="00311DB2"/>
    <w:rsid w:val="003126C9"/>
    <w:rsid w:val="00315EEC"/>
    <w:rsid w:val="00316070"/>
    <w:rsid w:val="0031736E"/>
    <w:rsid w:val="00317E65"/>
    <w:rsid w:val="003227DB"/>
    <w:rsid w:val="00324560"/>
    <w:rsid w:val="00324889"/>
    <w:rsid w:val="00325B3F"/>
    <w:rsid w:val="003261D3"/>
    <w:rsid w:val="0033350D"/>
    <w:rsid w:val="00333772"/>
    <w:rsid w:val="003343A3"/>
    <w:rsid w:val="00334897"/>
    <w:rsid w:val="00334A78"/>
    <w:rsid w:val="00337C8C"/>
    <w:rsid w:val="00341BE3"/>
    <w:rsid w:val="00345F77"/>
    <w:rsid w:val="0034796F"/>
    <w:rsid w:val="00354D97"/>
    <w:rsid w:val="003563EB"/>
    <w:rsid w:val="003616BA"/>
    <w:rsid w:val="003708CC"/>
    <w:rsid w:val="0037138E"/>
    <w:rsid w:val="00371540"/>
    <w:rsid w:val="00374D92"/>
    <w:rsid w:val="00377776"/>
    <w:rsid w:val="00381152"/>
    <w:rsid w:val="003820EF"/>
    <w:rsid w:val="003865F8"/>
    <w:rsid w:val="0038705A"/>
    <w:rsid w:val="0039577C"/>
    <w:rsid w:val="00395792"/>
    <w:rsid w:val="00396AB5"/>
    <w:rsid w:val="00396D49"/>
    <w:rsid w:val="00396E08"/>
    <w:rsid w:val="00397667"/>
    <w:rsid w:val="003A03A6"/>
    <w:rsid w:val="003A18BA"/>
    <w:rsid w:val="003A3A92"/>
    <w:rsid w:val="003A5ADC"/>
    <w:rsid w:val="003B1992"/>
    <w:rsid w:val="003B4A53"/>
    <w:rsid w:val="003B4B11"/>
    <w:rsid w:val="003B6965"/>
    <w:rsid w:val="003C0B57"/>
    <w:rsid w:val="003C29FC"/>
    <w:rsid w:val="003C380B"/>
    <w:rsid w:val="003C4D49"/>
    <w:rsid w:val="003D2449"/>
    <w:rsid w:val="003D294E"/>
    <w:rsid w:val="003D68D2"/>
    <w:rsid w:val="003D6EE7"/>
    <w:rsid w:val="003D791F"/>
    <w:rsid w:val="003E3EAA"/>
    <w:rsid w:val="003E4CE9"/>
    <w:rsid w:val="003E6EF4"/>
    <w:rsid w:val="003E700F"/>
    <w:rsid w:val="003F1611"/>
    <w:rsid w:val="003F1A0D"/>
    <w:rsid w:val="003F1E76"/>
    <w:rsid w:val="003F4FF2"/>
    <w:rsid w:val="003F682D"/>
    <w:rsid w:val="003F6B63"/>
    <w:rsid w:val="003F7C16"/>
    <w:rsid w:val="00401CEE"/>
    <w:rsid w:val="004103F7"/>
    <w:rsid w:val="004115F4"/>
    <w:rsid w:val="0041679A"/>
    <w:rsid w:val="0041721A"/>
    <w:rsid w:val="004212CE"/>
    <w:rsid w:val="00431F6A"/>
    <w:rsid w:val="00433781"/>
    <w:rsid w:val="004400E8"/>
    <w:rsid w:val="00446DFB"/>
    <w:rsid w:val="004476B1"/>
    <w:rsid w:val="00453B7C"/>
    <w:rsid w:val="00454072"/>
    <w:rsid w:val="00455CD3"/>
    <w:rsid w:val="0045699C"/>
    <w:rsid w:val="004569EE"/>
    <w:rsid w:val="00462B4B"/>
    <w:rsid w:val="004637CD"/>
    <w:rsid w:val="00466D99"/>
    <w:rsid w:val="00470603"/>
    <w:rsid w:val="00470922"/>
    <w:rsid w:val="00480A59"/>
    <w:rsid w:val="00481F01"/>
    <w:rsid w:val="0048215D"/>
    <w:rsid w:val="0048419D"/>
    <w:rsid w:val="004855E9"/>
    <w:rsid w:val="00492AFA"/>
    <w:rsid w:val="00493467"/>
    <w:rsid w:val="00497015"/>
    <w:rsid w:val="004A2054"/>
    <w:rsid w:val="004A3070"/>
    <w:rsid w:val="004A5D6C"/>
    <w:rsid w:val="004B1E8E"/>
    <w:rsid w:val="004B36DC"/>
    <w:rsid w:val="004B697E"/>
    <w:rsid w:val="004C2206"/>
    <w:rsid w:val="004C480A"/>
    <w:rsid w:val="004C4C3A"/>
    <w:rsid w:val="004C64C6"/>
    <w:rsid w:val="004C6B02"/>
    <w:rsid w:val="004C7C6E"/>
    <w:rsid w:val="004D05AB"/>
    <w:rsid w:val="004D1B67"/>
    <w:rsid w:val="004D7728"/>
    <w:rsid w:val="004E0BC8"/>
    <w:rsid w:val="004E3D47"/>
    <w:rsid w:val="004E7172"/>
    <w:rsid w:val="004F347F"/>
    <w:rsid w:val="004F4474"/>
    <w:rsid w:val="00502B53"/>
    <w:rsid w:val="00506EC0"/>
    <w:rsid w:val="005103B5"/>
    <w:rsid w:val="005116F3"/>
    <w:rsid w:val="00511DD5"/>
    <w:rsid w:val="00512397"/>
    <w:rsid w:val="00516184"/>
    <w:rsid w:val="005165F1"/>
    <w:rsid w:val="00521088"/>
    <w:rsid w:val="005228F3"/>
    <w:rsid w:val="00522AA2"/>
    <w:rsid w:val="00522EEF"/>
    <w:rsid w:val="00524D98"/>
    <w:rsid w:val="00527C8D"/>
    <w:rsid w:val="00530AB9"/>
    <w:rsid w:val="0054056E"/>
    <w:rsid w:val="00541627"/>
    <w:rsid w:val="00543A42"/>
    <w:rsid w:val="005463A1"/>
    <w:rsid w:val="005467CE"/>
    <w:rsid w:val="00547C03"/>
    <w:rsid w:val="00551C7E"/>
    <w:rsid w:val="0055210E"/>
    <w:rsid w:val="005542D6"/>
    <w:rsid w:val="00555C75"/>
    <w:rsid w:val="00560FD3"/>
    <w:rsid w:val="005617CE"/>
    <w:rsid w:val="00561A2F"/>
    <w:rsid w:val="00561A7A"/>
    <w:rsid w:val="00563554"/>
    <w:rsid w:val="0056442C"/>
    <w:rsid w:val="005659A2"/>
    <w:rsid w:val="00565B5B"/>
    <w:rsid w:val="00567A6B"/>
    <w:rsid w:val="0057162D"/>
    <w:rsid w:val="00573BFD"/>
    <w:rsid w:val="00577815"/>
    <w:rsid w:val="00582921"/>
    <w:rsid w:val="005844E2"/>
    <w:rsid w:val="00585E95"/>
    <w:rsid w:val="005A6455"/>
    <w:rsid w:val="005A6CEF"/>
    <w:rsid w:val="005A7553"/>
    <w:rsid w:val="005B0DE3"/>
    <w:rsid w:val="005B2594"/>
    <w:rsid w:val="005B259B"/>
    <w:rsid w:val="005B35BE"/>
    <w:rsid w:val="005B61D2"/>
    <w:rsid w:val="005B7D59"/>
    <w:rsid w:val="005C1E98"/>
    <w:rsid w:val="005C36C3"/>
    <w:rsid w:val="005C572B"/>
    <w:rsid w:val="005C62F9"/>
    <w:rsid w:val="005C62FA"/>
    <w:rsid w:val="005C6F84"/>
    <w:rsid w:val="005C7A54"/>
    <w:rsid w:val="005D7895"/>
    <w:rsid w:val="005D7951"/>
    <w:rsid w:val="005E1689"/>
    <w:rsid w:val="005E3E6E"/>
    <w:rsid w:val="005E71E9"/>
    <w:rsid w:val="005F06AA"/>
    <w:rsid w:val="005F14D9"/>
    <w:rsid w:val="005F473D"/>
    <w:rsid w:val="005F759E"/>
    <w:rsid w:val="00601343"/>
    <w:rsid w:val="00602FF1"/>
    <w:rsid w:val="0060323D"/>
    <w:rsid w:val="00604369"/>
    <w:rsid w:val="006046C4"/>
    <w:rsid w:val="00612845"/>
    <w:rsid w:val="00612C66"/>
    <w:rsid w:val="00614C46"/>
    <w:rsid w:val="00616827"/>
    <w:rsid w:val="00616C5D"/>
    <w:rsid w:val="00620477"/>
    <w:rsid w:val="00620A95"/>
    <w:rsid w:val="0062392B"/>
    <w:rsid w:val="00627107"/>
    <w:rsid w:val="00633DE1"/>
    <w:rsid w:val="00635B25"/>
    <w:rsid w:val="00641921"/>
    <w:rsid w:val="00642A13"/>
    <w:rsid w:val="006437F3"/>
    <w:rsid w:val="00646711"/>
    <w:rsid w:val="0065175A"/>
    <w:rsid w:val="006528D5"/>
    <w:rsid w:val="0065347A"/>
    <w:rsid w:val="0065462E"/>
    <w:rsid w:val="00656D21"/>
    <w:rsid w:val="0065776D"/>
    <w:rsid w:val="0066023E"/>
    <w:rsid w:val="00660A23"/>
    <w:rsid w:val="00660D91"/>
    <w:rsid w:val="006613E1"/>
    <w:rsid w:val="006620A6"/>
    <w:rsid w:val="00662301"/>
    <w:rsid w:val="0067212F"/>
    <w:rsid w:val="006721EB"/>
    <w:rsid w:val="00675C24"/>
    <w:rsid w:val="0067683F"/>
    <w:rsid w:val="00677D27"/>
    <w:rsid w:val="00686AA9"/>
    <w:rsid w:val="0069197C"/>
    <w:rsid w:val="00692B66"/>
    <w:rsid w:val="00692C1B"/>
    <w:rsid w:val="00693549"/>
    <w:rsid w:val="0069433C"/>
    <w:rsid w:val="00694CC7"/>
    <w:rsid w:val="006A0D33"/>
    <w:rsid w:val="006A2FF2"/>
    <w:rsid w:val="006A3FCE"/>
    <w:rsid w:val="006C01EE"/>
    <w:rsid w:val="006C14DD"/>
    <w:rsid w:val="006C5A01"/>
    <w:rsid w:val="006D6E30"/>
    <w:rsid w:val="006D760A"/>
    <w:rsid w:val="006E0B53"/>
    <w:rsid w:val="006E428A"/>
    <w:rsid w:val="006E445D"/>
    <w:rsid w:val="006E49CB"/>
    <w:rsid w:val="006E4DED"/>
    <w:rsid w:val="006E5B3F"/>
    <w:rsid w:val="006E7349"/>
    <w:rsid w:val="006F593A"/>
    <w:rsid w:val="006F59EC"/>
    <w:rsid w:val="00702E70"/>
    <w:rsid w:val="00702F98"/>
    <w:rsid w:val="00704269"/>
    <w:rsid w:val="00706456"/>
    <w:rsid w:val="00707ED3"/>
    <w:rsid w:val="00710606"/>
    <w:rsid w:val="00711E36"/>
    <w:rsid w:val="00714AF9"/>
    <w:rsid w:val="0071589F"/>
    <w:rsid w:val="007159BD"/>
    <w:rsid w:val="0072090E"/>
    <w:rsid w:val="0072092A"/>
    <w:rsid w:val="00724EED"/>
    <w:rsid w:val="00725A5C"/>
    <w:rsid w:val="00727C95"/>
    <w:rsid w:val="00730BB0"/>
    <w:rsid w:val="00731825"/>
    <w:rsid w:val="007325D2"/>
    <w:rsid w:val="00737102"/>
    <w:rsid w:val="007407C2"/>
    <w:rsid w:val="0074123C"/>
    <w:rsid w:val="00743B7B"/>
    <w:rsid w:val="00744646"/>
    <w:rsid w:val="00751353"/>
    <w:rsid w:val="00751C42"/>
    <w:rsid w:val="00752838"/>
    <w:rsid w:val="00760170"/>
    <w:rsid w:val="00764EF6"/>
    <w:rsid w:val="007651C6"/>
    <w:rsid w:val="00766999"/>
    <w:rsid w:val="00766ED6"/>
    <w:rsid w:val="00767D0D"/>
    <w:rsid w:val="00770533"/>
    <w:rsid w:val="007713F0"/>
    <w:rsid w:val="00783734"/>
    <w:rsid w:val="00785C97"/>
    <w:rsid w:val="007862E5"/>
    <w:rsid w:val="007904AC"/>
    <w:rsid w:val="00790F84"/>
    <w:rsid w:val="00791F3E"/>
    <w:rsid w:val="007A0BE9"/>
    <w:rsid w:val="007A1444"/>
    <w:rsid w:val="007A2B78"/>
    <w:rsid w:val="007A51EB"/>
    <w:rsid w:val="007A69CE"/>
    <w:rsid w:val="007B098B"/>
    <w:rsid w:val="007B162A"/>
    <w:rsid w:val="007B4ADA"/>
    <w:rsid w:val="007B733D"/>
    <w:rsid w:val="007C1F05"/>
    <w:rsid w:val="007C234C"/>
    <w:rsid w:val="007C3067"/>
    <w:rsid w:val="007C56AE"/>
    <w:rsid w:val="007C7412"/>
    <w:rsid w:val="007D352E"/>
    <w:rsid w:val="007D4CF1"/>
    <w:rsid w:val="007D690A"/>
    <w:rsid w:val="007E0434"/>
    <w:rsid w:val="007E3909"/>
    <w:rsid w:val="007F188E"/>
    <w:rsid w:val="007F1A95"/>
    <w:rsid w:val="007F7CD7"/>
    <w:rsid w:val="00803F89"/>
    <w:rsid w:val="00806B8E"/>
    <w:rsid w:val="00814A36"/>
    <w:rsid w:val="0082004F"/>
    <w:rsid w:val="00826EC8"/>
    <w:rsid w:val="0083044D"/>
    <w:rsid w:val="008315F1"/>
    <w:rsid w:val="00837249"/>
    <w:rsid w:val="0083738D"/>
    <w:rsid w:val="00837B8A"/>
    <w:rsid w:val="00840489"/>
    <w:rsid w:val="008417D6"/>
    <w:rsid w:val="00843938"/>
    <w:rsid w:val="008441FB"/>
    <w:rsid w:val="00847C31"/>
    <w:rsid w:val="0085387C"/>
    <w:rsid w:val="00853E19"/>
    <w:rsid w:val="00854C84"/>
    <w:rsid w:val="00855D81"/>
    <w:rsid w:val="00861223"/>
    <w:rsid w:val="00862A6E"/>
    <w:rsid w:val="00864D55"/>
    <w:rsid w:val="00864F21"/>
    <w:rsid w:val="0087057C"/>
    <w:rsid w:val="00875321"/>
    <w:rsid w:val="00877495"/>
    <w:rsid w:val="008811C3"/>
    <w:rsid w:val="008816CE"/>
    <w:rsid w:val="008828A3"/>
    <w:rsid w:val="0088349F"/>
    <w:rsid w:val="00883EAB"/>
    <w:rsid w:val="00884F59"/>
    <w:rsid w:val="008858E5"/>
    <w:rsid w:val="008915EA"/>
    <w:rsid w:val="00893370"/>
    <w:rsid w:val="00894FFE"/>
    <w:rsid w:val="0089542B"/>
    <w:rsid w:val="00895435"/>
    <w:rsid w:val="008963E9"/>
    <w:rsid w:val="008973C1"/>
    <w:rsid w:val="008A46E5"/>
    <w:rsid w:val="008A4D28"/>
    <w:rsid w:val="008B276A"/>
    <w:rsid w:val="008B2980"/>
    <w:rsid w:val="008B2DD5"/>
    <w:rsid w:val="008B4129"/>
    <w:rsid w:val="008B45E1"/>
    <w:rsid w:val="008B7E66"/>
    <w:rsid w:val="008C0F51"/>
    <w:rsid w:val="008C10F1"/>
    <w:rsid w:val="008C2E50"/>
    <w:rsid w:val="008C6AE5"/>
    <w:rsid w:val="008C7952"/>
    <w:rsid w:val="008D1E68"/>
    <w:rsid w:val="008D278F"/>
    <w:rsid w:val="008D2BD6"/>
    <w:rsid w:val="008D30CF"/>
    <w:rsid w:val="008D3B8C"/>
    <w:rsid w:val="008D4626"/>
    <w:rsid w:val="008D4A02"/>
    <w:rsid w:val="008D4B82"/>
    <w:rsid w:val="008E1EC8"/>
    <w:rsid w:val="008E4765"/>
    <w:rsid w:val="008E4F0C"/>
    <w:rsid w:val="008F004C"/>
    <w:rsid w:val="008F0A79"/>
    <w:rsid w:val="008F2EFF"/>
    <w:rsid w:val="008F31AE"/>
    <w:rsid w:val="008F3A14"/>
    <w:rsid w:val="008F4940"/>
    <w:rsid w:val="009009D2"/>
    <w:rsid w:val="0090272B"/>
    <w:rsid w:val="009057D2"/>
    <w:rsid w:val="00905DED"/>
    <w:rsid w:val="00911BFA"/>
    <w:rsid w:val="00916263"/>
    <w:rsid w:val="00917AC8"/>
    <w:rsid w:val="00924D06"/>
    <w:rsid w:val="0092672F"/>
    <w:rsid w:val="00936C0D"/>
    <w:rsid w:val="00950ECF"/>
    <w:rsid w:val="00954020"/>
    <w:rsid w:val="00954C43"/>
    <w:rsid w:val="00955198"/>
    <w:rsid w:val="00956024"/>
    <w:rsid w:val="009643CF"/>
    <w:rsid w:val="00964737"/>
    <w:rsid w:val="00964D53"/>
    <w:rsid w:val="00965A49"/>
    <w:rsid w:val="00966E16"/>
    <w:rsid w:val="00971044"/>
    <w:rsid w:val="00971912"/>
    <w:rsid w:val="00971A6C"/>
    <w:rsid w:val="00972803"/>
    <w:rsid w:val="00977222"/>
    <w:rsid w:val="00977A0E"/>
    <w:rsid w:val="00980206"/>
    <w:rsid w:val="00981F71"/>
    <w:rsid w:val="00982046"/>
    <w:rsid w:val="00982765"/>
    <w:rsid w:val="00982BA6"/>
    <w:rsid w:val="009938AA"/>
    <w:rsid w:val="00995C8D"/>
    <w:rsid w:val="009963D1"/>
    <w:rsid w:val="00996B6A"/>
    <w:rsid w:val="009A25AC"/>
    <w:rsid w:val="009A2D71"/>
    <w:rsid w:val="009A683C"/>
    <w:rsid w:val="009A7268"/>
    <w:rsid w:val="009B1D45"/>
    <w:rsid w:val="009B2A12"/>
    <w:rsid w:val="009B4A45"/>
    <w:rsid w:val="009B5F7A"/>
    <w:rsid w:val="009B7D56"/>
    <w:rsid w:val="009C320E"/>
    <w:rsid w:val="009C347C"/>
    <w:rsid w:val="009C6E3A"/>
    <w:rsid w:val="009D1258"/>
    <w:rsid w:val="009D1E86"/>
    <w:rsid w:val="009D285C"/>
    <w:rsid w:val="009D485E"/>
    <w:rsid w:val="009D597D"/>
    <w:rsid w:val="009E04F5"/>
    <w:rsid w:val="009E32AE"/>
    <w:rsid w:val="009E36B6"/>
    <w:rsid w:val="009E6DB1"/>
    <w:rsid w:val="009F0332"/>
    <w:rsid w:val="009F33AA"/>
    <w:rsid w:val="009F35B6"/>
    <w:rsid w:val="009F7627"/>
    <w:rsid w:val="00A017ED"/>
    <w:rsid w:val="00A019EE"/>
    <w:rsid w:val="00A01CDD"/>
    <w:rsid w:val="00A0340A"/>
    <w:rsid w:val="00A050FE"/>
    <w:rsid w:val="00A05F65"/>
    <w:rsid w:val="00A10F85"/>
    <w:rsid w:val="00A139F0"/>
    <w:rsid w:val="00A1473F"/>
    <w:rsid w:val="00A174CF"/>
    <w:rsid w:val="00A17F4B"/>
    <w:rsid w:val="00A27E23"/>
    <w:rsid w:val="00A31F58"/>
    <w:rsid w:val="00A32161"/>
    <w:rsid w:val="00A34E88"/>
    <w:rsid w:val="00A40430"/>
    <w:rsid w:val="00A429AD"/>
    <w:rsid w:val="00A44958"/>
    <w:rsid w:val="00A46EFE"/>
    <w:rsid w:val="00A502CF"/>
    <w:rsid w:val="00A50450"/>
    <w:rsid w:val="00A54173"/>
    <w:rsid w:val="00A55095"/>
    <w:rsid w:val="00A561C8"/>
    <w:rsid w:val="00A60AD8"/>
    <w:rsid w:val="00A60FD2"/>
    <w:rsid w:val="00A62012"/>
    <w:rsid w:val="00A62417"/>
    <w:rsid w:val="00A65370"/>
    <w:rsid w:val="00A73636"/>
    <w:rsid w:val="00A74B63"/>
    <w:rsid w:val="00A803C1"/>
    <w:rsid w:val="00A80BF7"/>
    <w:rsid w:val="00A80CD9"/>
    <w:rsid w:val="00A828D5"/>
    <w:rsid w:val="00A83B95"/>
    <w:rsid w:val="00A85147"/>
    <w:rsid w:val="00A8639D"/>
    <w:rsid w:val="00A8652F"/>
    <w:rsid w:val="00A86AE5"/>
    <w:rsid w:val="00A87C09"/>
    <w:rsid w:val="00A909DB"/>
    <w:rsid w:val="00A90E90"/>
    <w:rsid w:val="00A913A0"/>
    <w:rsid w:val="00A914B1"/>
    <w:rsid w:val="00A92A2C"/>
    <w:rsid w:val="00AA0393"/>
    <w:rsid w:val="00AA50DB"/>
    <w:rsid w:val="00AA596B"/>
    <w:rsid w:val="00AA676F"/>
    <w:rsid w:val="00AB14BF"/>
    <w:rsid w:val="00AB3C70"/>
    <w:rsid w:val="00AB3CBD"/>
    <w:rsid w:val="00AB5D06"/>
    <w:rsid w:val="00AC46B2"/>
    <w:rsid w:val="00AC790E"/>
    <w:rsid w:val="00AD067C"/>
    <w:rsid w:val="00AD1317"/>
    <w:rsid w:val="00AD511A"/>
    <w:rsid w:val="00AD6D59"/>
    <w:rsid w:val="00AF0C3A"/>
    <w:rsid w:val="00AF4C21"/>
    <w:rsid w:val="00AF52C3"/>
    <w:rsid w:val="00AF588E"/>
    <w:rsid w:val="00AF67C5"/>
    <w:rsid w:val="00B011B1"/>
    <w:rsid w:val="00B05C37"/>
    <w:rsid w:val="00B105E3"/>
    <w:rsid w:val="00B10CEF"/>
    <w:rsid w:val="00B12B86"/>
    <w:rsid w:val="00B21768"/>
    <w:rsid w:val="00B21EFC"/>
    <w:rsid w:val="00B27844"/>
    <w:rsid w:val="00B34D2A"/>
    <w:rsid w:val="00B4376A"/>
    <w:rsid w:val="00B43BBF"/>
    <w:rsid w:val="00B4642F"/>
    <w:rsid w:val="00B50987"/>
    <w:rsid w:val="00B54567"/>
    <w:rsid w:val="00B54BCC"/>
    <w:rsid w:val="00B55ABB"/>
    <w:rsid w:val="00B57929"/>
    <w:rsid w:val="00B57BE6"/>
    <w:rsid w:val="00B600F6"/>
    <w:rsid w:val="00B619C0"/>
    <w:rsid w:val="00B61E56"/>
    <w:rsid w:val="00B63F09"/>
    <w:rsid w:val="00B669E3"/>
    <w:rsid w:val="00B66D1D"/>
    <w:rsid w:val="00B677C3"/>
    <w:rsid w:val="00B70A5D"/>
    <w:rsid w:val="00B7389C"/>
    <w:rsid w:val="00B73E2B"/>
    <w:rsid w:val="00B77BED"/>
    <w:rsid w:val="00B77D41"/>
    <w:rsid w:val="00B82DE2"/>
    <w:rsid w:val="00B82EFC"/>
    <w:rsid w:val="00B917EF"/>
    <w:rsid w:val="00B9328F"/>
    <w:rsid w:val="00B96143"/>
    <w:rsid w:val="00B97DE1"/>
    <w:rsid w:val="00BA01F1"/>
    <w:rsid w:val="00BA1680"/>
    <w:rsid w:val="00BA2756"/>
    <w:rsid w:val="00BA4791"/>
    <w:rsid w:val="00BA628F"/>
    <w:rsid w:val="00BB0045"/>
    <w:rsid w:val="00BB57F8"/>
    <w:rsid w:val="00BC03A2"/>
    <w:rsid w:val="00BC03E8"/>
    <w:rsid w:val="00BC30BF"/>
    <w:rsid w:val="00BC5B3B"/>
    <w:rsid w:val="00BD1D1C"/>
    <w:rsid w:val="00BD5F53"/>
    <w:rsid w:val="00BD6CE8"/>
    <w:rsid w:val="00BE415B"/>
    <w:rsid w:val="00BE4224"/>
    <w:rsid w:val="00BE6687"/>
    <w:rsid w:val="00BF0BBD"/>
    <w:rsid w:val="00BF7144"/>
    <w:rsid w:val="00C00739"/>
    <w:rsid w:val="00C034B0"/>
    <w:rsid w:val="00C048D1"/>
    <w:rsid w:val="00C06DE3"/>
    <w:rsid w:val="00C070F5"/>
    <w:rsid w:val="00C07E74"/>
    <w:rsid w:val="00C103B6"/>
    <w:rsid w:val="00C121D5"/>
    <w:rsid w:val="00C155B2"/>
    <w:rsid w:val="00C1642A"/>
    <w:rsid w:val="00C172C7"/>
    <w:rsid w:val="00C225E1"/>
    <w:rsid w:val="00C23B05"/>
    <w:rsid w:val="00C2646A"/>
    <w:rsid w:val="00C30A40"/>
    <w:rsid w:val="00C40A37"/>
    <w:rsid w:val="00C45287"/>
    <w:rsid w:val="00C45314"/>
    <w:rsid w:val="00C45C35"/>
    <w:rsid w:val="00C45C44"/>
    <w:rsid w:val="00C46B26"/>
    <w:rsid w:val="00C47707"/>
    <w:rsid w:val="00C503E2"/>
    <w:rsid w:val="00C50CBA"/>
    <w:rsid w:val="00C52708"/>
    <w:rsid w:val="00C532A9"/>
    <w:rsid w:val="00C540AA"/>
    <w:rsid w:val="00C55F99"/>
    <w:rsid w:val="00C56B1A"/>
    <w:rsid w:val="00C61F62"/>
    <w:rsid w:val="00C62B0B"/>
    <w:rsid w:val="00C65540"/>
    <w:rsid w:val="00C67DC3"/>
    <w:rsid w:val="00C7070C"/>
    <w:rsid w:val="00C73F1C"/>
    <w:rsid w:val="00C74B38"/>
    <w:rsid w:val="00C753FB"/>
    <w:rsid w:val="00C765A7"/>
    <w:rsid w:val="00C768CC"/>
    <w:rsid w:val="00C77357"/>
    <w:rsid w:val="00C80F8E"/>
    <w:rsid w:val="00C83725"/>
    <w:rsid w:val="00C85E7B"/>
    <w:rsid w:val="00C85F85"/>
    <w:rsid w:val="00C864E4"/>
    <w:rsid w:val="00C90EF5"/>
    <w:rsid w:val="00C914BF"/>
    <w:rsid w:val="00C9187D"/>
    <w:rsid w:val="00C91BD3"/>
    <w:rsid w:val="00C96047"/>
    <w:rsid w:val="00C979BD"/>
    <w:rsid w:val="00CA288C"/>
    <w:rsid w:val="00CA4E7D"/>
    <w:rsid w:val="00CA7EE5"/>
    <w:rsid w:val="00CB4FC9"/>
    <w:rsid w:val="00CB58E8"/>
    <w:rsid w:val="00CC1433"/>
    <w:rsid w:val="00CC1726"/>
    <w:rsid w:val="00CC7CC5"/>
    <w:rsid w:val="00CD7CF5"/>
    <w:rsid w:val="00CE0325"/>
    <w:rsid w:val="00CE2028"/>
    <w:rsid w:val="00CE291D"/>
    <w:rsid w:val="00CF29B6"/>
    <w:rsid w:val="00CF3897"/>
    <w:rsid w:val="00CF4835"/>
    <w:rsid w:val="00CF5B4A"/>
    <w:rsid w:val="00D00151"/>
    <w:rsid w:val="00D01BE3"/>
    <w:rsid w:val="00D048F4"/>
    <w:rsid w:val="00D05780"/>
    <w:rsid w:val="00D05794"/>
    <w:rsid w:val="00D14A37"/>
    <w:rsid w:val="00D200D3"/>
    <w:rsid w:val="00D22723"/>
    <w:rsid w:val="00D22DA9"/>
    <w:rsid w:val="00D23630"/>
    <w:rsid w:val="00D30714"/>
    <w:rsid w:val="00D32984"/>
    <w:rsid w:val="00D33F65"/>
    <w:rsid w:val="00D34BFE"/>
    <w:rsid w:val="00D35479"/>
    <w:rsid w:val="00D35D6F"/>
    <w:rsid w:val="00D36AF9"/>
    <w:rsid w:val="00D37597"/>
    <w:rsid w:val="00D40B19"/>
    <w:rsid w:val="00D40E2D"/>
    <w:rsid w:val="00D414F6"/>
    <w:rsid w:val="00D421D4"/>
    <w:rsid w:val="00D50D55"/>
    <w:rsid w:val="00D51D92"/>
    <w:rsid w:val="00D522C9"/>
    <w:rsid w:val="00D522E7"/>
    <w:rsid w:val="00D5316D"/>
    <w:rsid w:val="00D55717"/>
    <w:rsid w:val="00D55941"/>
    <w:rsid w:val="00D62DB0"/>
    <w:rsid w:val="00D70CEB"/>
    <w:rsid w:val="00D72283"/>
    <w:rsid w:val="00D74A69"/>
    <w:rsid w:val="00D7575D"/>
    <w:rsid w:val="00D77786"/>
    <w:rsid w:val="00D813AC"/>
    <w:rsid w:val="00D82A1B"/>
    <w:rsid w:val="00D83410"/>
    <w:rsid w:val="00D84E22"/>
    <w:rsid w:val="00D85762"/>
    <w:rsid w:val="00D85E2E"/>
    <w:rsid w:val="00D90078"/>
    <w:rsid w:val="00D90605"/>
    <w:rsid w:val="00D93003"/>
    <w:rsid w:val="00D93535"/>
    <w:rsid w:val="00D93F84"/>
    <w:rsid w:val="00D96B88"/>
    <w:rsid w:val="00D970A4"/>
    <w:rsid w:val="00D978FB"/>
    <w:rsid w:val="00D97B89"/>
    <w:rsid w:val="00D97D95"/>
    <w:rsid w:val="00DA1736"/>
    <w:rsid w:val="00DA431E"/>
    <w:rsid w:val="00DA522B"/>
    <w:rsid w:val="00DA6AC5"/>
    <w:rsid w:val="00DB1EBE"/>
    <w:rsid w:val="00DB3488"/>
    <w:rsid w:val="00DB5DA8"/>
    <w:rsid w:val="00DB6E29"/>
    <w:rsid w:val="00DB7FEB"/>
    <w:rsid w:val="00DC0767"/>
    <w:rsid w:val="00DC09F1"/>
    <w:rsid w:val="00DC17FA"/>
    <w:rsid w:val="00DC55D8"/>
    <w:rsid w:val="00DC589F"/>
    <w:rsid w:val="00DC65AA"/>
    <w:rsid w:val="00DD1E36"/>
    <w:rsid w:val="00DD220A"/>
    <w:rsid w:val="00DD3A12"/>
    <w:rsid w:val="00DD3E0A"/>
    <w:rsid w:val="00DD4879"/>
    <w:rsid w:val="00DD70B9"/>
    <w:rsid w:val="00DD723E"/>
    <w:rsid w:val="00DD7494"/>
    <w:rsid w:val="00DD7A26"/>
    <w:rsid w:val="00DE0216"/>
    <w:rsid w:val="00DF1219"/>
    <w:rsid w:val="00DF1D2F"/>
    <w:rsid w:val="00DF2D86"/>
    <w:rsid w:val="00DF3CC7"/>
    <w:rsid w:val="00DF5319"/>
    <w:rsid w:val="00E000C1"/>
    <w:rsid w:val="00E00681"/>
    <w:rsid w:val="00E010C8"/>
    <w:rsid w:val="00E03325"/>
    <w:rsid w:val="00E03ABE"/>
    <w:rsid w:val="00E108FB"/>
    <w:rsid w:val="00E11B84"/>
    <w:rsid w:val="00E15CFD"/>
    <w:rsid w:val="00E174D5"/>
    <w:rsid w:val="00E175E1"/>
    <w:rsid w:val="00E27BAF"/>
    <w:rsid w:val="00E305EB"/>
    <w:rsid w:val="00E31AF9"/>
    <w:rsid w:val="00E331F6"/>
    <w:rsid w:val="00E35E4C"/>
    <w:rsid w:val="00E37549"/>
    <w:rsid w:val="00E40F95"/>
    <w:rsid w:val="00E42BFA"/>
    <w:rsid w:val="00E4305B"/>
    <w:rsid w:val="00E44B84"/>
    <w:rsid w:val="00E4730E"/>
    <w:rsid w:val="00E51F6D"/>
    <w:rsid w:val="00E55B9B"/>
    <w:rsid w:val="00E57E3D"/>
    <w:rsid w:val="00E64C7C"/>
    <w:rsid w:val="00E70DE3"/>
    <w:rsid w:val="00E71C76"/>
    <w:rsid w:val="00E72C2D"/>
    <w:rsid w:val="00E73DF4"/>
    <w:rsid w:val="00E7507C"/>
    <w:rsid w:val="00E776AB"/>
    <w:rsid w:val="00E80218"/>
    <w:rsid w:val="00E82624"/>
    <w:rsid w:val="00E8770A"/>
    <w:rsid w:val="00E87BAC"/>
    <w:rsid w:val="00E9205D"/>
    <w:rsid w:val="00EA2A75"/>
    <w:rsid w:val="00EA32F0"/>
    <w:rsid w:val="00EB179E"/>
    <w:rsid w:val="00EB1828"/>
    <w:rsid w:val="00EB2594"/>
    <w:rsid w:val="00EB5D63"/>
    <w:rsid w:val="00EB602E"/>
    <w:rsid w:val="00EB7357"/>
    <w:rsid w:val="00EB7C9E"/>
    <w:rsid w:val="00EC09EE"/>
    <w:rsid w:val="00EC1D53"/>
    <w:rsid w:val="00EC2C59"/>
    <w:rsid w:val="00EC5E6B"/>
    <w:rsid w:val="00ED15D3"/>
    <w:rsid w:val="00ED2835"/>
    <w:rsid w:val="00ED3CFF"/>
    <w:rsid w:val="00EE1377"/>
    <w:rsid w:val="00EE1A48"/>
    <w:rsid w:val="00EE5701"/>
    <w:rsid w:val="00F0205B"/>
    <w:rsid w:val="00F06A6D"/>
    <w:rsid w:val="00F0730F"/>
    <w:rsid w:val="00F0748E"/>
    <w:rsid w:val="00F07EB4"/>
    <w:rsid w:val="00F114B5"/>
    <w:rsid w:val="00F142E2"/>
    <w:rsid w:val="00F1687E"/>
    <w:rsid w:val="00F1761A"/>
    <w:rsid w:val="00F30C26"/>
    <w:rsid w:val="00F31453"/>
    <w:rsid w:val="00F37325"/>
    <w:rsid w:val="00F41E0C"/>
    <w:rsid w:val="00F43071"/>
    <w:rsid w:val="00F43A3A"/>
    <w:rsid w:val="00F53523"/>
    <w:rsid w:val="00F550F9"/>
    <w:rsid w:val="00F56885"/>
    <w:rsid w:val="00F56EAE"/>
    <w:rsid w:val="00F633E2"/>
    <w:rsid w:val="00F63FB1"/>
    <w:rsid w:val="00F6526F"/>
    <w:rsid w:val="00F65A33"/>
    <w:rsid w:val="00F74C2A"/>
    <w:rsid w:val="00F77B5C"/>
    <w:rsid w:val="00F80905"/>
    <w:rsid w:val="00F85264"/>
    <w:rsid w:val="00F854EF"/>
    <w:rsid w:val="00F879AE"/>
    <w:rsid w:val="00F87D3B"/>
    <w:rsid w:val="00F93BD6"/>
    <w:rsid w:val="00F9556E"/>
    <w:rsid w:val="00F976F8"/>
    <w:rsid w:val="00F97987"/>
    <w:rsid w:val="00FA2197"/>
    <w:rsid w:val="00FA2A53"/>
    <w:rsid w:val="00FA369F"/>
    <w:rsid w:val="00FA56E0"/>
    <w:rsid w:val="00FA755C"/>
    <w:rsid w:val="00FB1443"/>
    <w:rsid w:val="00FB2DB5"/>
    <w:rsid w:val="00FC1E24"/>
    <w:rsid w:val="00FC2899"/>
    <w:rsid w:val="00FC3796"/>
    <w:rsid w:val="00FC53CC"/>
    <w:rsid w:val="00FC7856"/>
    <w:rsid w:val="00FD0F3F"/>
    <w:rsid w:val="00FD657E"/>
    <w:rsid w:val="00FD6666"/>
    <w:rsid w:val="00FE0822"/>
    <w:rsid w:val="00FE1AFF"/>
    <w:rsid w:val="00FE1E86"/>
    <w:rsid w:val="00FE2304"/>
    <w:rsid w:val="00FE4110"/>
    <w:rsid w:val="00FE43CF"/>
    <w:rsid w:val="00FE5298"/>
    <w:rsid w:val="00FF1C54"/>
    <w:rsid w:val="00FF25E1"/>
    <w:rsid w:val="00FF4486"/>
    <w:rsid w:val="00FF50C9"/>
    <w:rsid w:val="00FF56D0"/>
    <w:rsid w:val="00FF59FB"/>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674A736"/>
  <w15:docId w15:val="{56528410-D6F3-416E-BC44-D16F86A4F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nl-NL" w:eastAsia="nl-NL" w:bidi="ar-SA"/>
      </w:rPr>
    </w:rPrDefault>
    <w:pPrDefault>
      <w:pPr>
        <w:spacing w:line="255" w:lineRule="atLeast"/>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669E3"/>
  </w:style>
  <w:style w:type="paragraph" w:styleId="Heading1">
    <w:name w:val="heading 1"/>
    <w:basedOn w:val="Normal"/>
    <w:next w:val="Normal"/>
    <w:qFormat/>
    <w:rsid w:val="0031024C"/>
    <w:pPr>
      <w:keepNext/>
      <w:keepLines/>
      <w:pageBreakBefore/>
      <w:numPr>
        <w:numId w:val="8"/>
      </w:numPr>
      <w:spacing w:after="766" w:line="383" w:lineRule="atLeast"/>
      <w:outlineLvl w:val="0"/>
    </w:pPr>
    <w:rPr>
      <w:bCs/>
      <w:color w:val="080C80"/>
      <w:sz w:val="38"/>
      <w:szCs w:val="32"/>
    </w:rPr>
  </w:style>
  <w:style w:type="paragraph" w:styleId="Heading2">
    <w:name w:val="heading 2"/>
    <w:basedOn w:val="Heading1"/>
    <w:next w:val="Normal"/>
    <w:link w:val="Heading2Char"/>
    <w:qFormat/>
    <w:rsid w:val="00E44B84"/>
    <w:pPr>
      <w:pageBreakBefore w:val="0"/>
      <w:numPr>
        <w:ilvl w:val="1"/>
      </w:numPr>
      <w:spacing w:before="284" w:after="99" w:line="284" w:lineRule="atLeast"/>
      <w:contextualSpacing/>
      <w:outlineLvl w:val="1"/>
    </w:pPr>
    <w:rPr>
      <w:bCs w:val="0"/>
      <w:iCs/>
      <w:sz w:val="26"/>
      <w:szCs w:val="28"/>
    </w:rPr>
  </w:style>
  <w:style w:type="paragraph" w:styleId="Heading3">
    <w:name w:val="heading 3"/>
    <w:basedOn w:val="Heading2"/>
    <w:next w:val="Normal"/>
    <w:link w:val="Heading3Char"/>
    <w:qFormat/>
    <w:rsid w:val="00F879AE"/>
    <w:pPr>
      <w:numPr>
        <w:ilvl w:val="2"/>
      </w:numPr>
      <w:spacing w:after="0" w:line="255" w:lineRule="atLeast"/>
      <w:outlineLvl w:val="2"/>
    </w:pPr>
    <w:rPr>
      <w:b/>
      <w:bCs/>
      <w:color w:val="auto"/>
      <w:sz w:val="20"/>
      <w:szCs w:val="26"/>
    </w:rPr>
  </w:style>
  <w:style w:type="paragraph" w:styleId="Heading4">
    <w:name w:val="heading 4"/>
    <w:basedOn w:val="Heading3"/>
    <w:next w:val="Normal"/>
    <w:qFormat/>
    <w:rsid w:val="00F879AE"/>
    <w:pPr>
      <w:numPr>
        <w:ilvl w:val="3"/>
      </w:numPr>
      <w:outlineLvl w:val="3"/>
    </w:pPr>
    <w:rPr>
      <w:b w:val="0"/>
      <w:bCs w:val="0"/>
      <w:color w:val="080C80"/>
      <w:szCs w:val="28"/>
    </w:rPr>
  </w:style>
  <w:style w:type="paragraph" w:styleId="Heading5">
    <w:name w:val="heading 5"/>
    <w:basedOn w:val="Heading1"/>
    <w:next w:val="Normal"/>
    <w:qFormat/>
    <w:rsid w:val="00E8770A"/>
    <w:pPr>
      <w:numPr>
        <w:ilvl w:val="4"/>
      </w:numPr>
      <w:outlineLvl w:val="4"/>
    </w:pPr>
    <w:rPr>
      <w:bCs w:val="0"/>
      <w:iCs/>
      <w:szCs w:val="26"/>
    </w:rPr>
  </w:style>
  <w:style w:type="paragraph" w:styleId="Heading6">
    <w:name w:val="heading 6"/>
    <w:basedOn w:val="Heading5"/>
    <w:next w:val="Normal"/>
    <w:link w:val="Heading6Char"/>
    <w:qFormat/>
    <w:rsid w:val="00E8770A"/>
    <w:pPr>
      <w:pageBreakBefore w:val="0"/>
      <w:numPr>
        <w:ilvl w:val="5"/>
      </w:numPr>
      <w:spacing w:before="248" w:after="99" w:line="284" w:lineRule="atLeast"/>
      <w:outlineLvl w:val="5"/>
    </w:pPr>
    <w:rPr>
      <w:rFonts w:eastAsiaTheme="majorEastAsia" w:cstheme="majorBidi"/>
      <w:sz w:val="26"/>
    </w:rPr>
  </w:style>
  <w:style w:type="paragraph" w:styleId="Heading7">
    <w:name w:val="heading 7"/>
    <w:basedOn w:val="Heading6"/>
    <w:next w:val="Normal"/>
    <w:link w:val="Heading7Char"/>
    <w:qFormat/>
    <w:rsid w:val="00E8770A"/>
    <w:pPr>
      <w:numPr>
        <w:ilvl w:val="6"/>
      </w:numPr>
      <w:spacing w:after="0" w:line="255" w:lineRule="atLeast"/>
      <w:outlineLvl w:val="6"/>
    </w:pPr>
    <w:rPr>
      <w:b/>
      <w:iCs w:val="0"/>
      <w:color w:val="auto"/>
      <w:sz w:val="19"/>
    </w:rPr>
  </w:style>
  <w:style w:type="paragraph" w:styleId="Heading8">
    <w:name w:val="heading 8"/>
    <w:basedOn w:val="Heading7"/>
    <w:next w:val="Normal"/>
    <w:link w:val="Heading8Char"/>
    <w:qFormat/>
    <w:rsid w:val="00002FC4"/>
    <w:pPr>
      <w:numPr>
        <w:ilvl w:val="7"/>
      </w:numPr>
      <w:outlineLvl w:val="7"/>
    </w:pPr>
    <w:rPr>
      <w:b w:val="0"/>
      <w:szCs w:val="21"/>
    </w:rPr>
  </w:style>
  <w:style w:type="paragraph" w:styleId="Heading9">
    <w:name w:val="heading 9"/>
    <w:basedOn w:val="Heading4"/>
    <w:next w:val="Normal"/>
    <w:link w:val="Heading9Char"/>
    <w:qFormat/>
    <w:rsid w:val="00C80F8E"/>
    <w:pPr>
      <w:numPr>
        <w:ilvl w:val="0"/>
        <w:numId w:val="0"/>
      </w:numPr>
      <w:tabs>
        <w:tab w:val="num" w:pos="0"/>
      </w:tabs>
      <w:spacing w:before="255" w:line="255" w:lineRule="exact"/>
      <w:ind w:hanging="255"/>
      <w:contextualSpacing w:val="0"/>
      <w:outlineLvl w:val="8"/>
    </w:pPr>
    <w:rPr>
      <w:rFonts w:cs="Arial"/>
      <w:i/>
      <w:color w:val="auto"/>
      <w:sz w:val="21"/>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1473F"/>
    <w:pPr>
      <w:tabs>
        <w:tab w:val="center" w:pos="4153"/>
        <w:tab w:val="right" w:pos="8306"/>
      </w:tabs>
    </w:pPr>
  </w:style>
  <w:style w:type="paragraph" w:customStyle="1" w:styleId="Huisstijl-Sjabloonnaam">
    <w:name w:val="Huisstijl-Sjabloonnaam"/>
    <w:basedOn w:val="Normal"/>
    <w:semiHidden/>
    <w:rsid w:val="00FA2197"/>
    <w:pPr>
      <w:spacing w:before="110" w:line="383" w:lineRule="atLeast"/>
    </w:pPr>
    <w:rPr>
      <w:noProof/>
      <w:sz w:val="38"/>
    </w:rPr>
  </w:style>
  <w:style w:type="paragraph" w:customStyle="1" w:styleId="Huisstijl-Adres">
    <w:name w:val="Huisstijl-Adres"/>
    <w:basedOn w:val="Normal"/>
    <w:semiHidden/>
    <w:rsid w:val="00FA2197"/>
    <w:pPr>
      <w:spacing w:line="227" w:lineRule="atLeast"/>
    </w:pPr>
    <w:rPr>
      <w:noProof/>
      <w:sz w:val="14"/>
    </w:rPr>
  </w:style>
  <w:style w:type="paragraph" w:customStyle="1" w:styleId="Huisstijl-Kopje">
    <w:name w:val="Huisstijl-Kopje"/>
    <w:basedOn w:val="Normal"/>
    <w:next w:val="Normal"/>
    <w:semiHidden/>
    <w:rsid w:val="004C64C6"/>
    <w:pPr>
      <w:spacing w:line="227" w:lineRule="atLeast"/>
    </w:pPr>
    <w:rPr>
      <w:b/>
      <w:noProof/>
      <w:sz w:val="15"/>
    </w:rPr>
  </w:style>
  <w:style w:type="paragraph" w:customStyle="1" w:styleId="Huisstijl-Gegeven">
    <w:name w:val="Huisstijl-Gegeven"/>
    <w:basedOn w:val="Huisstijl-Kopje"/>
    <w:next w:val="Normal"/>
    <w:semiHidden/>
    <w:rsid w:val="00642A13"/>
    <w:rPr>
      <w:b w:val="0"/>
    </w:rPr>
  </w:style>
  <w:style w:type="paragraph" w:customStyle="1" w:styleId="Huisstijl-Voettekst">
    <w:name w:val="Huisstijl-Voettekst"/>
    <w:basedOn w:val="Huisstijl-Gegeven"/>
    <w:next w:val="Normal"/>
    <w:semiHidden/>
    <w:rsid w:val="00642A13"/>
    <w:rPr>
      <w:sz w:val="14"/>
    </w:rPr>
  </w:style>
  <w:style w:type="paragraph" w:styleId="ListBullet2">
    <w:name w:val="List Bullet 2"/>
    <w:basedOn w:val="ListBullet"/>
    <w:semiHidden/>
    <w:rsid w:val="00A429AD"/>
    <w:pPr>
      <w:numPr>
        <w:numId w:val="6"/>
      </w:numPr>
      <w:tabs>
        <w:tab w:val="left" w:pos="454"/>
      </w:tabs>
    </w:pPr>
  </w:style>
  <w:style w:type="paragraph" w:styleId="ListBullet">
    <w:name w:val="List Bullet"/>
    <w:basedOn w:val="Normal"/>
    <w:qFormat/>
    <w:rsid w:val="00D813AC"/>
    <w:pPr>
      <w:numPr>
        <w:numId w:val="10"/>
      </w:numPr>
    </w:pPr>
    <w:rPr>
      <w:rFonts w:cs="Arial"/>
      <w:szCs w:val="24"/>
      <w:lang w:eastAsia="en-US"/>
    </w:rPr>
  </w:style>
  <w:style w:type="paragraph" w:customStyle="1" w:styleId="HeadingnoNumber">
    <w:name w:val="Heading no Number"/>
    <w:basedOn w:val="Heading1"/>
    <w:next w:val="Normal"/>
    <w:qFormat/>
    <w:rsid w:val="008D278F"/>
    <w:pPr>
      <w:numPr>
        <w:numId w:val="0"/>
      </w:numPr>
    </w:pPr>
  </w:style>
  <w:style w:type="paragraph" w:styleId="Caption">
    <w:name w:val="caption"/>
    <w:basedOn w:val="Normal"/>
    <w:next w:val="Normal"/>
    <w:uiPriority w:val="35"/>
    <w:qFormat/>
    <w:rsid w:val="00462B4B"/>
    <w:pPr>
      <w:spacing w:after="128"/>
    </w:pPr>
    <w:rPr>
      <w:bCs/>
      <w:i/>
      <w:sz w:val="17"/>
    </w:rPr>
  </w:style>
  <w:style w:type="numbering" w:customStyle="1" w:styleId="Huisstijl-LijstNummering">
    <w:name w:val="Huisstijl-LijstNummering"/>
    <w:uiPriority w:val="99"/>
    <w:rsid w:val="00D813AC"/>
    <w:pPr>
      <w:numPr>
        <w:numId w:val="1"/>
      </w:numPr>
    </w:pPr>
  </w:style>
  <w:style w:type="paragraph" w:styleId="ListBullet3">
    <w:name w:val="List Bullet 3"/>
    <w:basedOn w:val="ListNumber2"/>
    <w:semiHidden/>
    <w:rsid w:val="00A429AD"/>
    <w:pPr>
      <w:numPr>
        <w:numId w:val="7"/>
      </w:numPr>
      <w:tabs>
        <w:tab w:val="left" w:pos="680"/>
      </w:tabs>
    </w:pPr>
    <w:rPr>
      <w:sz w:val="19"/>
    </w:rPr>
  </w:style>
  <w:style w:type="table" w:styleId="TableGrid">
    <w:name w:val="Table Grid"/>
    <w:basedOn w:val="TableNormal"/>
    <w:uiPriority w:val="39"/>
    <w:rsid w:val="00D22723"/>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Arial" w:hAnsi="Arial"/>
        <w:b w:val="0"/>
        <w:sz w:val="19"/>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Huisstijl-NaVoettekstLogo">
    <w:name w:val="Huisstijl-NaVoettekstLogo"/>
    <w:basedOn w:val="Normal"/>
    <w:semiHidden/>
    <w:rsid w:val="00CE291D"/>
    <w:pPr>
      <w:spacing w:line="240" w:lineRule="auto"/>
    </w:pPr>
    <w:rPr>
      <w:sz w:val="2"/>
    </w:rPr>
  </w:style>
  <w:style w:type="numbering" w:customStyle="1" w:styleId="Huisstijl-LijstOpsomming">
    <w:name w:val="Huisstijl-LijstOpsomming"/>
    <w:uiPriority w:val="99"/>
    <w:rsid w:val="00D813AC"/>
    <w:pPr>
      <w:numPr>
        <w:numId w:val="2"/>
      </w:numPr>
    </w:pPr>
  </w:style>
  <w:style w:type="paragraph" w:styleId="ListNumber2">
    <w:name w:val="List Number 2"/>
    <w:basedOn w:val="Normal"/>
    <w:semiHidden/>
    <w:rsid w:val="00A429AD"/>
    <w:pPr>
      <w:jc w:val="both"/>
    </w:pPr>
    <w:rPr>
      <w:rFonts w:cs="Arial"/>
      <w:sz w:val="21"/>
      <w:szCs w:val="24"/>
      <w:lang w:eastAsia="en-US"/>
    </w:rPr>
  </w:style>
  <w:style w:type="paragraph" w:styleId="ListNumber">
    <w:name w:val="List Number"/>
    <w:basedOn w:val="Normal"/>
    <w:rsid w:val="00D813AC"/>
    <w:pPr>
      <w:numPr>
        <w:numId w:val="11"/>
      </w:numPr>
    </w:pPr>
    <w:rPr>
      <w:rFonts w:cs="Arial"/>
      <w:szCs w:val="24"/>
      <w:lang w:eastAsia="en-US"/>
    </w:rPr>
  </w:style>
  <w:style w:type="paragraph" w:styleId="ListNumber3">
    <w:name w:val="List Number 3"/>
    <w:basedOn w:val="Normal"/>
    <w:semiHidden/>
    <w:rsid w:val="00ED2835"/>
    <w:pPr>
      <w:jc w:val="both"/>
    </w:pPr>
  </w:style>
  <w:style w:type="paragraph" w:customStyle="1" w:styleId="Huisstijl-Classificatie">
    <w:name w:val="Huisstijl-Classificatie"/>
    <w:basedOn w:val="Normal"/>
    <w:next w:val="Normal"/>
    <w:semiHidden/>
    <w:rsid w:val="005E3E6E"/>
    <w:rPr>
      <w:sz w:val="18"/>
      <w:u w:val="single"/>
    </w:rPr>
  </w:style>
  <w:style w:type="paragraph" w:customStyle="1" w:styleId="Huisstijl-Rubricering">
    <w:name w:val="Huisstijl-Rubricering"/>
    <w:basedOn w:val="Normal"/>
    <w:next w:val="Normal"/>
    <w:semiHidden/>
    <w:rsid w:val="00FA2197"/>
    <w:rPr>
      <w:caps/>
      <w:noProof/>
      <w:sz w:val="18"/>
    </w:rPr>
  </w:style>
  <w:style w:type="paragraph" w:styleId="ListParagraph">
    <w:name w:val="List Paragraph"/>
    <w:aliases w:val="List Paragraph stratelligence notitie,List Paragraph stratelligence rapport"/>
    <w:basedOn w:val="Normal"/>
    <w:link w:val="ListParagraphChar"/>
    <w:uiPriority w:val="34"/>
    <w:qFormat/>
    <w:rsid w:val="00FA2197"/>
    <w:pPr>
      <w:ind w:left="227" w:hanging="227"/>
      <w:contextualSpacing/>
    </w:pPr>
  </w:style>
  <w:style w:type="paragraph" w:customStyle="1" w:styleId="Huisstijl-Concept">
    <w:name w:val="Huisstijl-Concept"/>
    <w:basedOn w:val="Huisstijl-Titel"/>
    <w:next w:val="Normal"/>
    <w:semiHidden/>
    <w:rsid w:val="00FE0822"/>
    <w:rPr>
      <w:caps/>
      <w:color w:val="E6E6E6"/>
    </w:rPr>
  </w:style>
  <w:style w:type="paragraph" w:customStyle="1" w:styleId="Huisstijl-Titel">
    <w:name w:val="Huisstijl-Titel"/>
    <w:basedOn w:val="Normal"/>
    <w:next w:val="Normal"/>
    <w:semiHidden/>
    <w:rsid w:val="00917AC8"/>
    <w:pPr>
      <w:spacing w:line="510" w:lineRule="atLeast"/>
    </w:pPr>
    <w:rPr>
      <w:b/>
      <w:color w:val="080C80"/>
      <w:sz w:val="50"/>
    </w:rPr>
  </w:style>
  <w:style w:type="paragraph" w:customStyle="1" w:styleId="Huisstijl-Subtitel">
    <w:name w:val="Huisstijl-Subtitel"/>
    <w:basedOn w:val="Normal"/>
    <w:next w:val="Normal"/>
    <w:semiHidden/>
    <w:rsid w:val="00917AC8"/>
    <w:pPr>
      <w:spacing w:line="284" w:lineRule="atLeast"/>
    </w:pPr>
    <w:rPr>
      <w:color w:val="080C80"/>
      <w:sz w:val="26"/>
    </w:rPr>
  </w:style>
  <w:style w:type="paragraph" w:styleId="FootnoteText">
    <w:name w:val="footnote text"/>
    <w:basedOn w:val="Normal"/>
    <w:link w:val="FootnoteTextChar"/>
    <w:unhideWhenUsed/>
    <w:rsid w:val="00F879AE"/>
    <w:pPr>
      <w:spacing w:line="227" w:lineRule="atLeast"/>
    </w:pPr>
    <w:rPr>
      <w:sz w:val="16"/>
    </w:rPr>
  </w:style>
  <w:style w:type="character" w:customStyle="1" w:styleId="FootnoteTextChar">
    <w:name w:val="Footnote Text Char"/>
    <w:basedOn w:val="DefaultParagraphFont"/>
    <w:link w:val="FootnoteText"/>
    <w:rsid w:val="00F879AE"/>
    <w:rPr>
      <w:sz w:val="16"/>
    </w:rPr>
  </w:style>
  <w:style w:type="character" w:styleId="FootnoteReference">
    <w:name w:val="footnote reference"/>
    <w:basedOn w:val="DefaultParagraphFont"/>
    <w:unhideWhenUsed/>
    <w:rsid w:val="00127CA7"/>
    <w:rPr>
      <w:vertAlign w:val="superscript"/>
    </w:rPr>
  </w:style>
  <w:style w:type="table" w:styleId="PlainTable4">
    <w:name w:val="Plain Table 4"/>
    <w:basedOn w:val="TableNormal"/>
    <w:uiPriority w:val="44"/>
    <w:rsid w:val="008F4940"/>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Normal1">
    <w:name w:val="Table Normal1"/>
    <w:uiPriority w:val="2"/>
    <w:semiHidden/>
    <w:unhideWhenUsed/>
    <w:qFormat/>
    <w:rsid w:val="00F65A33"/>
    <w:pPr>
      <w:widowControl w:val="0"/>
      <w:autoSpaceDE w:val="0"/>
      <w:autoSpaceDN w:val="0"/>
      <w:spacing w:line="240" w:lineRule="auto"/>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numbering" w:customStyle="1" w:styleId="Huisstijl-Koppen">
    <w:name w:val="Huisstijl-Koppen"/>
    <w:basedOn w:val="NoList"/>
    <w:uiPriority w:val="99"/>
    <w:rsid w:val="00BE4224"/>
    <w:pPr>
      <w:numPr>
        <w:numId w:val="3"/>
      </w:numPr>
    </w:pPr>
  </w:style>
  <w:style w:type="table" w:customStyle="1" w:styleId="Tabel1">
    <w:name w:val="Tabel 1"/>
    <w:basedOn w:val="TableNormal"/>
    <w:uiPriority w:val="99"/>
    <w:rsid w:val="004B1E8E"/>
    <w:pPr>
      <w:spacing w:line="199" w:lineRule="atLeast"/>
    </w:pPr>
    <w:rPr>
      <w:sz w:val="16"/>
      <w:szCs w:val="19"/>
    </w:rPr>
    <w:tblPr>
      <w:tblBorders>
        <w:insideH w:val="single" w:sz="4" w:space="0" w:color="auto"/>
        <w:insideV w:val="single" w:sz="4" w:space="0" w:color="auto"/>
      </w:tblBorders>
      <w:tblCellMar>
        <w:top w:w="57" w:type="dxa"/>
        <w:left w:w="113" w:type="dxa"/>
        <w:bottom w:w="57" w:type="dxa"/>
        <w:right w:w="113" w:type="dxa"/>
      </w:tblCellMar>
    </w:tblPr>
    <w:tcPr>
      <w:shd w:val="clear" w:color="auto" w:fill="auto"/>
    </w:tcPr>
    <w:tblStylePr w:type="firstRow">
      <w:rPr>
        <w:b/>
      </w:rPr>
      <w:tblPr/>
      <w:tcPr>
        <w:tcBorders>
          <w:bottom w:val="single" w:sz="8" w:space="0" w:color="auto"/>
        </w:tcBorders>
        <w:shd w:val="clear" w:color="auto" w:fill="EFF3FE"/>
      </w:tcPr>
    </w:tblStylePr>
    <w:tblStylePr w:type="lastRow">
      <w:tblPr/>
      <w:tcPr>
        <w:tcBorders>
          <w:top w:val="single" w:sz="8" w:space="0" w:color="auto"/>
        </w:tcBorders>
        <w:shd w:val="clear" w:color="auto" w:fill="auto"/>
      </w:tcPr>
    </w:tblStylePr>
    <w:tblStylePr w:type="firstCol">
      <w:rPr>
        <w:b/>
      </w:rPr>
    </w:tblStylePr>
  </w:style>
  <w:style w:type="table" w:customStyle="1" w:styleId="Tabel2">
    <w:name w:val="Tabel 2"/>
    <w:basedOn w:val="Tabel1"/>
    <w:uiPriority w:val="99"/>
    <w:rsid w:val="00522EEF"/>
    <w:tblPr>
      <w:tblStyleRowBandSize w:val="1"/>
      <w:tblBorders>
        <w:insideH w:val="none" w:sz="0" w:space="0" w:color="auto"/>
        <w:insideV w:val="none" w:sz="0" w:space="0" w:color="auto"/>
      </w:tblBorders>
    </w:tblPr>
    <w:tcPr>
      <w:shd w:val="clear" w:color="auto" w:fill="auto"/>
    </w:tcPr>
    <w:tblStylePr w:type="firstRow">
      <w:rPr>
        <w:b/>
        <w:color w:val="FFFFFF" w:themeColor="background1"/>
      </w:rPr>
      <w:tblPr/>
      <w:tcPr>
        <w:tcBorders>
          <w:top w:val="nil"/>
          <w:left w:val="nil"/>
          <w:bottom w:val="single" w:sz="8" w:space="0" w:color="auto"/>
          <w:right w:val="nil"/>
          <w:insideH w:val="nil"/>
          <w:insideV w:val="nil"/>
          <w:tl2br w:val="nil"/>
          <w:tr2bl w:val="nil"/>
        </w:tcBorders>
        <w:shd w:val="clear" w:color="auto" w:fill="0D38E0" w:themeFill="accent2"/>
      </w:tcPr>
    </w:tblStylePr>
    <w:tblStylePr w:type="lastRow">
      <w:tblPr/>
      <w:tcPr>
        <w:tcBorders>
          <w:top w:val="single" w:sz="8" w:space="0" w:color="auto"/>
        </w:tcBorders>
        <w:shd w:val="clear" w:color="auto" w:fill="auto"/>
      </w:tcPr>
    </w:tblStylePr>
    <w:tblStylePr w:type="firstCol">
      <w:rPr>
        <w:b/>
      </w:rPr>
    </w:tblStylePr>
    <w:tblStylePr w:type="band1Horz">
      <w:tblPr/>
      <w:tcPr>
        <w:shd w:val="clear" w:color="auto" w:fill="ECEFFD"/>
      </w:tcPr>
    </w:tblStylePr>
    <w:tblStylePr w:type="band2Horz">
      <w:tblPr/>
      <w:tcPr>
        <w:shd w:val="clear" w:color="auto" w:fill="D9DFFA"/>
      </w:tcPr>
    </w:tblStylePr>
  </w:style>
  <w:style w:type="table" w:customStyle="1" w:styleId="Tabel3">
    <w:name w:val="Tabel 3"/>
    <w:basedOn w:val="Tabel2"/>
    <w:uiPriority w:val="99"/>
    <w:rsid w:val="00522EEF"/>
    <w:tblPr/>
    <w:tcPr>
      <w:shd w:val="clear" w:color="auto" w:fill="auto"/>
    </w:tcPr>
    <w:tblStylePr w:type="firstRow">
      <w:rPr>
        <w:b/>
        <w:color w:val="FFFFFF" w:themeColor="background1"/>
      </w:rPr>
      <w:tblPr/>
      <w:tcPr>
        <w:tcBorders>
          <w:top w:val="nil"/>
          <w:left w:val="nil"/>
          <w:bottom w:val="single" w:sz="8" w:space="0" w:color="auto"/>
          <w:right w:val="nil"/>
          <w:insideH w:val="nil"/>
          <w:insideV w:val="nil"/>
          <w:tl2br w:val="nil"/>
          <w:tr2bl w:val="nil"/>
        </w:tcBorders>
        <w:shd w:val="clear" w:color="auto" w:fill="00CC96"/>
      </w:tcPr>
    </w:tblStylePr>
    <w:tblStylePr w:type="lastRow">
      <w:tblPr/>
      <w:tcPr>
        <w:tcBorders>
          <w:top w:val="single" w:sz="8" w:space="0" w:color="auto"/>
        </w:tcBorders>
        <w:shd w:val="clear" w:color="auto" w:fill="auto"/>
      </w:tcPr>
    </w:tblStylePr>
    <w:tblStylePr w:type="firstCol">
      <w:rPr>
        <w:b/>
      </w:rPr>
    </w:tblStylePr>
    <w:tblStylePr w:type="band1Horz">
      <w:tblPr/>
      <w:tcPr>
        <w:shd w:val="clear" w:color="auto" w:fill="EBFBF7"/>
      </w:tcPr>
    </w:tblStylePr>
    <w:tblStylePr w:type="band2Horz">
      <w:tblPr/>
      <w:tcPr>
        <w:shd w:val="clear" w:color="auto" w:fill="D7F7EF"/>
      </w:tcPr>
    </w:tblStylePr>
  </w:style>
  <w:style w:type="numbering" w:customStyle="1" w:styleId="Huisstijl-Lijst">
    <w:name w:val="Huisstijl-Lijst"/>
    <w:uiPriority w:val="99"/>
    <w:rsid w:val="00D813AC"/>
    <w:pPr>
      <w:numPr>
        <w:numId w:val="5"/>
      </w:numPr>
    </w:pPr>
  </w:style>
  <w:style w:type="paragraph" w:styleId="List">
    <w:name w:val="List"/>
    <w:basedOn w:val="Normal"/>
    <w:qFormat/>
    <w:rsid w:val="00D813AC"/>
    <w:pPr>
      <w:numPr>
        <w:numId w:val="9"/>
      </w:numPr>
      <w:contextualSpacing/>
    </w:pPr>
  </w:style>
  <w:style w:type="paragraph" w:styleId="TOC1">
    <w:name w:val="toc 1"/>
    <w:basedOn w:val="Normal"/>
    <w:next w:val="Normal"/>
    <w:autoRedefine/>
    <w:uiPriority w:val="39"/>
    <w:rsid w:val="00995C8D"/>
    <w:pPr>
      <w:tabs>
        <w:tab w:val="right" w:pos="8222"/>
      </w:tabs>
      <w:spacing w:before="255"/>
      <w:ind w:right="340" w:hanging="1077"/>
    </w:pPr>
    <w:rPr>
      <w:b/>
      <w:noProof/>
    </w:rPr>
  </w:style>
  <w:style w:type="paragraph" w:styleId="TOC2">
    <w:name w:val="toc 2"/>
    <w:basedOn w:val="Normal"/>
    <w:next w:val="Normal"/>
    <w:autoRedefine/>
    <w:uiPriority w:val="39"/>
    <w:rsid w:val="00D62DB0"/>
    <w:pPr>
      <w:tabs>
        <w:tab w:val="right" w:pos="8222"/>
      </w:tabs>
      <w:spacing w:before="120"/>
      <w:ind w:left="227" w:right="340" w:hanging="1304"/>
    </w:pPr>
  </w:style>
  <w:style w:type="paragraph" w:styleId="TOC3">
    <w:name w:val="toc 3"/>
    <w:basedOn w:val="TOC2"/>
    <w:next w:val="Normal"/>
    <w:autoRedefine/>
    <w:uiPriority w:val="39"/>
    <w:rsid w:val="00D62DB0"/>
    <w:pPr>
      <w:spacing w:before="0"/>
      <w:ind w:left="454" w:hanging="1531"/>
    </w:pPr>
    <w:rPr>
      <w:rFonts w:eastAsiaTheme="minorEastAsia"/>
      <w:szCs w:val="22"/>
    </w:rPr>
  </w:style>
  <w:style w:type="paragraph" w:styleId="TOC4">
    <w:name w:val="toc 4"/>
    <w:basedOn w:val="TOC3"/>
    <w:next w:val="Normal"/>
    <w:autoRedefine/>
    <w:uiPriority w:val="39"/>
    <w:rsid w:val="00995C8D"/>
  </w:style>
  <w:style w:type="paragraph" w:styleId="TOC5">
    <w:name w:val="toc 5"/>
    <w:basedOn w:val="TOC1"/>
    <w:next w:val="Normal"/>
    <w:autoRedefine/>
    <w:uiPriority w:val="39"/>
    <w:rsid w:val="00567A6B"/>
  </w:style>
  <w:style w:type="character" w:customStyle="1" w:styleId="Heading6Char">
    <w:name w:val="Heading 6 Char"/>
    <w:basedOn w:val="DefaultParagraphFont"/>
    <w:link w:val="Heading6"/>
    <w:rsid w:val="00E8770A"/>
    <w:rPr>
      <w:rFonts w:eastAsiaTheme="majorEastAsia" w:cstheme="majorBidi"/>
      <w:iCs/>
      <w:color w:val="080C80"/>
      <w:sz w:val="26"/>
      <w:szCs w:val="26"/>
    </w:rPr>
  </w:style>
  <w:style w:type="character" w:customStyle="1" w:styleId="Heading7Char">
    <w:name w:val="Heading 7 Char"/>
    <w:basedOn w:val="DefaultParagraphFont"/>
    <w:link w:val="Heading7"/>
    <w:rsid w:val="00E8770A"/>
    <w:rPr>
      <w:rFonts w:eastAsiaTheme="majorEastAsia" w:cstheme="majorBidi"/>
      <w:b/>
      <w:sz w:val="19"/>
      <w:szCs w:val="26"/>
    </w:rPr>
  </w:style>
  <w:style w:type="character" w:customStyle="1" w:styleId="Heading8Char">
    <w:name w:val="Heading 8 Char"/>
    <w:basedOn w:val="DefaultParagraphFont"/>
    <w:link w:val="Heading8"/>
    <w:rsid w:val="00002FC4"/>
    <w:rPr>
      <w:rFonts w:eastAsiaTheme="majorEastAsia" w:cstheme="majorBidi"/>
      <w:sz w:val="19"/>
      <w:szCs w:val="21"/>
    </w:rPr>
  </w:style>
  <w:style w:type="paragraph" w:styleId="TOC6">
    <w:name w:val="toc 6"/>
    <w:basedOn w:val="TOC2"/>
    <w:next w:val="Normal"/>
    <w:autoRedefine/>
    <w:uiPriority w:val="39"/>
    <w:semiHidden/>
    <w:rsid w:val="00995C8D"/>
  </w:style>
  <w:style w:type="paragraph" w:styleId="TOC7">
    <w:name w:val="toc 7"/>
    <w:basedOn w:val="TOC3"/>
    <w:next w:val="Normal"/>
    <w:autoRedefine/>
    <w:uiPriority w:val="39"/>
    <w:semiHidden/>
    <w:rsid w:val="00971912"/>
  </w:style>
  <w:style w:type="paragraph" w:styleId="TOC8">
    <w:name w:val="toc 8"/>
    <w:basedOn w:val="TOC4"/>
    <w:next w:val="Normal"/>
    <w:autoRedefine/>
    <w:uiPriority w:val="39"/>
    <w:semiHidden/>
    <w:rsid w:val="00971912"/>
  </w:style>
  <w:style w:type="paragraph" w:styleId="TOC9">
    <w:name w:val="toc 9"/>
    <w:basedOn w:val="Normal"/>
    <w:next w:val="Normal"/>
    <w:autoRedefine/>
    <w:uiPriority w:val="39"/>
    <w:rsid w:val="00567A6B"/>
    <w:pPr>
      <w:tabs>
        <w:tab w:val="right" w:pos="8222"/>
      </w:tabs>
      <w:spacing w:before="255"/>
      <w:ind w:right="340"/>
    </w:pPr>
    <w:rPr>
      <w:b/>
    </w:rPr>
  </w:style>
  <w:style w:type="paragraph" w:customStyle="1" w:styleId="Referentielijst">
    <w:name w:val="Referentielijst"/>
    <w:basedOn w:val="Caption"/>
    <w:next w:val="Normal"/>
    <w:qFormat/>
    <w:rsid w:val="00324889"/>
    <w:pPr>
      <w:spacing w:after="255"/>
      <w:ind w:left="567" w:hanging="567"/>
    </w:pPr>
    <w:rPr>
      <w:i w:val="0"/>
    </w:rPr>
  </w:style>
  <w:style w:type="paragraph" w:customStyle="1" w:styleId="Huisstijl-Paginanummer">
    <w:name w:val="Huisstijl-Paginanummer"/>
    <w:basedOn w:val="Huisstijl-Gegeven"/>
    <w:next w:val="Normal"/>
    <w:semiHidden/>
    <w:qFormat/>
    <w:rsid w:val="00C47707"/>
    <w:pPr>
      <w:framePr w:wrap="around" w:vAnchor="page" w:hAnchor="page" w:y="5728"/>
      <w:jc w:val="right"/>
    </w:pPr>
  </w:style>
  <w:style w:type="paragraph" w:styleId="TableofFigures">
    <w:name w:val="table of figures"/>
    <w:basedOn w:val="TOC1"/>
    <w:next w:val="Normal"/>
    <w:uiPriority w:val="99"/>
    <w:unhideWhenUsed/>
    <w:rsid w:val="005B61D2"/>
    <w:rPr>
      <w:b w:val="0"/>
    </w:rPr>
  </w:style>
  <w:style w:type="paragraph" w:styleId="Footer">
    <w:name w:val="footer"/>
    <w:basedOn w:val="Normal"/>
    <w:link w:val="FooterChar"/>
    <w:uiPriority w:val="99"/>
    <w:unhideWhenUsed/>
    <w:rsid w:val="00D37597"/>
    <w:pPr>
      <w:tabs>
        <w:tab w:val="center" w:pos="4513"/>
        <w:tab w:val="right" w:pos="9026"/>
      </w:tabs>
      <w:spacing w:line="240" w:lineRule="auto"/>
    </w:pPr>
  </w:style>
  <w:style w:type="character" w:customStyle="1" w:styleId="FooterChar">
    <w:name w:val="Footer Char"/>
    <w:basedOn w:val="DefaultParagraphFont"/>
    <w:link w:val="Footer"/>
    <w:uiPriority w:val="99"/>
    <w:rsid w:val="00D37597"/>
  </w:style>
  <w:style w:type="paragraph" w:styleId="TOCHeading">
    <w:name w:val="TOC Heading"/>
    <w:basedOn w:val="Heading1"/>
    <w:next w:val="Normal"/>
    <w:uiPriority w:val="39"/>
    <w:semiHidden/>
    <w:qFormat/>
    <w:rsid w:val="00D37597"/>
    <w:pPr>
      <w:pageBreakBefore w:val="0"/>
      <w:numPr>
        <w:numId w:val="0"/>
      </w:numPr>
      <w:outlineLvl w:val="9"/>
    </w:pPr>
    <w:rPr>
      <w:rFonts w:eastAsiaTheme="majorEastAsia" w:cstheme="majorBidi"/>
      <w:bCs w:val="0"/>
    </w:rPr>
  </w:style>
  <w:style w:type="character" w:styleId="Hyperlink">
    <w:name w:val="Hyperlink"/>
    <w:basedOn w:val="DefaultParagraphFont"/>
    <w:uiPriority w:val="99"/>
    <w:rsid w:val="00D37597"/>
    <w:rPr>
      <w:color w:val="0D38E0" w:themeColor="hyperlink"/>
      <w:u w:val="single"/>
    </w:rPr>
  </w:style>
  <w:style w:type="character" w:customStyle="1" w:styleId="Huisstijl-Statusblad">
    <w:name w:val="Huisstijl-Statusblad"/>
    <w:basedOn w:val="DefaultParagraphFont"/>
    <w:semiHidden/>
    <w:rsid w:val="00D37597"/>
    <w:rPr>
      <w:b w:val="0"/>
      <w:sz w:val="16"/>
    </w:rPr>
  </w:style>
  <w:style w:type="character" w:customStyle="1" w:styleId="Huisstijl-StatusbladVet">
    <w:name w:val="Huisstijl-StatusbladVet"/>
    <w:basedOn w:val="DefaultParagraphFont"/>
    <w:semiHidden/>
    <w:rsid w:val="00D37597"/>
    <w:rPr>
      <w:b w:val="0"/>
      <w:bCs/>
      <w:sz w:val="16"/>
    </w:rPr>
  </w:style>
  <w:style w:type="character" w:customStyle="1" w:styleId="Heading2Char">
    <w:name w:val="Heading 2 Char"/>
    <w:basedOn w:val="DefaultParagraphFont"/>
    <w:link w:val="Heading2"/>
    <w:rsid w:val="00D37597"/>
    <w:rPr>
      <w:iCs/>
      <w:color w:val="080C80"/>
      <w:sz w:val="26"/>
      <w:szCs w:val="28"/>
    </w:rPr>
  </w:style>
  <w:style w:type="paragraph" w:styleId="BalloonText">
    <w:name w:val="Balloon Text"/>
    <w:basedOn w:val="Normal"/>
    <w:link w:val="BalloonTextChar"/>
    <w:semiHidden/>
    <w:unhideWhenUsed/>
    <w:rsid w:val="00D3759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D37597"/>
    <w:rPr>
      <w:rFonts w:ascii="Segoe UI" w:hAnsi="Segoe UI" w:cs="Segoe UI"/>
      <w:sz w:val="18"/>
      <w:szCs w:val="18"/>
    </w:rPr>
  </w:style>
  <w:style w:type="paragraph" w:customStyle="1" w:styleId="EndNoteBibliographyTitle">
    <w:name w:val="EndNote Bibliography Title"/>
    <w:basedOn w:val="Normal"/>
    <w:link w:val="EndNoteBibliographyTitleChar"/>
    <w:rsid w:val="00E9205D"/>
    <w:pPr>
      <w:jc w:val="center"/>
    </w:pPr>
    <w:rPr>
      <w:rFonts w:cs="Arial"/>
      <w:noProof/>
    </w:rPr>
  </w:style>
  <w:style w:type="character" w:customStyle="1" w:styleId="EndNoteBibliographyTitleChar">
    <w:name w:val="EndNote Bibliography Title Char"/>
    <w:basedOn w:val="DefaultParagraphFont"/>
    <w:link w:val="EndNoteBibliographyTitle"/>
    <w:rsid w:val="00E9205D"/>
    <w:rPr>
      <w:rFonts w:cs="Arial"/>
      <w:noProof/>
    </w:rPr>
  </w:style>
  <w:style w:type="paragraph" w:customStyle="1" w:styleId="EndNoteBibliography">
    <w:name w:val="EndNote Bibliography"/>
    <w:basedOn w:val="Normal"/>
    <w:link w:val="EndNoteBibliographyChar"/>
    <w:rsid w:val="00E9205D"/>
    <w:pPr>
      <w:spacing w:line="240" w:lineRule="atLeast"/>
    </w:pPr>
    <w:rPr>
      <w:rFonts w:cs="Arial"/>
      <w:noProof/>
    </w:rPr>
  </w:style>
  <w:style w:type="character" w:customStyle="1" w:styleId="EndNoteBibliographyChar">
    <w:name w:val="EndNote Bibliography Char"/>
    <w:basedOn w:val="DefaultParagraphFont"/>
    <w:link w:val="EndNoteBibliography"/>
    <w:rsid w:val="00E9205D"/>
    <w:rPr>
      <w:rFonts w:cs="Arial"/>
      <w:noProof/>
    </w:rPr>
  </w:style>
  <w:style w:type="character" w:styleId="UnresolvedMention">
    <w:name w:val="Unresolved Mention"/>
    <w:basedOn w:val="DefaultParagraphFont"/>
    <w:uiPriority w:val="99"/>
    <w:semiHidden/>
    <w:unhideWhenUsed/>
    <w:rsid w:val="002A46A8"/>
    <w:rPr>
      <w:color w:val="605E5C"/>
      <w:shd w:val="clear" w:color="auto" w:fill="E1DFDD"/>
    </w:rPr>
  </w:style>
  <w:style w:type="character" w:styleId="CommentReference">
    <w:name w:val="annotation reference"/>
    <w:basedOn w:val="DefaultParagraphFont"/>
    <w:semiHidden/>
    <w:unhideWhenUsed/>
    <w:rsid w:val="00C048D1"/>
    <w:rPr>
      <w:sz w:val="16"/>
      <w:szCs w:val="16"/>
    </w:rPr>
  </w:style>
  <w:style w:type="paragraph" w:styleId="CommentText">
    <w:name w:val="annotation text"/>
    <w:basedOn w:val="Normal"/>
    <w:link w:val="CommentTextChar"/>
    <w:semiHidden/>
    <w:unhideWhenUsed/>
    <w:rsid w:val="00C048D1"/>
    <w:pPr>
      <w:spacing w:line="240" w:lineRule="auto"/>
    </w:pPr>
  </w:style>
  <w:style w:type="character" w:customStyle="1" w:styleId="CommentTextChar">
    <w:name w:val="Comment Text Char"/>
    <w:basedOn w:val="DefaultParagraphFont"/>
    <w:link w:val="CommentText"/>
    <w:semiHidden/>
    <w:rsid w:val="00C048D1"/>
  </w:style>
  <w:style w:type="paragraph" w:styleId="CommentSubject">
    <w:name w:val="annotation subject"/>
    <w:basedOn w:val="CommentText"/>
    <w:next w:val="CommentText"/>
    <w:link w:val="CommentSubjectChar"/>
    <w:semiHidden/>
    <w:unhideWhenUsed/>
    <w:rsid w:val="00C048D1"/>
    <w:rPr>
      <w:b/>
      <w:bCs/>
    </w:rPr>
  </w:style>
  <w:style w:type="character" w:customStyle="1" w:styleId="CommentSubjectChar">
    <w:name w:val="Comment Subject Char"/>
    <w:basedOn w:val="CommentTextChar"/>
    <w:link w:val="CommentSubject"/>
    <w:semiHidden/>
    <w:rsid w:val="00C048D1"/>
    <w:rPr>
      <w:b/>
      <w:bCs/>
    </w:rPr>
  </w:style>
  <w:style w:type="character" w:customStyle="1" w:styleId="ListParagraphChar">
    <w:name w:val="List Paragraph Char"/>
    <w:aliases w:val="List Paragraph stratelligence notitie Char,List Paragraph stratelligence rapport Char"/>
    <w:basedOn w:val="DefaultParagraphFont"/>
    <w:link w:val="ListParagraph"/>
    <w:uiPriority w:val="34"/>
    <w:locked/>
    <w:rsid w:val="00966E16"/>
  </w:style>
  <w:style w:type="character" w:customStyle="1" w:styleId="Heading3Char">
    <w:name w:val="Heading 3 Char"/>
    <w:basedOn w:val="DefaultParagraphFont"/>
    <w:link w:val="Heading3"/>
    <w:rsid w:val="00966E16"/>
    <w:rPr>
      <w:b/>
      <w:bCs/>
      <w:iCs/>
      <w:szCs w:val="26"/>
    </w:rPr>
  </w:style>
  <w:style w:type="character" w:customStyle="1" w:styleId="Heading9Char">
    <w:name w:val="Heading 9 Char"/>
    <w:basedOn w:val="DefaultParagraphFont"/>
    <w:link w:val="Heading9"/>
    <w:rsid w:val="00C80F8E"/>
    <w:rPr>
      <w:rFonts w:cs="Arial"/>
      <w:i/>
      <w:iCs/>
      <w:sz w:val="21"/>
      <w:szCs w:val="22"/>
      <w:lang w:eastAsia="en-US"/>
    </w:rPr>
  </w:style>
  <w:style w:type="paragraph" w:customStyle="1" w:styleId="Titel20">
    <w:name w:val="Titel20"/>
    <w:basedOn w:val="Normal"/>
    <w:next w:val="Normal"/>
    <w:rsid w:val="00150BA5"/>
    <w:pPr>
      <w:overflowPunct w:val="0"/>
      <w:autoSpaceDE w:val="0"/>
      <w:autoSpaceDN w:val="0"/>
      <w:adjustRightInd w:val="0"/>
      <w:spacing w:line="240" w:lineRule="auto"/>
      <w:textAlignment w:val="baseline"/>
    </w:pPr>
    <w:rPr>
      <w:rFonts w:ascii="Verdana" w:hAnsi="Verdana"/>
      <w:b/>
      <w:sz w:val="40"/>
    </w:rPr>
  </w:style>
  <w:style w:type="character" w:styleId="PlaceholderText">
    <w:name w:val="Placeholder Text"/>
    <w:basedOn w:val="DefaultParagraphFont"/>
    <w:uiPriority w:val="99"/>
    <w:semiHidden/>
    <w:rsid w:val="00A05F65"/>
    <w:rPr>
      <w:color w:val="808080"/>
    </w:rPr>
  </w:style>
  <w:style w:type="paragraph" w:customStyle="1" w:styleId="Default">
    <w:name w:val="Default"/>
    <w:rsid w:val="000D1A19"/>
    <w:pPr>
      <w:autoSpaceDE w:val="0"/>
      <w:autoSpaceDN w:val="0"/>
      <w:adjustRightInd w:val="0"/>
      <w:spacing w:line="240" w:lineRule="auto"/>
    </w:pPr>
    <w:rPr>
      <w:rFonts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9434923">
      <w:bodyDiv w:val="1"/>
      <w:marLeft w:val="0"/>
      <w:marRight w:val="0"/>
      <w:marTop w:val="0"/>
      <w:marBottom w:val="0"/>
      <w:divBdr>
        <w:top w:val="none" w:sz="0" w:space="0" w:color="auto"/>
        <w:left w:val="none" w:sz="0" w:space="0" w:color="auto"/>
        <w:bottom w:val="none" w:sz="0" w:space="0" w:color="auto"/>
        <w:right w:val="none" w:sz="0" w:space="0" w:color="auto"/>
      </w:divBdr>
      <w:divsChild>
        <w:div w:id="687952312">
          <w:marLeft w:val="504"/>
          <w:marRight w:val="0"/>
          <w:marTop w:val="200"/>
          <w:marBottom w:val="0"/>
          <w:divBdr>
            <w:top w:val="none" w:sz="0" w:space="0" w:color="auto"/>
            <w:left w:val="none" w:sz="0" w:space="0" w:color="auto"/>
            <w:bottom w:val="none" w:sz="0" w:space="0" w:color="auto"/>
            <w:right w:val="none" w:sz="0" w:space="0" w:color="auto"/>
          </w:divBdr>
        </w:div>
        <w:div w:id="1045446646">
          <w:marLeft w:val="504"/>
          <w:marRight w:val="0"/>
          <w:marTop w:val="200"/>
          <w:marBottom w:val="0"/>
          <w:divBdr>
            <w:top w:val="none" w:sz="0" w:space="0" w:color="auto"/>
            <w:left w:val="none" w:sz="0" w:space="0" w:color="auto"/>
            <w:bottom w:val="none" w:sz="0" w:space="0" w:color="auto"/>
            <w:right w:val="none" w:sz="0" w:space="0" w:color="auto"/>
          </w:divBdr>
        </w:div>
        <w:div w:id="1543522492">
          <w:marLeft w:val="504"/>
          <w:marRight w:val="0"/>
          <w:marTop w:val="200"/>
          <w:marBottom w:val="0"/>
          <w:divBdr>
            <w:top w:val="none" w:sz="0" w:space="0" w:color="auto"/>
            <w:left w:val="none" w:sz="0" w:space="0" w:color="auto"/>
            <w:bottom w:val="none" w:sz="0" w:space="0" w:color="auto"/>
            <w:right w:val="none" w:sz="0" w:space="0" w:color="auto"/>
          </w:divBdr>
        </w:div>
        <w:div w:id="1828546002">
          <w:marLeft w:val="504"/>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2.bin"/><Relationship Id="rId26" Type="http://schemas.openxmlformats.org/officeDocument/2006/relationships/oleObject" Target="embeddings/oleObject6.bin"/><Relationship Id="rId39" Type="http://schemas.openxmlformats.org/officeDocument/2006/relationships/image" Target="media/image19.png"/><Relationship Id="rId21" Type="http://schemas.openxmlformats.org/officeDocument/2006/relationships/image" Target="media/image9.w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3.wmf"/><Relationship Id="rId11" Type="http://schemas.openxmlformats.org/officeDocument/2006/relationships/image" Target="media/image2.png"/><Relationship Id="rId24" Type="http://schemas.openxmlformats.org/officeDocument/2006/relationships/oleObject" Target="embeddings/oleObject5.bin"/><Relationship Id="rId32" Type="http://schemas.openxmlformats.org/officeDocument/2006/relationships/hyperlink" Target="mailto:helpdekst.nhi@deltares.nl"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aterwijzerlandbouw.wur.nl/" TargetMode="External"/><Relationship Id="rId82" Type="http://schemas.openxmlformats.org/officeDocument/2006/relationships/theme" Target="theme/theme1.xml"/><Relationship Id="rId10" Type="http://schemas.openxmlformats.org/officeDocument/2006/relationships/hyperlink" Target="https://imod.xyz/" TargetMode="External"/><Relationship Id="rId19" Type="http://schemas.openxmlformats.org/officeDocument/2006/relationships/image" Target="media/image8.wmf"/><Relationship Id="rId31" Type="http://schemas.openxmlformats.org/officeDocument/2006/relationships/hyperlink" Target="https://dataplatform.knmi.nl/"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deltares.gitlab.io/imod/imod-python/"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nakemake.readthedocs.io/" TargetMode="External"/><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2.wmf"/><Relationship Id="rId30" Type="http://schemas.openxmlformats.org/officeDocument/2006/relationships/oleObject" Target="embeddings/oleObject8.bin"/><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hyperlink" Target="https://www.knmi.nl/nederland-nu/klimatologie/daggegevens"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oleObject" Target="embeddings/oleObject3.bin"/><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7.bin"/><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IDB\DigiOffice\DEL\Programs\WhiteOffice\Sjabloon\Rapport.dotx" TargetMode="External"/></Relationships>
</file>

<file path=word/theme/theme1.xml><?xml version="1.0" encoding="utf-8"?>
<a:theme xmlns:a="http://schemas.openxmlformats.org/drawingml/2006/main" name="Kantoorthema">
  <a:themeElements>
    <a:clrScheme name="Deltares definitief">
      <a:dk1>
        <a:sysClr val="windowText" lastClr="000000"/>
      </a:dk1>
      <a:lt1>
        <a:sysClr val="window" lastClr="FFFFFF"/>
      </a:lt1>
      <a:dk2>
        <a:srgbClr val="0A28A3"/>
      </a:dk2>
      <a:lt2>
        <a:srgbClr val="FFFFFF"/>
      </a:lt2>
      <a:accent1>
        <a:srgbClr val="000C80"/>
      </a:accent1>
      <a:accent2>
        <a:srgbClr val="0D38E0"/>
      </a:accent2>
      <a:accent3>
        <a:srgbClr val="0EBBF0"/>
      </a:accent3>
      <a:accent4>
        <a:srgbClr val="00B389"/>
      </a:accent4>
      <a:accent5>
        <a:srgbClr val="00CC96"/>
      </a:accent5>
      <a:accent6>
        <a:srgbClr val="00E6A1"/>
      </a:accent6>
      <a:hlink>
        <a:srgbClr val="0D38E0"/>
      </a:hlink>
      <a:folHlink>
        <a:srgbClr val="70707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C54EF-B1FD-4E5C-AF40-ADCE8166A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Rapport.dotx</Template>
  <TotalTime>0</TotalTime>
  <Pages>65</Pages>
  <Words>10588</Words>
  <Characters>84345</Characters>
  <Application>Microsoft Office Word</Application>
  <DocSecurity>0</DocSecurity>
  <Lines>702</Lines>
  <Paragraphs>189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Grondwaterinstrumentarium iMOD Brabantse Delta</vt:lpstr>
      <vt:lpstr>Grondwaterinstrumentarium iMOD Brabantse Delta</vt:lpstr>
    </vt:vector>
  </TitlesOfParts>
  <Company>Deltares</Company>
  <LinksUpToDate>false</LinksUpToDate>
  <CharactersWithSpaces>94744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Grondwaterinstrumentarium iMOD Brabantse Delta</dc:title>
  <dc:subject>Grondwaterinstrumentarium iMOD Brabantse Delta</dc:subject>
  <dc:creator>Joachim Hunink</dc:creator>
  <cp:keywords/>
  <dc:description>Dit document is gemaakt met WhiteOffice versie 2018.1.11</dc:description>
  <cp:lastModifiedBy>Joachim Hunink</cp:lastModifiedBy>
  <cp:revision>2</cp:revision>
  <cp:lastPrinted>2007-12-19T15:05:00Z</cp:lastPrinted>
  <dcterms:created xsi:type="dcterms:W3CDTF">2022-04-15T12:28:00Z</dcterms:created>
  <dcterms:modified xsi:type="dcterms:W3CDTF">2022-04-15T12:28:00Z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b_RootDocumentID">
    <vt:lpwstr>c8ba7ec9-ad70-4579-930e-8d957c097ff7</vt:lpwstr>
  </property>
  <property fmtid="{D5CDD505-2E9C-101B-9397-08002B2CF9AE}" pid="3" name="idb_DocumentID">
    <vt:lpwstr>c8ba7ec9-ad70-4579-930e-8d957c097ff7</vt:lpwstr>
  </property>
  <property fmtid="{D5CDD505-2E9C-101B-9397-08002B2CF9AE}" pid="4" name="idb_Nr">
    <vt:lpwstr/>
  </property>
  <property fmtid="{D5CDD505-2E9C-101B-9397-08002B2CF9AE}" pid="5" name="idb_VersieNr">
    <vt:lpwstr>0.1</vt:lpwstr>
  </property>
  <property fmtid="{D5CDD505-2E9C-101B-9397-08002B2CF9AE}" pid="6" name="idb_ProjID">
    <vt:i4>146250</vt:i4>
  </property>
  <property fmtid="{D5CDD505-2E9C-101B-9397-08002B2CF9AE}" pid="7" name="idb_Project">
    <vt:lpwstr>11206534-000 Conversie Brabant Model MF6-MetaSWAP | Conversie Brabant Model MF6-MetaSWAP</vt:lpwstr>
  </property>
  <property fmtid="{D5CDD505-2E9C-101B-9397-08002B2CF9AE}" pid="8" name="idb_BeveiligingsniveauID">
    <vt:i4>13</vt:i4>
  </property>
  <property fmtid="{D5CDD505-2E9C-101B-9397-08002B2CF9AE}" pid="9" name="idb_DocumentsoortID">
    <vt:i4>7</vt:i4>
  </property>
  <property fmtid="{D5CDD505-2E9C-101B-9397-08002B2CF9AE}" pid="10" name="idb_Documentsoort">
    <vt:lpwstr>Rapport</vt:lpwstr>
  </property>
  <property fmtid="{D5CDD505-2E9C-101B-9397-08002B2CF9AE}" pid="11" name="idb_Onderwerp">
    <vt:lpwstr>Grondwaterinstrumentarium iMOD Brabantse Delta</vt:lpwstr>
  </property>
  <property fmtid="{D5CDD505-2E9C-101B-9397-08002B2CF9AE}" pid="12" name="idb_Datum">
    <vt:filetime>2021-07-07T22:00:00Z</vt:filetime>
  </property>
  <property fmtid="{D5CDD505-2E9C-101B-9397-08002B2CF9AE}" pid="13" name="idb_DocStatusID">
    <vt:i4>4</vt:i4>
  </property>
  <property fmtid="{D5CDD505-2E9C-101B-9397-08002B2CF9AE}" pid="14" name="idb_RelID">
    <vt:i4>11039</vt:i4>
  </property>
  <property fmtid="{D5CDD505-2E9C-101B-9397-08002B2CF9AE}" pid="15" name="idb_Relatie">
    <vt:lpwstr>Waterschap Brabantse Delta</vt:lpwstr>
  </property>
  <property fmtid="{D5CDD505-2E9C-101B-9397-08002B2CF9AE}" pid="16" name="idb_PersID">
    <vt:i4>95801</vt:i4>
  </property>
  <property fmtid="{D5CDD505-2E9C-101B-9397-08002B2CF9AE}" pid="17" name="idb_Persoon">
    <vt:lpwstr>de heer K. Vink</vt:lpwstr>
  </property>
  <property fmtid="{D5CDD505-2E9C-101B-9397-08002B2CF9AE}" pid="18" name="idb_GebrID">
    <vt:i4>1768</vt:i4>
  </property>
  <property fmtid="{D5CDD505-2E9C-101B-9397-08002B2CF9AE}" pid="19" name="idb_Gebruiker">
    <vt:lpwstr>Joachim Hunink</vt:lpwstr>
  </property>
  <property fmtid="{D5CDD505-2E9C-101B-9397-08002B2CF9AE}" pid="20" name="idb_IntBedrID">
    <vt:i4>7</vt:i4>
  </property>
  <property fmtid="{D5CDD505-2E9C-101B-9397-08002B2CF9AE}" pid="21" name="idb_InternBedrijf">
    <vt:lpwstr>Deltares</vt:lpwstr>
  </property>
  <property fmtid="{D5CDD505-2E9C-101B-9397-08002B2CF9AE}" pid="22" name="idb_IntVestID">
    <vt:i4>1</vt:i4>
  </property>
  <property fmtid="{D5CDD505-2E9C-101B-9397-08002B2CF9AE}" pid="23" name="idb_InterneVestiging">
    <vt:lpwstr>(n.v.t)</vt:lpwstr>
  </property>
  <property fmtid="{D5CDD505-2E9C-101B-9397-08002B2CF9AE}" pid="24" name="idb_IntAfdID">
    <vt:i4>39</vt:i4>
  </property>
  <property fmtid="{D5CDD505-2E9C-101B-9397-08002B2CF9AE}" pid="25" name="idb_InterneAfdeling">
    <vt:lpwstr>GWB</vt:lpwstr>
  </property>
  <property fmtid="{D5CDD505-2E9C-101B-9397-08002B2CF9AE}" pid="26" name="idb_Memo">
    <vt:lpwstr/>
  </property>
</Properties>
</file>